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7D2D" w14:textId="45FED3B7" w:rsidR="00F3567A" w:rsidRDefault="00946180">
      <w:r>
        <w:rPr>
          <w:noProof/>
        </w:rPr>
        <w:drawing>
          <wp:inline distT="0" distB="0" distL="0" distR="0" wp14:anchorId="36CAA001" wp14:editId="4ABBDDBA">
            <wp:extent cx="5743575" cy="7800975"/>
            <wp:effectExtent l="0" t="0" r="9525" b="9525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E85F" w14:textId="763B7CFE" w:rsidR="00946180" w:rsidRDefault="00946180"/>
    <w:p w14:paraId="63371F79" w14:textId="54BF40E5" w:rsidR="00946180" w:rsidRDefault="00946180"/>
    <w:p w14:paraId="48296629" w14:textId="77410BFB" w:rsidR="00946180" w:rsidRDefault="00946180"/>
    <w:p w14:paraId="15759B44" w14:textId="5BD23593" w:rsidR="00946180" w:rsidRDefault="00946180"/>
    <w:p w14:paraId="2A5E393F" w14:textId="7BC6EE7D" w:rsidR="00946180" w:rsidRDefault="00946180"/>
    <w:p w14:paraId="19B831FD" w14:textId="7D8A4DFA" w:rsidR="00946180" w:rsidRPr="00946180" w:rsidRDefault="00946180" w:rsidP="00946180">
      <w:pPr>
        <w:jc w:val="center"/>
        <w:rPr>
          <w:b/>
          <w:bCs/>
          <w:sz w:val="40"/>
          <w:szCs w:val="40"/>
          <w:lang w:val="en-US"/>
        </w:rPr>
      </w:pPr>
      <w:r w:rsidRPr="00946180">
        <w:rPr>
          <w:b/>
          <w:bCs/>
          <w:sz w:val="40"/>
          <w:szCs w:val="40"/>
          <w:lang w:val="en-US"/>
        </w:rPr>
        <w:lastRenderedPageBreak/>
        <w:t>SPECIFICATION</w:t>
      </w:r>
    </w:p>
    <w:p w14:paraId="3DDE6BAD" w14:textId="1D33AADE" w:rsidR="00946180" w:rsidRDefault="00946180" w:rsidP="00946180">
      <w:pPr>
        <w:jc w:val="center"/>
        <w:rPr>
          <w:b/>
          <w:bCs/>
          <w:sz w:val="40"/>
          <w:szCs w:val="40"/>
          <w:lang w:val="en-US"/>
        </w:rPr>
      </w:pPr>
      <w:r w:rsidRPr="00946180">
        <w:rPr>
          <w:b/>
          <w:bCs/>
          <w:sz w:val="40"/>
          <w:szCs w:val="40"/>
          <w:lang w:val="en-US"/>
        </w:rPr>
        <w:t>PVC suspension</w:t>
      </w:r>
    </w:p>
    <w:p w14:paraId="0C163D3F" w14:textId="4C38572E" w:rsidR="00946180" w:rsidRDefault="00946180" w:rsidP="00946180">
      <w:pPr>
        <w:jc w:val="center"/>
        <w:rPr>
          <w:b/>
          <w:bCs/>
          <w:sz w:val="40"/>
          <w:szCs w:val="40"/>
          <w:lang w:val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709"/>
        <w:gridCol w:w="546"/>
        <w:gridCol w:w="1453"/>
        <w:gridCol w:w="694"/>
        <w:gridCol w:w="587"/>
        <w:gridCol w:w="1449"/>
        <w:gridCol w:w="799"/>
        <w:gridCol w:w="293"/>
        <w:gridCol w:w="1550"/>
      </w:tblGrid>
      <w:tr w:rsidR="00946180" w14:paraId="18B41AD2" w14:textId="77777777" w:rsidTr="0095170B">
        <w:tc>
          <w:tcPr>
            <w:tcW w:w="2122" w:type="dxa"/>
            <w:gridSpan w:val="2"/>
          </w:tcPr>
          <w:p w14:paraId="14D41D3B" w14:textId="1363FE86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6180">
              <w:rPr>
                <w:b/>
                <w:bCs/>
                <w:sz w:val="24"/>
                <w:szCs w:val="24"/>
                <w:lang w:val="en-US"/>
              </w:rPr>
              <w:t>Product</w:t>
            </w:r>
          </w:p>
        </w:tc>
        <w:tc>
          <w:tcPr>
            <w:tcW w:w="2693" w:type="dxa"/>
            <w:gridSpan w:val="3"/>
          </w:tcPr>
          <w:p w14:paraId="287221B3" w14:textId="0FDBF627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6180">
              <w:rPr>
                <w:b/>
                <w:bCs/>
                <w:sz w:val="24"/>
                <w:szCs w:val="24"/>
                <w:lang w:val="en-US"/>
              </w:rPr>
              <w:t>PVC Resin</w:t>
            </w:r>
          </w:p>
        </w:tc>
        <w:tc>
          <w:tcPr>
            <w:tcW w:w="2835" w:type="dxa"/>
            <w:gridSpan w:val="3"/>
            <w:vMerge w:val="restart"/>
          </w:tcPr>
          <w:p w14:paraId="3D838B85" w14:textId="125DE0C3" w:rsidR="00946180" w:rsidRPr="00946180" w:rsidRDefault="00946180" w:rsidP="0094618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Manufacturing</w:t>
            </w:r>
          </w:p>
        </w:tc>
        <w:tc>
          <w:tcPr>
            <w:tcW w:w="1843" w:type="dxa"/>
            <w:gridSpan w:val="2"/>
          </w:tcPr>
          <w:p w14:paraId="7A8C4FB2" w14:textId="49AD61F1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2400 bags</w:t>
            </w:r>
          </w:p>
        </w:tc>
      </w:tr>
      <w:tr w:rsidR="00946180" w14:paraId="12F9DC71" w14:textId="77777777" w:rsidTr="0095170B">
        <w:tc>
          <w:tcPr>
            <w:tcW w:w="2122" w:type="dxa"/>
            <w:gridSpan w:val="2"/>
          </w:tcPr>
          <w:p w14:paraId="50759692" w14:textId="26F59289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6180">
              <w:rPr>
                <w:b/>
                <w:bCs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693" w:type="dxa"/>
            <w:gridSpan w:val="3"/>
          </w:tcPr>
          <w:p w14:paraId="4A1E464A" w14:textId="4AEC3254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SG 5</w:t>
            </w:r>
          </w:p>
        </w:tc>
        <w:tc>
          <w:tcPr>
            <w:tcW w:w="2835" w:type="dxa"/>
            <w:gridSpan w:val="3"/>
            <w:vMerge/>
          </w:tcPr>
          <w:p w14:paraId="067B6A44" w14:textId="77777777" w:rsidR="00946180" w:rsidRPr="00946180" w:rsidRDefault="00946180" w:rsidP="00946180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47A85CF6" w14:textId="5F8305A6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60t</w:t>
            </w:r>
          </w:p>
        </w:tc>
      </w:tr>
      <w:tr w:rsidR="00946180" w14:paraId="78856E38" w14:textId="77777777" w:rsidTr="0095170B">
        <w:tc>
          <w:tcPr>
            <w:tcW w:w="2122" w:type="dxa"/>
            <w:gridSpan w:val="2"/>
            <w:vMerge w:val="restart"/>
          </w:tcPr>
          <w:p w14:paraId="5C6D1623" w14:textId="566D309A" w:rsid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6180">
              <w:rPr>
                <w:b/>
                <w:bCs/>
                <w:sz w:val="24"/>
                <w:szCs w:val="24"/>
                <w:lang w:val="en-US"/>
              </w:rPr>
              <w:t>Standard</w:t>
            </w:r>
          </w:p>
          <w:p w14:paraId="35EE5A7D" w14:textId="77777777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68AA190" w14:textId="62534A0D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6180">
              <w:rPr>
                <w:b/>
                <w:bCs/>
                <w:sz w:val="24"/>
                <w:szCs w:val="24"/>
                <w:lang w:val="en-US"/>
              </w:rPr>
              <w:t>GOST PRC</w:t>
            </w:r>
          </w:p>
        </w:tc>
        <w:tc>
          <w:tcPr>
            <w:tcW w:w="2693" w:type="dxa"/>
            <w:gridSpan w:val="3"/>
            <w:vMerge w:val="restart"/>
          </w:tcPr>
          <w:p w14:paraId="3C0BF393" w14:textId="2DF2E434" w:rsid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6180">
              <w:rPr>
                <w:b/>
                <w:bCs/>
                <w:sz w:val="24"/>
                <w:szCs w:val="24"/>
                <w:lang w:val="en-US"/>
              </w:rPr>
              <w:t>GB/T5761-93,</w:t>
            </w:r>
          </w:p>
          <w:p w14:paraId="5A297A14" w14:textId="77777777" w:rsid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F64C1DD" w14:textId="58B03611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GB4803-94</w:t>
            </w:r>
          </w:p>
        </w:tc>
        <w:tc>
          <w:tcPr>
            <w:tcW w:w="2835" w:type="dxa"/>
            <w:gridSpan w:val="3"/>
          </w:tcPr>
          <w:p w14:paraId="376E3019" w14:textId="5432922B" w:rsidR="00946180" w:rsidRPr="00946180" w:rsidRDefault="00946180" w:rsidP="0094618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Manufacturing date</w:t>
            </w:r>
          </w:p>
        </w:tc>
        <w:tc>
          <w:tcPr>
            <w:tcW w:w="1843" w:type="dxa"/>
            <w:gridSpan w:val="2"/>
          </w:tcPr>
          <w:p w14:paraId="19380FBE" w14:textId="77777777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46180" w14:paraId="71FE3773" w14:textId="77777777" w:rsidTr="0095170B">
        <w:tc>
          <w:tcPr>
            <w:tcW w:w="2122" w:type="dxa"/>
            <w:gridSpan w:val="2"/>
            <w:vMerge/>
          </w:tcPr>
          <w:p w14:paraId="661900B0" w14:textId="77777777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vMerge/>
          </w:tcPr>
          <w:p w14:paraId="683C4A55" w14:textId="77777777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39FED8BB" w14:textId="77777777" w:rsidR="00946180" w:rsidRDefault="00946180" w:rsidP="00946180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BFC9C62" w14:textId="043D2D48" w:rsidR="00946180" w:rsidRPr="00946180" w:rsidRDefault="00946180" w:rsidP="0094618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Quality Assurance date</w:t>
            </w:r>
          </w:p>
        </w:tc>
        <w:tc>
          <w:tcPr>
            <w:tcW w:w="1843" w:type="dxa"/>
            <w:gridSpan w:val="2"/>
          </w:tcPr>
          <w:p w14:paraId="55083EF5" w14:textId="77777777" w:rsidR="00946180" w:rsidRPr="00946180" w:rsidRDefault="00946180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3171B" w14:paraId="5A1B6D4B" w14:textId="77777777" w:rsidTr="0095170B">
        <w:tc>
          <w:tcPr>
            <w:tcW w:w="2668" w:type="dxa"/>
            <w:gridSpan w:val="3"/>
            <w:vMerge w:val="restart"/>
          </w:tcPr>
          <w:p w14:paraId="030AC53A" w14:textId="77777777" w:rsid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03A50CB" w14:textId="4F3CFD1D" w:rsidR="0043171B" w:rsidRPr="0033603C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3603C">
              <w:rPr>
                <w:b/>
                <w:bCs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4183" w:type="dxa"/>
            <w:gridSpan w:val="4"/>
          </w:tcPr>
          <w:p w14:paraId="0C404916" w14:textId="51FC1EE6" w:rsidR="0043171B" w:rsidRPr="0033603C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3603C">
              <w:rPr>
                <w:b/>
                <w:bCs/>
                <w:sz w:val="24"/>
                <w:szCs w:val="24"/>
                <w:lang w:val="en-US"/>
              </w:rPr>
              <w:t>Grades</w:t>
            </w:r>
          </w:p>
        </w:tc>
        <w:tc>
          <w:tcPr>
            <w:tcW w:w="2642" w:type="dxa"/>
            <w:gridSpan w:val="3"/>
            <w:vMerge w:val="restart"/>
          </w:tcPr>
          <w:p w14:paraId="3EBD3EA6" w14:textId="77777777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14:paraId="19407D81" w14:textId="6DA3C4AE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Test results</w:t>
            </w:r>
          </w:p>
        </w:tc>
      </w:tr>
      <w:tr w:rsidR="0043171B" w14:paraId="046A4168" w14:textId="77777777" w:rsidTr="0095170B">
        <w:tc>
          <w:tcPr>
            <w:tcW w:w="2668" w:type="dxa"/>
            <w:gridSpan w:val="3"/>
            <w:vMerge/>
          </w:tcPr>
          <w:p w14:paraId="2308D51D" w14:textId="77777777" w:rsidR="0043171B" w:rsidRPr="0033603C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14:paraId="581C6F16" w14:textId="683A6385" w:rsidR="0043171B" w:rsidRPr="0033603C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3603C">
              <w:rPr>
                <w:b/>
                <w:bCs/>
                <w:sz w:val="24"/>
                <w:szCs w:val="24"/>
                <w:lang w:val="en-US"/>
              </w:rPr>
              <w:t>Premium Grade</w:t>
            </w:r>
          </w:p>
        </w:tc>
        <w:tc>
          <w:tcPr>
            <w:tcW w:w="1281" w:type="dxa"/>
            <w:gridSpan w:val="2"/>
          </w:tcPr>
          <w:p w14:paraId="55DE7F59" w14:textId="7D192E75" w:rsidR="0043171B" w:rsidRPr="0033603C" w:rsidRDefault="0043171B" w:rsidP="0033603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3603C">
              <w:rPr>
                <w:b/>
                <w:bCs/>
                <w:sz w:val="24"/>
                <w:szCs w:val="24"/>
                <w:lang w:val="en-US"/>
              </w:rPr>
              <w:t>Grade 1</w:t>
            </w:r>
          </w:p>
        </w:tc>
        <w:tc>
          <w:tcPr>
            <w:tcW w:w="1449" w:type="dxa"/>
          </w:tcPr>
          <w:p w14:paraId="53C869CC" w14:textId="7EE27E54" w:rsidR="0043171B" w:rsidRPr="0033603C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3603C">
              <w:rPr>
                <w:b/>
                <w:bCs/>
                <w:sz w:val="24"/>
                <w:szCs w:val="24"/>
                <w:lang w:val="en-US"/>
              </w:rPr>
              <w:t>Standard Grade</w:t>
            </w:r>
          </w:p>
        </w:tc>
        <w:tc>
          <w:tcPr>
            <w:tcW w:w="2642" w:type="dxa"/>
            <w:gridSpan w:val="3"/>
            <w:vMerge/>
          </w:tcPr>
          <w:p w14:paraId="4A8FA999" w14:textId="151990C4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43171B" w14:paraId="24639A3F" w14:textId="77777777" w:rsidTr="0095170B">
        <w:tc>
          <w:tcPr>
            <w:tcW w:w="2668" w:type="dxa"/>
            <w:gridSpan w:val="3"/>
          </w:tcPr>
          <w:p w14:paraId="6A425D3E" w14:textId="616BF52C" w:rsidR="0043171B" w:rsidRPr="0095170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3603C">
              <w:rPr>
                <w:b/>
                <w:bCs/>
                <w:sz w:val="24"/>
                <w:szCs w:val="24"/>
                <w:lang w:val="en-US"/>
              </w:rPr>
              <w:t>K-Value</w:t>
            </w:r>
          </w:p>
        </w:tc>
        <w:tc>
          <w:tcPr>
            <w:tcW w:w="4183" w:type="dxa"/>
            <w:gridSpan w:val="4"/>
          </w:tcPr>
          <w:p w14:paraId="16507610" w14:textId="24E46D50" w:rsidR="0043171B" w:rsidRPr="0095170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sz w:val="24"/>
                <w:szCs w:val="24"/>
                <w:lang w:val="en-US"/>
              </w:rPr>
              <w:t>K 66 - 68</w:t>
            </w:r>
          </w:p>
        </w:tc>
        <w:tc>
          <w:tcPr>
            <w:tcW w:w="1092" w:type="dxa"/>
            <w:gridSpan w:val="2"/>
          </w:tcPr>
          <w:p w14:paraId="2CF2646E" w14:textId="12DFF50F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550" w:type="dxa"/>
          </w:tcPr>
          <w:p w14:paraId="27CDFCAF" w14:textId="2B5579D9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Premium Grade</w:t>
            </w:r>
          </w:p>
        </w:tc>
      </w:tr>
      <w:tr w:rsidR="0043171B" w14:paraId="488DEEF0" w14:textId="77777777" w:rsidTr="0095170B">
        <w:tc>
          <w:tcPr>
            <w:tcW w:w="2668" w:type="dxa"/>
            <w:gridSpan w:val="3"/>
          </w:tcPr>
          <w:p w14:paraId="0E77F579" w14:textId="47E9F537" w:rsidR="0043171B" w:rsidRPr="000D6855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 xml:space="preserve">Moisture and </w:t>
            </w:r>
            <w:hyperlink r:id="rId6" w:history="1">
              <w:r w:rsidRPr="0043171B">
                <w:rPr>
                  <w:b/>
                  <w:bCs/>
                  <w:sz w:val="24"/>
                  <w:szCs w:val="24"/>
                  <w:lang w:val="en-US"/>
                </w:rPr>
                <w:t>volatile matters</w:t>
              </w:r>
            </w:hyperlink>
            <w:r w:rsidRPr="0043171B">
              <w:rPr>
                <w:b/>
                <w:bCs/>
                <w:sz w:val="24"/>
                <w:szCs w:val="24"/>
                <w:lang w:val="en-US"/>
              </w:rPr>
              <w:t xml:space="preserve"> (%</w:t>
            </w:r>
            <w:proofErr w:type="spellStart"/>
            <w:r w:rsidRPr="0043171B">
              <w:rPr>
                <w:b/>
                <w:bCs/>
                <w:sz w:val="24"/>
                <w:szCs w:val="24"/>
                <w:lang w:val="en-US"/>
              </w:rPr>
              <w:t>wt</w:t>
            </w:r>
            <w:proofErr w:type="spellEnd"/>
            <w:r w:rsidRPr="0043171B">
              <w:rPr>
                <w:b/>
                <w:bCs/>
                <w:sz w:val="24"/>
                <w:szCs w:val="24"/>
                <w:lang w:val="en-US"/>
              </w:rPr>
              <w:t>)</w:t>
            </w:r>
            <w:r w:rsidR="000D6855" w:rsidRPr="000D685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D6855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≤</w:t>
            </w:r>
          </w:p>
        </w:tc>
        <w:tc>
          <w:tcPr>
            <w:tcW w:w="1453" w:type="dxa"/>
          </w:tcPr>
          <w:p w14:paraId="3DD96EA5" w14:textId="0F0002CC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0,40</w:t>
            </w:r>
          </w:p>
        </w:tc>
        <w:tc>
          <w:tcPr>
            <w:tcW w:w="1281" w:type="dxa"/>
            <w:gridSpan w:val="2"/>
          </w:tcPr>
          <w:p w14:paraId="59768AAE" w14:textId="19A50513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0,40</w:t>
            </w:r>
          </w:p>
        </w:tc>
        <w:tc>
          <w:tcPr>
            <w:tcW w:w="1449" w:type="dxa"/>
          </w:tcPr>
          <w:p w14:paraId="33B30DC7" w14:textId="5F699900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92" w:type="dxa"/>
            <w:gridSpan w:val="2"/>
          </w:tcPr>
          <w:p w14:paraId="26A640F7" w14:textId="3D6897AE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0,16</w:t>
            </w:r>
          </w:p>
        </w:tc>
        <w:tc>
          <w:tcPr>
            <w:tcW w:w="1550" w:type="dxa"/>
          </w:tcPr>
          <w:p w14:paraId="77245997" w14:textId="0B6A2EEC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Premium Grade</w:t>
            </w:r>
          </w:p>
        </w:tc>
      </w:tr>
      <w:tr w:rsidR="0043171B" w14:paraId="36B3F10A" w14:textId="77777777" w:rsidTr="0095170B">
        <w:tc>
          <w:tcPr>
            <w:tcW w:w="2668" w:type="dxa"/>
            <w:gridSpan w:val="3"/>
          </w:tcPr>
          <w:p w14:paraId="41862068" w14:textId="35641EC3" w:rsidR="0043171B" w:rsidRPr="000D6855" w:rsidRDefault="0043171B" w:rsidP="009461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Bulk density (g/cm</w:t>
            </w:r>
            <w:r w:rsidRPr="0095170B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43171B">
              <w:rPr>
                <w:b/>
                <w:bCs/>
                <w:sz w:val="24"/>
                <w:szCs w:val="24"/>
                <w:lang w:val="en-US"/>
              </w:rPr>
              <w:t>)</w:t>
            </w:r>
            <w:r w:rsidR="000D6855">
              <w:rPr>
                <w:b/>
                <w:bCs/>
                <w:sz w:val="24"/>
                <w:szCs w:val="24"/>
              </w:rPr>
              <w:t xml:space="preserve"> </w:t>
            </w:r>
            <w:r w:rsidR="000D6855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≥</w:t>
            </w:r>
          </w:p>
        </w:tc>
        <w:tc>
          <w:tcPr>
            <w:tcW w:w="1453" w:type="dxa"/>
          </w:tcPr>
          <w:p w14:paraId="1003860B" w14:textId="2B10E0A0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0,45</w:t>
            </w:r>
          </w:p>
        </w:tc>
        <w:tc>
          <w:tcPr>
            <w:tcW w:w="1281" w:type="dxa"/>
            <w:gridSpan w:val="2"/>
          </w:tcPr>
          <w:p w14:paraId="7239FEA1" w14:textId="1C5AA6D7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0,42</w:t>
            </w:r>
          </w:p>
        </w:tc>
        <w:tc>
          <w:tcPr>
            <w:tcW w:w="1449" w:type="dxa"/>
          </w:tcPr>
          <w:p w14:paraId="35EA4DE4" w14:textId="52E9E807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0,40</w:t>
            </w:r>
          </w:p>
        </w:tc>
        <w:tc>
          <w:tcPr>
            <w:tcW w:w="1092" w:type="dxa"/>
            <w:gridSpan w:val="2"/>
          </w:tcPr>
          <w:p w14:paraId="366C3784" w14:textId="10C3B496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0,55</w:t>
            </w:r>
          </w:p>
        </w:tc>
        <w:tc>
          <w:tcPr>
            <w:tcW w:w="1550" w:type="dxa"/>
          </w:tcPr>
          <w:p w14:paraId="78BAF0C7" w14:textId="4DC63BE9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Premium Grade</w:t>
            </w:r>
          </w:p>
        </w:tc>
      </w:tr>
      <w:tr w:rsidR="0043171B" w14:paraId="50531879" w14:textId="77777777" w:rsidTr="00B57519">
        <w:tc>
          <w:tcPr>
            <w:tcW w:w="1413" w:type="dxa"/>
            <w:vMerge w:val="restart"/>
          </w:tcPr>
          <w:p w14:paraId="3032D218" w14:textId="07F14EF2" w:rsidR="0043171B" w:rsidRPr="0043171B" w:rsidRDefault="00B57519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Residue after s</w:t>
            </w:r>
            <w:r w:rsidR="0043171B" w:rsidRPr="0043171B">
              <w:rPr>
                <w:b/>
                <w:bCs/>
                <w:sz w:val="24"/>
                <w:szCs w:val="24"/>
                <w:lang w:val="en-US"/>
              </w:rPr>
              <w:t>ieve analysis</w:t>
            </w:r>
          </w:p>
        </w:tc>
        <w:tc>
          <w:tcPr>
            <w:tcW w:w="1255" w:type="dxa"/>
            <w:gridSpan w:val="2"/>
          </w:tcPr>
          <w:p w14:paraId="070FBF59" w14:textId="16F4B55A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0,25 mm (</w:t>
            </w:r>
            <w:r w:rsidR="00B57519">
              <w:rPr>
                <w:b/>
                <w:bCs/>
                <w:sz w:val="24"/>
                <w:szCs w:val="24"/>
                <w:lang w:val="en-US"/>
              </w:rPr>
              <w:t>mesh</w:t>
            </w:r>
            <w:r w:rsidRPr="0043171B">
              <w:rPr>
                <w:b/>
                <w:bCs/>
                <w:sz w:val="24"/>
                <w:szCs w:val="24"/>
                <w:lang w:val="en-US"/>
              </w:rPr>
              <w:t>) ≤</w:t>
            </w:r>
          </w:p>
        </w:tc>
        <w:tc>
          <w:tcPr>
            <w:tcW w:w="1453" w:type="dxa"/>
          </w:tcPr>
          <w:p w14:paraId="28B2A4CF" w14:textId="2B766693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2,0</w:t>
            </w:r>
          </w:p>
        </w:tc>
        <w:tc>
          <w:tcPr>
            <w:tcW w:w="1281" w:type="dxa"/>
            <w:gridSpan w:val="2"/>
          </w:tcPr>
          <w:p w14:paraId="6869549D" w14:textId="3AFE07C1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2,0</w:t>
            </w:r>
          </w:p>
        </w:tc>
        <w:tc>
          <w:tcPr>
            <w:tcW w:w="1449" w:type="dxa"/>
          </w:tcPr>
          <w:p w14:paraId="2BE00CD0" w14:textId="1BE25D82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8,0</w:t>
            </w:r>
          </w:p>
        </w:tc>
        <w:tc>
          <w:tcPr>
            <w:tcW w:w="1092" w:type="dxa"/>
            <w:gridSpan w:val="2"/>
          </w:tcPr>
          <w:p w14:paraId="76F983DB" w14:textId="51A89965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550" w:type="dxa"/>
          </w:tcPr>
          <w:p w14:paraId="4D58521E" w14:textId="0F9AB08B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Premium Grade</w:t>
            </w:r>
          </w:p>
        </w:tc>
      </w:tr>
      <w:tr w:rsidR="0043171B" w14:paraId="5A41278A" w14:textId="77777777" w:rsidTr="00B57519">
        <w:tc>
          <w:tcPr>
            <w:tcW w:w="1413" w:type="dxa"/>
            <w:vMerge/>
          </w:tcPr>
          <w:p w14:paraId="1EDEB00D" w14:textId="77777777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gridSpan w:val="2"/>
          </w:tcPr>
          <w:p w14:paraId="7E31890A" w14:textId="4089AB89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0,</w:t>
            </w:r>
            <w:r w:rsidR="00B57519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43171B">
              <w:rPr>
                <w:b/>
                <w:bCs/>
                <w:sz w:val="24"/>
                <w:szCs w:val="24"/>
                <w:lang w:val="en-US"/>
              </w:rPr>
              <w:t>63 mm (</w:t>
            </w:r>
            <w:r w:rsidR="00B57519">
              <w:rPr>
                <w:b/>
                <w:bCs/>
                <w:sz w:val="24"/>
                <w:szCs w:val="24"/>
                <w:lang w:val="en-US"/>
              </w:rPr>
              <w:t>mesh</w:t>
            </w:r>
            <w:r w:rsidRPr="0043171B">
              <w:rPr>
                <w:b/>
                <w:bCs/>
                <w:sz w:val="24"/>
                <w:szCs w:val="24"/>
                <w:lang w:val="en-US"/>
              </w:rPr>
              <w:t>) ≥</w:t>
            </w:r>
          </w:p>
        </w:tc>
        <w:tc>
          <w:tcPr>
            <w:tcW w:w="1453" w:type="dxa"/>
          </w:tcPr>
          <w:p w14:paraId="6014B13F" w14:textId="376EFEDE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81" w:type="dxa"/>
            <w:gridSpan w:val="2"/>
          </w:tcPr>
          <w:p w14:paraId="14E0A584" w14:textId="4C256AE9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449" w:type="dxa"/>
          </w:tcPr>
          <w:p w14:paraId="093A7473" w14:textId="12140AA2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1092" w:type="dxa"/>
            <w:gridSpan w:val="2"/>
          </w:tcPr>
          <w:p w14:paraId="20D63C3B" w14:textId="25E8B3B5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0" w:type="dxa"/>
          </w:tcPr>
          <w:p w14:paraId="22921BCC" w14:textId="6B42EBD6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43171B" w14:paraId="3A57D20C" w14:textId="77777777" w:rsidTr="0095170B">
        <w:tc>
          <w:tcPr>
            <w:tcW w:w="2668" w:type="dxa"/>
            <w:gridSpan w:val="3"/>
          </w:tcPr>
          <w:p w14:paraId="7351FA0E" w14:textId="52C2A36C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Fish eyes (counts/400cm3), ≤</w:t>
            </w:r>
          </w:p>
        </w:tc>
        <w:tc>
          <w:tcPr>
            <w:tcW w:w="1453" w:type="dxa"/>
          </w:tcPr>
          <w:p w14:paraId="04A11AFD" w14:textId="3CECE43B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81" w:type="dxa"/>
            <w:gridSpan w:val="2"/>
          </w:tcPr>
          <w:p w14:paraId="339515D5" w14:textId="7F556E53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449" w:type="dxa"/>
          </w:tcPr>
          <w:p w14:paraId="79734F83" w14:textId="0B765EDE" w:rsidR="0043171B" w:rsidRPr="0043171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171B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92" w:type="dxa"/>
            <w:gridSpan w:val="2"/>
          </w:tcPr>
          <w:p w14:paraId="5F5E2802" w14:textId="50C29C20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0" w:type="dxa"/>
          </w:tcPr>
          <w:p w14:paraId="57BE4B33" w14:textId="58AC3FF9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Premium Grade</w:t>
            </w:r>
          </w:p>
        </w:tc>
      </w:tr>
      <w:tr w:rsidR="0043171B" w14:paraId="52114470" w14:textId="77777777" w:rsidTr="0095170B">
        <w:tc>
          <w:tcPr>
            <w:tcW w:w="2668" w:type="dxa"/>
            <w:gridSpan w:val="3"/>
          </w:tcPr>
          <w:p w14:paraId="1194D608" w14:textId="2910DC25" w:rsidR="0043171B" w:rsidRPr="0095170B" w:rsidRDefault="00CE5FCE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E5FCE">
              <w:rPr>
                <w:b/>
                <w:bCs/>
                <w:sz w:val="24"/>
                <w:szCs w:val="24"/>
                <w:lang w:val="en-US"/>
              </w:rPr>
              <w:t>Plasticizer absorbency</w:t>
            </w:r>
            <w:r w:rsidRPr="00CE5FCE">
              <w:rPr>
                <w:rFonts w:ascii="Roboto" w:hAnsi="Roboto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43171B" w:rsidRPr="0095170B">
              <w:rPr>
                <w:b/>
                <w:bCs/>
                <w:sz w:val="24"/>
                <w:szCs w:val="24"/>
                <w:lang w:val="en-US"/>
              </w:rPr>
              <w:t>(g/100 g)</w:t>
            </w:r>
            <w:r w:rsidR="00594EC5" w:rsidRPr="004317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D6855" w:rsidRPr="0043171B">
              <w:rPr>
                <w:b/>
                <w:bCs/>
                <w:sz w:val="24"/>
                <w:szCs w:val="24"/>
                <w:lang w:val="en-US"/>
              </w:rPr>
              <w:t>≥</w:t>
            </w:r>
          </w:p>
        </w:tc>
        <w:tc>
          <w:tcPr>
            <w:tcW w:w="1453" w:type="dxa"/>
          </w:tcPr>
          <w:p w14:paraId="15E3A150" w14:textId="6B46D4CB" w:rsidR="0043171B" w:rsidRPr="0095170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81" w:type="dxa"/>
            <w:gridSpan w:val="2"/>
          </w:tcPr>
          <w:p w14:paraId="58B03A93" w14:textId="1A30AF19" w:rsidR="0043171B" w:rsidRPr="0095170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449" w:type="dxa"/>
          </w:tcPr>
          <w:p w14:paraId="7BC4024C" w14:textId="58BA24A7" w:rsidR="0043171B" w:rsidRPr="0095170B" w:rsidRDefault="0043171B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92" w:type="dxa"/>
            <w:gridSpan w:val="2"/>
          </w:tcPr>
          <w:p w14:paraId="29992934" w14:textId="0AD425C8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0" w:type="dxa"/>
          </w:tcPr>
          <w:p w14:paraId="73CE72A6" w14:textId="631F2A97" w:rsidR="0043171B" w:rsidRPr="0095170B" w:rsidRDefault="0043171B" w:rsidP="0094618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Premium Grade</w:t>
            </w:r>
          </w:p>
        </w:tc>
      </w:tr>
      <w:tr w:rsidR="00594EC5" w14:paraId="311DAA8C" w14:textId="77777777" w:rsidTr="0095170B">
        <w:trPr>
          <w:trHeight w:val="791"/>
        </w:trPr>
        <w:tc>
          <w:tcPr>
            <w:tcW w:w="7943" w:type="dxa"/>
            <w:gridSpan w:val="9"/>
          </w:tcPr>
          <w:p w14:paraId="200C2A27" w14:textId="2DAEEE23" w:rsidR="00594EC5" w:rsidRPr="0095170B" w:rsidRDefault="0095170B" w:rsidP="0095170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sz w:val="24"/>
                <w:szCs w:val="24"/>
                <w:lang w:val="en-US"/>
              </w:rPr>
              <w:t xml:space="preserve">Note: tested product is compliant to requirements of standards </w:t>
            </w:r>
            <w:r w:rsidRPr="00946180">
              <w:rPr>
                <w:b/>
                <w:bCs/>
                <w:sz w:val="24"/>
                <w:szCs w:val="24"/>
                <w:lang w:val="en-US"/>
              </w:rPr>
              <w:t>GB/T5761-93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and GB4803-94</w:t>
            </w:r>
          </w:p>
        </w:tc>
        <w:tc>
          <w:tcPr>
            <w:tcW w:w="1550" w:type="dxa"/>
          </w:tcPr>
          <w:p w14:paraId="22FCF208" w14:textId="77777777" w:rsidR="00594EC5" w:rsidRPr="0095170B" w:rsidRDefault="00594EC5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sz w:val="24"/>
                <w:szCs w:val="24"/>
                <w:lang w:val="en-US"/>
              </w:rPr>
              <w:t xml:space="preserve">Grade </w:t>
            </w:r>
          </w:p>
          <w:p w14:paraId="0DB9EF4A" w14:textId="409C9A6C" w:rsidR="00594EC5" w:rsidRPr="0095170B" w:rsidRDefault="00594EC5" w:rsidP="0094618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170B">
              <w:rPr>
                <w:b/>
                <w:bCs/>
                <w:color w:val="FF0000"/>
                <w:sz w:val="24"/>
                <w:szCs w:val="24"/>
                <w:lang w:val="en-US"/>
              </w:rPr>
              <w:t>PVC SG5</w:t>
            </w:r>
          </w:p>
        </w:tc>
      </w:tr>
    </w:tbl>
    <w:p w14:paraId="371CDE7C" w14:textId="00F08D36" w:rsidR="00946180" w:rsidRDefault="00946180" w:rsidP="00946180">
      <w:pPr>
        <w:jc w:val="center"/>
        <w:rPr>
          <w:b/>
          <w:bCs/>
          <w:sz w:val="40"/>
          <w:szCs w:val="40"/>
          <w:lang w:val="en-US"/>
        </w:rPr>
      </w:pPr>
    </w:p>
    <w:p w14:paraId="276612DB" w14:textId="6328CC96" w:rsidR="000E3C82" w:rsidRDefault="00662B5B" w:rsidP="00662B5B">
      <w:pPr>
        <w:rPr>
          <w:b/>
          <w:bCs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2F3D8BFB" wp14:editId="672FEED4">
            <wp:extent cx="3095625" cy="1323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03AD" w14:textId="59990429" w:rsidR="000E3C82" w:rsidRDefault="000E3C82" w:rsidP="00946180">
      <w:pPr>
        <w:jc w:val="center"/>
        <w:rPr>
          <w:b/>
          <w:bCs/>
          <w:sz w:val="40"/>
          <w:szCs w:val="40"/>
          <w:lang w:val="en-US"/>
        </w:rPr>
      </w:pPr>
    </w:p>
    <w:p w14:paraId="5E418850" w14:textId="131742BA" w:rsidR="000E3C82" w:rsidRDefault="000E3C82" w:rsidP="00946180">
      <w:pPr>
        <w:jc w:val="center"/>
        <w:rPr>
          <w:b/>
          <w:bCs/>
          <w:sz w:val="40"/>
          <w:szCs w:val="40"/>
          <w:lang w:val="en-US"/>
        </w:rPr>
      </w:pPr>
    </w:p>
    <w:p w14:paraId="7E678EFE" w14:textId="65E593AB" w:rsidR="000E3C82" w:rsidRDefault="000E3C82" w:rsidP="00946180">
      <w:pPr>
        <w:jc w:val="center"/>
        <w:rPr>
          <w:b/>
          <w:bCs/>
          <w:sz w:val="40"/>
          <w:szCs w:val="40"/>
          <w:lang w:val="en-US"/>
        </w:rPr>
      </w:pPr>
    </w:p>
    <w:p w14:paraId="7DE1126E" w14:textId="45DF95B7" w:rsidR="000E3C82" w:rsidRDefault="000E3C82" w:rsidP="00946180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val="en-US"/>
        </w:rPr>
        <w:lastRenderedPageBreak/>
        <w:drawing>
          <wp:inline distT="0" distB="0" distL="0" distR="0" wp14:anchorId="0B49D7A4" wp14:editId="4F398272">
            <wp:extent cx="5695950" cy="7372350"/>
            <wp:effectExtent l="0" t="0" r="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F64D9" w14:textId="706DE377" w:rsidR="000E3C82" w:rsidRDefault="000E3C82" w:rsidP="00946180">
      <w:pPr>
        <w:jc w:val="center"/>
        <w:rPr>
          <w:b/>
          <w:bCs/>
          <w:sz w:val="40"/>
          <w:szCs w:val="40"/>
          <w:lang w:val="en-US"/>
        </w:rPr>
      </w:pPr>
    </w:p>
    <w:p w14:paraId="42BC3402" w14:textId="4923FA3B" w:rsidR="000E3C82" w:rsidRDefault="000E3C82" w:rsidP="00946180">
      <w:pPr>
        <w:jc w:val="center"/>
        <w:rPr>
          <w:b/>
          <w:bCs/>
          <w:sz w:val="40"/>
          <w:szCs w:val="40"/>
          <w:lang w:val="en-US"/>
        </w:rPr>
      </w:pPr>
    </w:p>
    <w:p w14:paraId="04438A8B" w14:textId="2E26B98F" w:rsidR="000E3C82" w:rsidRDefault="000E3C82" w:rsidP="00946180">
      <w:pPr>
        <w:jc w:val="center"/>
        <w:rPr>
          <w:b/>
          <w:bCs/>
          <w:sz w:val="40"/>
          <w:szCs w:val="40"/>
          <w:lang w:val="en-US"/>
        </w:rPr>
      </w:pPr>
    </w:p>
    <w:p w14:paraId="1EA96C3B" w14:textId="64A9DFA2" w:rsidR="000E3C82" w:rsidRDefault="000E3C82" w:rsidP="00946180">
      <w:pPr>
        <w:jc w:val="center"/>
        <w:rPr>
          <w:b/>
          <w:bCs/>
          <w:sz w:val="40"/>
          <w:szCs w:val="40"/>
          <w:lang w:val="en-US"/>
        </w:rPr>
      </w:pPr>
    </w:p>
    <w:p w14:paraId="52973EBC" w14:textId="39615C8C" w:rsidR="000E3C82" w:rsidRPr="00946180" w:rsidRDefault="000E3C82" w:rsidP="000E3C8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lastRenderedPageBreak/>
        <w:t>QUALITY CERTIFICATE</w:t>
      </w:r>
    </w:p>
    <w:p w14:paraId="0F4E8911" w14:textId="77777777" w:rsidR="000E3C82" w:rsidRDefault="000E3C82" w:rsidP="000E3C82">
      <w:pPr>
        <w:jc w:val="center"/>
        <w:rPr>
          <w:b/>
          <w:bCs/>
          <w:sz w:val="40"/>
          <w:szCs w:val="40"/>
          <w:lang w:val="en-US"/>
        </w:rPr>
      </w:pPr>
      <w:r w:rsidRPr="00946180">
        <w:rPr>
          <w:b/>
          <w:bCs/>
          <w:sz w:val="40"/>
          <w:szCs w:val="40"/>
          <w:lang w:val="en-US"/>
        </w:rPr>
        <w:t>PVC suspension</w:t>
      </w:r>
    </w:p>
    <w:p w14:paraId="52ED11B0" w14:textId="77777777" w:rsidR="000E3C82" w:rsidRDefault="000E3C82" w:rsidP="000E3C82">
      <w:pPr>
        <w:jc w:val="center"/>
        <w:rPr>
          <w:b/>
          <w:bCs/>
          <w:sz w:val="40"/>
          <w:szCs w:val="40"/>
          <w:lang w:val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709"/>
        <w:gridCol w:w="546"/>
        <w:gridCol w:w="1453"/>
        <w:gridCol w:w="694"/>
        <w:gridCol w:w="587"/>
        <w:gridCol w:w="1449"/>
        <w:gridCol w:w="799"/>
        <w:gridCol w:w="293"/>
        <w:gridCol w:w="1550"/>
      </w:tblGrid>
      <w:tr w:rsidR="00F25C58" w14:paraId="667DCB38" w14:textId="77777777" w:rsidTr="00C81B84">
        <w:tc>
          <w:tcPr>
            <w:tcW w:w="2122" w:type="dxa"/>
            <w:gridSpan w:val="2"/>
          </w:tcPr>
          <w:p w14:paraId="6BCC75D6" w14:textId="77777777" w:rsidR="00F25C58" w:rsidRPr="00946180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6180">
              <w:rPr>
                <w:b/>
                <w:bCs/>
                <w:sz w:val="24"/>
                <w:szCs w:val="24"/>
                <w:lang w:val="en-US"/>
              </w:rPr>
              <w:t>Product</w:t>
            </w:r>
          </w:p>
        </w:tc>
        <w:tc>
          <w:tcPr>
            <w:tcW w:w="2693" w:type="dxa"/>
            <w:gridSpan w:val="3"/>
          </w:tcPr>
          <w:p w14:paraId="1DD177F9" w14:textId="77777777" w:rsidR="00F25C58" w:rsidRPr="00946180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6180">
              <w:rPr>
                <w:b/>
                <w:bCs/>
                <w:sz w:val="24"/>
                <w:szCs w:val="24"/>
                <w:lang w:val="en-US"/>
              </w:rPr>
              <w:t>PVC Resin</w:t>
            </w:r>
          </w:p>
        </w:tc>
        <w:tc>
          <w:tcPr>
            <w:tcW w:w="2835" w:type="dxa"/>
            <w:gridSpan w:val="3"/>
            <w:vMerge w:val="restart"/>
          </w:tcPr>
          <w:p w14:paraId="07F44E39" w14:textId="33F969C8" w:rsidR="00F25C58" w:rsidRPr="00946180" w:rsidRDefault="00F25C58" w:rsidP="00C81B8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Manufacturing date</w:t>
            </w:r>
          </w:p>
        </w:tc>
        <w:tc>
          <w:tcPr>
            <w:tcW w:w="1843" w:type="dxa"/>
            <w:gridSpan w:val="2"/>
            <w:vMerge w:val="restart"/>
          </w:tcPr>
          <w:p w14:paraId="42698E1D" w14:textId="39939F77" w:rsidR="00F25C58" w:rsidRPr="00946180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14.05.2008</w:t>
            </w:r>
          </w:p>
        </w:tc>
      </w:tr>
      <w:tr w:rsidR="00F25C58" w14:paraId="72D55C9E" w14:textId="77777777" w:rsidTr="00C81B84">
        <w:tc>
          <w:tcPr>
            <w:tcW w:w="2122" w:type="dxa"/>
            <w:gridSpan w:val="2"/>
          </w:tcPr>
          <w:p w14:paraId="02EA17A3" w14:textId="77777777" w:rsidR="00F25C58" w:rsidRPr="00946180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6180">
              <w:rPr>
                <w:b/>
                <w:bCs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693" w:type="dxa"/>
            <w:gridSpan w:val="3"/>
          </w:tcPr>
          <w:p w14:paraId="69997818" w14:textId="0B334823" w:rsidR="00F25C58" w:rsidRPr="00946180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5751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SG 7</w:t>
            </w:r>
          </w:p>
        </w:tc>
        <w:tc>
          <w:tcPr>
            <w:tcW w:w="2835" w:type="dxa"/>
            <w:gridSpan w:val="3"/>
            <w:vMerge/>
          </w:tcPr>
          <w:p w14:paraId="3FA10D2F" w14:textId="77777777" w:rsidR="00F25C58" w:rsidRPr="00946180" w:rsidRDefault="00F25C58" w:rsidP="00C81B8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14:paraId="2083941A" w14:textId="15F9CBFF" w:rsidR="00F25C58" w:rsidRPr="00946180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5C58" w14:paraId="2C61BC03" w14:textId="77777777" w:rsidTr="00C81B84">
        <w:trPr>
          <w:trHeight w:val="293"/>
        </w:trPr>
        <w:tc>
          <w:tcPr>
            <w:tcW w:w="2122" w:type="dxa"/>
            <w:gridSpan w:val="2"/>
            <w:vMerge w:val="restart"/>
          </w:tcPr>
          <w:p w14:paraId="7E4F1BEC" w14:textId="77777777" w:rsidR="00F25C58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6180">
              <w:rPr>
                <w:b/>
                <w:bCs/>
                <w:sz w:val="24"/>
                <w:szCs w:val="24"/>
                <w:lang w:val="en-US"/>
              </w:rPr>
              <w:t>Standard</w:t>
            </w:r>
          </w:p>
          <w:p w14:paraId="3BEF16C2" w14:textId="77777777" w:rsidR="00F25C58" w:rsidRPr="00946180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E48EB37" w14:textId="77777777" w:rsidR="00F25C58" w:rsidRPr="00946180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6180">
              <w:rPr>
                <w:b/>
                <w:bCs/>
                <w:sz w:val="24"/>
                <w:szCs w:val="24"/>
                <w:lang w:val="en-US"/>
              </w:rPr>
              <w:t>GOST PRC</w:t>
            </w:r>
          </w:p>
        </w:tc>
        <w:tc>
          <w:tcPr>
            <w:tcW w:w="2693" w:type="dxa"/>
            <w:gridSpan w:val="3"/>
            <w:vMerge w:val="restart"/>
          </w:tcPr>
          <w:p w14:paraId="2E74758C" w14:textId="3BE40BAC" w:rsidR="00F25C58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6180">
              <w:rPr>
                <w:b/>
                <w:bCs/>
                <w:sz w:val="24"/>
                <w:szCs w:val="24"/>
                <w:lang w:val="en-US"/>
              </w:rPr>
              <w:t>GB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46180">
              <w:rPr>
                <w:b/>
                <w:bCs/>
                <w:sz w:val="24"/>
                <w:szCs w:val="24"/>
                <w:lang w:val="en-US"/>
              </w:rPr>
              <w:t>576193</w:t>
            </w:r>
            <w:r>
              <w:rPr>
                <w:b/>
                <w:bCs/>
                <w:sz w:val="24"/>
                <w:szCs w:val="24"/>
                <w:lang w:val="en-US"/>
              </w:rPr>
              <w:t>-94</w:t>
            </w:r>
          </w:p>
          <w:p w14:paraId="44CE4A29" w14:textId="77777777" w:rsidR="00F25C58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8FFD99E" w14:textId="22BA786B" w:rsidR="00F25C58" w:rsidRPr="00946180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GB/T 5761-2006</w:t>
            </w:r>
          </w:p>
        </w:tc>
        <w:tc>
          <w:tcPr>
            <w:tcW w:w="2835" w:type="dxa"/>
            <w:gridSpan w:val="3"/>
            <w:vMerge/>
          </w:tcPr>
          <w:p w14:paraId="4A4C4A41" w14:textId="2FFA64CA" w:rsidR="00F25C58" w:rsidRPr="00946180" w:rsidRDefault="00F25C58" w:rsidP="00C81B8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14:paraId="6BC980DE" w14:textId="77777777" w:rsidR="00F25C58" w:rsidRPr="00946180" w:rsidRDefault="00F25C58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E3C82" w14:paraId="7B6DD1F4" w14:textId="77777777" w:rsidTr="00C81B84">
        <w:tc>
          <w:tcPr>
            <w:tcW w:w="2122" w:type="dxa"/>
            <w:gridSpan w:val="2"/>
            <w:vMerge/>
          </w:tcPr>
          <w:p w14:paraId="3C768034" w14:textId="77777777" w:rsidR="000E3C82" w:rsidRPr="00946180" w:rsidRDefault="000E3C82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vMerge/>
          </w:tcPr>
          <w:p w14:paraId="29211ED0" w14:textId="77777777" w:rsidR="000E3C82" w:rsidRPr="00946180" w:rsidRDefault="000E3C82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1FC2C557" w14:textId="77777777" w:rsidR="000E3C82" w:rsidRPr="00946180" w:rsidRDefault="000E3C82" w:rsidP="00C81B8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Quality Assurance date</w:t>
            </w:r>
          </w:p>
        </w:tc>
        <w:tc>
          <w:tcPr>
            <w:tcW w:w="1843" w:type="dxa"/>
            <w:gridSpan w:val="2"/>
          </w:tcPr>
          <w:p w14:paraId="0E194B63" w14:textId="1FF3E2D9" w:rsidR="000E3C82" w:rsidRPr="00946180" w:rsidRDefault="00941357" w:rsidP="00C81B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15.05.2008</w:t>
            </w:r>
          </w:p>
        </w:tc>
      </w:tr>
      <w:tr w:rsidR="000E3C82" w14:paraId="31089644" w14:textId="77777777" w:rsidTr="00C81B84">
        <w:tc>
          <w:tcPr>
            <w:tcW w:w="2668" w:type="dxa"/>
            <w:gridSpan w:val="3"/>
            <w:vMerge w:val="restart"/>
          </w:tcPr>
          <w:p w14:paraId="3F1C784C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23FE2C9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4183" w:type="dxa"/>
            <w:gridSpan w:val="4"/>
          </w:tcPr>
          <w:p w14:paraId="27EC176E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Grades</w:t>
            </w:r>
          </w:p>
        </w:tc>
        <w:tc>
          <w:tcPr>
            <w:tcW w:w="2642" w:type="dxa"/>
            <w:gridSpan w:val="3"/>
            <w:vMerge w:val="restart"/>
          </w:tcPr>
          <w:p w14:paraId="274BABB5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D0702F1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Test results</w:t>
            </w:r>
          </w:p>
        </w:tc>
      </w:tr>
      <w:tr w:rsidR="000E3C82" w14:paraId="5369E319" w14:textId="77777777" w:rsidTr="00C81B84">
        <w:tc>
          <w:tcPr>
            <w:tcW w:w="2668" w:type="dxa"/>
            <w:gridSpan w:val="3"/>
            <w:vMerge/>
          </w:tcPr>
          <w:p w14:paraId="317989D1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14:paraId="1EA8EBF9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Premium Grade</w:t>
            </w:r>
          </w:p>
        </w:tc>
        <w:tc>
          <w:tcPr>
            <w:tcW w:w="1281" w:type="dxa"/>
            <w:gridSpan w:val="2"/>
          </w:tcPr>
          <w:p w14:paraId="51716927" w14:textId="77777777" w:rsidR="000E3C82" w:rsidRPr="00941357" w:rsidRDefault="000E3C82" w:rsidP="00C81B84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Grade 1</w:t>
            </w:r>
          </w:p>
        </w:tc>
        <w:tc>
          <w:tcPr>
            <w:tcW w:w="1449" w:type="dxa"/>
          </w:tcPr>
          <w:p w14:paraId="06DBD1C4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Standard Grade</w:t>
            </w:r>
          </w:p>
        </w:tc>
        <w:tc>
          <w:tcPr>
            <w:tcW w:w="2642" w:type="dxa"/>
            <w:gridSpan w:val="3"/>
            <w:vMerge/>
          </w:tcPr>
          <w:p w14:paraId="3A0B0274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E3C82" w14:paraId="0E0925F5" w14:textId="77777777" w:rsidTr="00C81B84">
        <w:tc>
          <w:tcPr>
            <w:tcW w:w="2668" w:type="dxa"/>
            <w:gridSpan w:val="3"/>
          </w:tcPr>
          <w:p w14:paraId="203A1073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K-Value</w:t>
            </w:r>
          </w:p>
        </w:tc>
        <w:tc>
          <w:tcPr>
            <w:tcW w:w="4183" w:type="dxa"/>
            <w:gridSpan w:val="4"/>
          </w:tcPr>
          <w:p w14:paraId="6E95C180" w14:textId="3052BA89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K6</w:t>
            </w:r>
            <w:r w:rsidR="00941357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-6</w:t>
            </w:r>
            <w:r w:rsidR="00941357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92" w:type="dxa"/>
            <w:gridSpan w:val="2"/>
          </w:tcPr>
          <w:p w14:paraId="022D2E69" w14:textId="0FFBD2EA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  <w:r w:rsidR="00941357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14:paraId="1A5A1CA2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Premium Grade</w:t>
            </w:r>
          </w:p>
        </w:tc>
      </w:tr>
      <w:tr w:rsidR="00941357" w14:paraId="68D64728" w14:textId="77777777" w:rsidTr="00C81B84">
        <w:tc>
          <w:tcPr>
            <w:tcW w:w="2668" w:type="dxa"/>
            <w:gridSpan w:val="3"/>
          </w:tcPr>
          <w:p w14:paraId="1A04ECBC" w14:textId="45C904F5" w:rsidR="00941357" w:rsidRPr="00941357" w:rsidRDefault="00941357" w:rsidP="00C81B84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Number of impurity particles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≤</w:t>
            </w:r>
          </w:p>
        </w:tc>
        <w:tc>
          <w:tcPr>
            <w:tcW w:w="1453" w:type="dxa"/>
          </w:tcPr>
          <w:p w14:paraId="49FAAA4F" w14:textId="151D2C35" w:rsidR="00941357" w:rsidRPr="00D8483A" w:rsidRDefault="00D8483A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483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281" w:type="dxa"/>
            <w:gridSpan w:val="2"/>
          </w:tcPr>
          <w:p w14:paraId="30647383" w14:textId="77018DF6" w:rsidR="00941357" w:rsidRPr="00D8483A" w:rsidRDefault="00D8483A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483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449" w:type="dxa"/>
          </w:tcPr>
          <w:p w14:paraId="18B04820" w14:textId="27E9589F" w:rsidR="00941357" w:rsidRPr="00D8483A" w:rsidRDefault="00D8483A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483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1092" w:type="dxa"/>
            <w:gridSpan w:val="2"/>
          </w:tcPr>
          <w:p w14:paraId="3DCBBDCE" w14:textId="290BA7E4" w:rsidR="00941357" w:rsidRPr="00D8483A" w:rsidRDefault="00D8483A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483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1550" w:type="dxa"/>
          </w:tcPr>
          <w:p w14:paraId="4C3D5AEE" w14:textId="3DA4EFD6" w:rsidR="00941357" w:rsidRPr="00941357" w:rsidRDefault="00D8483A" w:rsidP="00C81B84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Premium Grade</w:t>
            </w:r>
          </w:p>
        </w:tc>
      </w:tr>
      <w:tr w:rsidR="000E3C82" w14:paraId="026196F1" w14:textId="77777777" w:rsidTr="00C81B84">
        <w:tc>
          <w:tcPr>
            <w:tcW w:w="2668" w:type="dxa"/>
            <w:gridSpan w:val="3"/>
          </w:tcPr>
          <w:p w14:paraId="1001EDD7" w14:textId="2C46CBDC" w:rsidR="000E3C82" w:rsidRPr="000D6855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Moisture and </w:t>
            </w:r>
            <w:hyperlink r:id="rId9" w:history="1">
              <w:r w:rsidRPr="00941357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volatile matters</w:t>
              </w:r>
            </w:hyperlink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(%</w:t>
            </w:r>
            <w:proofErr w:type="spellStart"/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wt</w:t>
            </w:r>
            <w:proofErr w:type="spellEnd"/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  <w:r w:rsidR="000D6855" w:rsidRPr="000D685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D6855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≤</w:t>
            </w:r>
          </w:p>
        </w:tc>
        <w:tc>
          <w:tcPr>
            <w:tcW w:w="1453" w:type="dxa"/>
          </w:tcPr>
          <w:p w14:paraId="350E0FAC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0,40</w:t>
            </w:r>
          </w:p>
        </w:tc>
        <w:tc>
          <w:tcPr>
            <w:tcW w:w="1281" w:type="dxa"/>
            <w:gridSpan w:val="2"/>
          </w:tcPr>
          <w:p w14:paraId="777C06A8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0,40</w:t>
            </w:r>
          </w:p>
        </w:tc>
        <w:tc>
          <w:tcPr>
            <w:tcW w:w="1449" w:type="dxa"/>
          </w:tcPr>
          <w:p w14:paraId="6C185EAE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92" w:type="dxa"/>
            <w:gridSpan w:val="2"/>
          </w:tcPr>
          <w:p w14:paraId="7DF51897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0,16</w:t>
            </w:r>
          </w:p>
        </w:tc>
        <w:tc>
          <w:tcPr>
            <w:tcW w:w="1550" w:type="dxa"/>
          </w:tcPr>
          <w:p w14:paraId="3EBD61E6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Premium Grade</w:t>
            </w:r>
          </w:p>
        </w:tc>
      </w:tr>
      <w:tr w:rsidR="000E3C82" w14:paraId="663F4E34" w14:textId="77777777" w:rsidTr="00C81B84">
        <w:tc>
          <w:tcPr>
            <w:tcW w:w="2668" w:type="dxa"/>
            <w:gridSpan w:val="3"/>
          </w:tcPr>
          <w:p w14:paraId="74E83B9E" w14:textId="037910BF" w:rsidR="000E3C82" w:rsidRPr="000D6855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Bulk density (g/cm3)</w:t>
            </w:r>
            <w:r w:rsidR="000D685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D6855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≥</w:t>
            </w:r>
          </w:p>
        </w:tc>
        <w:tc>
          <w:tcPr>
            <w:tcW w:w="1453" w:type="dxa"/>
          </w:tcPr>
          <w:p w14:paraId="0C4412B7" w14:textId="0051F0E1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0,</w:t>
            </w:r>
            <w:r w:rsidR="00941357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281" w:type="dxa"/>
            <w:gridSpan w:val="2"/>
          </w:tcPr>
          <w:p w14:paraId="2A8EB9B1" w14:textId="3AB3774F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0,</w:t>
            </w:r>
            <w:r w:rsidR="00941357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1449" w:type="dxa"/>
          </w:tcPr>
          <w:p w14:paraId="40769285" w14:textId="3697EE7B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0,</w:t>
            </w:r>
            <w:r w:rsidR="00941357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1092" w:type="dxa"/>
            <w:gridSpan w:val="2"/>
          </w:tcPr>
          <w:p w14:paraId="1FDFBC47" w14:textId="34C9255E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0,5</w:t>
            </w:r>
            <w:r w:rsidR="00941357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550" w:type="dxa"/>
          </w:tcPr>
          <w:p w14:paraId="6546BFF7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Premium Grade</w:t>
            </w:r>
          </w:p>
        </w:tc>
      </w:tr>
      <w:tr w:rsidR="000E3C82" w14:paraId="0D1AEF9A" w14:textId="77777777" w:rsidTr="00B57519">
        <w:tc>
          <w:tcPr>
            <w:tcW w:w="1413" w:type="dxa"/>
            <w:vMerge w:val="restart"/>
          </w:tcPr>
          <w:p w14:paraId="25A81B2D" w14:textId="32D54542" w:rsidR="000E3C82" w:rsidRPr="00941357" w:rsidRDefault="00B57519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Residue after s</w:t>
            </w:r>
            <w:r w:rsidR="000E3C82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ieve analysis</w:t>
            </w:r>
          </w:p>
        </w:tc>
        <w:tc>
          <w:tcPr>
            <w:tcW w:w="1255" w:type="dxa"/>
            <w:gridSpan w:val="2"/>
          </w:tcPr>
          <w:p w14:paraId="3D27519C" w14:textId="17F9FC22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0,25 mm (</w:t>
            </w:r>
            <w:r w:rsidR="00B5751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mesh</w:t>
            </w: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) ≤</w:t>
            </w:r>
          </w:p>
        </w:tc>
        <w:tc>
          <w:tcPr>
            <w:tcW w:w="1453" w:type="dxa"/>
          </w:tcPr>
          <w:p w14:paraId="2872935B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81" w:type="dxa"/>
            <w:gridSpan w:val="2"/>
          </w:tcPr>
          <w:p w14:paraId="4E8BE10D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49" w:type="dxa"/>
          </w:tcPr>
          <w:p w14:paraId="67458524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8,0</w:t>
            </w:r>
          </w:p>
        </w:tc>
        <w:tc>
          <w:tcPr>
            <w:tcW w:w="1092" w:type="dxa"/>
            <w:gridSpan w:val="2"/>
          </w:tcPr>
          <w:p w14:paraId="7111929D" w14:textId="7570DC02" w:rsidR="000E3C82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0" w:type="dxa"/>
          </w:tcPr>
          <w:p w14:paraId="4A327763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Premium Grade</w:t>
            </w:r>
          </w:p>
        </w:tc>
      </w:tr>
      <w:tr w:rsidR="000E3C82" w14:paraId="0CEDB30B" w14:textId="77777777" w:rsidTr="00B57519">
        <w:tc>
          <w:tcPr>
            <w:tcW w:w="1413" w:type="dxa"/>
            <w:vMerge/>
          </w:tcPr>
          <w:p w14:paraId="5D66AA3B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gridSpan w:val="2"/>
          </w:tcPr>
          <w:p w14:paraId="469D779E" w14:textId="7C868FF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0,</w:t>
            </w:r>
            <w:r w:rsidR="00B5751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63 mm (</w:t>
            </w:r>
            <w:r w:rsidR="00B5751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mesh</w:t>
            </w: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) ≥</w:t>
            </w:r>
          </w:p>
        </w:tc>
        <w:tc>
          <w:tcPr>
            <w:tcW w:w="1453" w:type="dxa"/>
          </w:tcPr>
          <w:p w14:paraId="2202CE9A" w14:textId="3E42FAC5" w:rsidR="000E3C82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281" w:type="dxa"/>
            <w:gridSpan w:val="2"/>
          </w:tcPr>
          <w:p w14:paraId="60BCBA7E" w14:textId="1EC967BE" w:rsidR="000E3C82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449" w:type="dxa"/>
          </w:tcPr>
          <w:p w14:paraId="434B57BA" w14:textId="4CF1A46C" w:rsidR="000E3C82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1092" w:type="dxa"/>
            <w:gridSpan w:val="2"/>
          </w:tcPr>
          <w:p w14:paraId="3C716040" w14:textId="62DCFF24" w:rsidR="000E3C82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0" w:type="dxa"/>
          </w:tcPr>
          <w:p w14:paraId="64863D62" w14:textId="7234FC60" w:rsidR="000E3C82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Premium Grade</w:t>
            </w:r>
          </w:p>
        </w:tc>
      </w:tr>
      <w:tr w:rsidR="000E3C82" w14:paraId="6D7E170F" w14:textId="77777777" w:rsidTr="00C81B84">
        <w:tc>
          <w:tcPr>
            <w:tcW w:w="2668" w:type="dxa"/>
            <w:gridSpan w:val="3"/>
          </w:tcPr>
          <w:p w14:paraId="15FA69B1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Fish eyes (counts/400cm</w:t>
            </w:r>
            <w:r w:rsidRPr="000D6855">
              <w:rPr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), ≤</w:t>
            </w:r>
          </w:p>
        </w:tc>
        <w:tc>
          <w:tcPr>
            <w:tcW w:w="1453" w:type="dxa"/>
          </w:tcPr>
          <w:p w14:paraId="42B563B9" w14:textId="7A52E785" w:rsidR="000E3C82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281" w:type="dxa"/>
            <w:gridSpan w:val="2"/>
          </w:tcPr>
          <w:p w14:paraId="43BF816E" w14:textId="27F0E1D6" w:rsidR="000E3C82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449" w:type="dxa"/>
          </w:tcPr>
          <w:p w14:paraId="24D52EE8" w14:textId="3142EF9A" w:rsidR="000E3C82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1092" w:type="dxa"/>
            <w:gridSpan w:val="2"/>
          </w:tcPr>
          <w:p w14:paraId="21753ADF" w14:textId="320B375C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941357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14:paraId="29604685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Premium Grade</w:t>
            </w:r>
          </w:p>
        </w:tc>
      </w:tr>
      <w:tr w:rsidR="000E3C82" w14:paraId="5DFDE681" w14:textId="77777777" w:rsidTr="00C81B84">
        <w:tc>
          <w:tcPr>
            <w:tcW w:w="2668" w:type="dxa"/>
            <w:gridSpan w:val="3"/>
          </w:tcPr>
          <w:p w14:paraId="194783E0" w14:textId="7EC0BC18" w:rsidR="000E3C82" w:rsidRPr="00941357" w:rsidRDefault="00CE5FCE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E5FCE">
              <w:rPr>
                <w:b/>
                <w:bCs/>
                <w:sz w:val="24"/>
                <w:szCs w:val="24"/>
                <w:lang w:val="en-US"/>
              </w:rPr>
              <w:t>Plasticizer absorbency</w:t>
            </w:r>
            <w:r w:rsidRPr="00CE5FCE">
              <w:rPr>
                <w:rFonts w:ascii="Roboto" w:hAnsi="Roboto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95170B">
              <w:rPr>
                <w:b/>
                <w:bCs/>
                <w:sz w:val="24"/>
                <w:szCs w:val="24"/>
                <w:lang w:val="en-US"/>
              </w:rPr>
              <w:t>(g/100 g)</w:t>
            </w:r>
            <w:r w:rsidRPr="004317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D6855" w:rsidRPr="0043171B">
              <w:rPr>
                <w:b/>
                <w:bCs/>
                <w:sz w:val="24"/>
                <w:szCs w:val="24"/>
                <w:lang w:val="en-US"/>
              </w:rPr>
              <w:t>≥</w:t>
            </w:r>
          </w:p>
        </w:tc>
        <w:tc>
          <w:tcPr>
            <w:tcW w:w="1453" w:type="dxa"/>
          </w:tcPr>
          <w:p w14:paraId="679AF1BA" w14:textId="17DB7082" w:rsidR="000E3C82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281" w:type="dxa"/>
            <w:gridSpan w:val="2"/>
          </w:tcPr>
          <w:p w14:paraId="3E38661B" w14:textId="0D2568D8" w:rsidR="000E3C82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49" w:type="dxa"/>
          </w:tcPr>
          <w:p w14:paraId="14B1E51D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092" w:type="dxa"/>
            <w:gridSpan w:val="2"/>
          </w:tcPr>
          <w:p w14:paraId="07AF5212" w14:textId="3692A42D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941357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14:paraId="6BEC296B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Premium Grade</w:t>
            </w:r>
          </w:p>
        </w:tc>
      </w:tr>
      <w:tr w:rsidR="00941357" w14:paraId="66FFA199" w14:textId="77777777" w:rsidTr="00C81B84">
        <w:tc>
          <w:tcPr>
            <w:tcW w:w="2668" w:type="dxa"/>
            <w:gridSpan w:val="3"/>
          </w:tcPr>
          <w:p w14:paraId="6F8B3F99" w14:textId="747E6E7D" w:rsidR="00941357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Whiteness </w:t>
            </w: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(160</w:t>
            </w:r>
            <w:r w:rsidRPr="00941357">
              <w:rPr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C</w:t>
            </w: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, 10min) %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 </w:t>
            </w:r>
          </w:p>
        </w:tc>
        <w:tc>
          <w:tcPr>
            <w:tcW w:w="1453" w:type="dxa"/>
          </w:tcPr>
          <w:p w14:paraId="4C13BFDA" w14:textId="0B4F4CB7" w:rsidR="00941357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1281" w:type="dxa"/>
            <w:gridSpan w:val="2"/>
          </w:tcPr>
          <w:p w14:paraId="2CB3DDFF" w14:textId="0DFF94B4" w:rsidR="00941357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1449" w:type="dxa"/>
          </w:tcPr>
          <w:p w14:paraId="0B584446" w14:textId="790B63EB" w:rsidR="00941357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1092" w:type="dxa"/>
            <w:gridSpan w:val="2"/>
          </w:tcPr>
          <w:p w14:paraId="543FF397" w14:textId="45051818" w:rsidR="00941357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550" w:type="dxa"/>
          </w:tcPr>
          <w:p w14:paraId="3470D09B" w14:textId="6F7A35F2" w:rsidR="00941357" w:rsidRPr="00941357" w:rsidRDefault="00941357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0E3C82" w14:paraId="0476B918" w14:textId="77777777" w:rsidTr="00C81B84">
        <w:trPr>
          <w:trHeight w:val="791"/>
        </w:trPr>
        <w:tc>
          <w:tcPr>
            <w:tcW w:w="7943" w:type="dxa"/>
            <w:gridSpan w:val="9"/>
          </w:tcPr>
          <w:p w14:paraId="7080CDC9" w14:textId="39C5AA95" w:rsidR="000E3C82" w:rsidRPr="00941357" w:rsidRDefault="000E3C82" w:rsidP="00C81B84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Note: tested product is compliant to requirements of standard</w:t>
            </w:r>
            <w:r w:rsidR="00941357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GB/T 5761-2006</w:t>
            </w:r>
          </w:p>
        </w:tc>
        <w:tc>
          <w:tcPr>
            <w:tcW w:w="1550" w:type="dxa"/>
          </w:tcPr>
          <w:p w14:paraId="18637994" w14:textId="77777777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Grade </w:t>
            </w:r>
          </w:p>
          <w:p w14:paraId="3B3BE96C" w14:textId="42FCE4B2" w:rsidR="000E3C82" w:rsidRPr="00941357" w:rsidRDefault="000E3C82" w:rsidP="00C81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PVC SG</w:t>
            </w:r>
            <w:r w:rsidR="00941357" w:rsidRPr="0094135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</w:tbl>
    <w:p w14:paraId="59A76D90" w14:textId="6D93BCCC" w:rsidR="000E3C82" w:rsidRDefault="00662B5B" w:rsidP="00662B5B">
      <w:pPr>
        <w:rPr>
          <w:b/>
          <w:bCs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57BEC49C" wp14:editId="4C898118">
            <wp:extent cx="3048000" cy="1114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30EB9" w14:textId="77777777" w:rsidR="000E3C82" w:rsidRPr="00D8483A" w:rsidRDefault="000E3C82" w:rsidP="000E3C82">
      <w:pPr>
        <w:jc w:val="center"/>
        <w:rPr>
          <w:b/>
          <w:bCs/>
          <w:sz w:val="40"/>
          <w:szCs w:val="40"/>
        </w:rPr>
      </w:pPr>
    </w:p>
    <w:p w14:paraId="66F887C7" w14:textId="77777777" w:rsidR="000E3C82" w:rsidRDefault="000E3C82" w:rsidP="000E3C82">
      <w:pPr>
        <w:jc w:val="center"/>
        <w:rPr>
          <w:b/>
          <w:bCs/>
          <w:sz w:val="40"/>
          <w:szCs w:val="40"/>
          <w:lang w:val="en-US"/>
        </w:rPr>
      </w:pPr>
    </w:p>
    <w:p w14:paraId="63F53FA3" w14:textId="77777777" w:rsidR="000E3C82" w:rsidRPr="00946180" w:rsidRDefault="000E3C82" w:rsidP="00946180">
      <w:pPr>
        <w:jc w:val="center"/>
        <w:rPr>
          <w:b/>
          <w:bCs/>
          <w:sz w:val="40"/>
          <w:szCs w:val="40"/>
          <w:lang w:val="en-US"/>
        </w:rPr>
      </w:pPr>
    </w:p>
    <w:sectPr w:rsidR="000E3C82" w:rsidRPr="0094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97"/>
    <w:rsid w:val="000D6855"/>
    <w:rsid w:val="000E3C82"/>
    <w:rsid w:val="0033603C"/>
    <w:rsid w:val="0043171B"/>
    <w:rsid w:val="00594EC5"/>
    <w:rsid w:val="00662B5B"/>
    <w:rsid w:val="007B3B56"/>
    <w:rsid w:val="00941357"/>
    <w:rsid w:val="00946180"/>
    <w:rsid w:val="0095170B"/>
    <w:rsid w:val="00B12497"/>
    <w:rsid w:val="00B57519"/>
    <w:rsid w:val="00CE5FCE"/>
    <w:rsid w:val="00D8483A"/>
    <w:rsid w:val="00F25C58"/>
    <w:rsid w:val="00F27373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FB85"/>
  <w15:chartTrackingRefBased/>
  <w15:docId w15:val="{295E834A-3CB2-483D-98F8-C47F7FCC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7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ltitran.com/m.exe?s=volatile+matters&amp;l1=1&amp;l2=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m.exe?s=volatile+matters&amp;l1=1&amp;l2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F3EA-43A2-4535-990C-207FB481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Mitasova, Anastasiya</dc:creator>
  <cp:keywords/>
  <dc:description/>
  <cp:lastModifiedBy>Mitasova, Anastasiya</cp:lastModifiedBy>
  <cp:revision>11</cp:revision>
  <cp:lastPrinted>2022-01-25T11:50:00Z</cp:lastPrinted>
  <dcterms:created xsi:type="dcterms:W3CDTF">2022-01-25T10:57:00Z</dcterms:created>
  <dcterms:modified xsi:type="dcterms:W3CDTF">2022-01-25T12:31:00Z</dcterms:modified>
</cp:coreProperties>
</file>