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67F" w:rsidRPr="00532DA2" w:rsidRDefault="00BF467F" w:rsidP="00BF467F">
      <w:pPr>
        <w:widowControl w:val="0"/>
        <w:spacing w:before="240" w:after="240"/>
        <w:jc w:val="center"/>
        <w:outlineLvl w:val="2"/>
        <w:rPr>
          <w:rFonts w:ascii="Times New Roman" w:hAnsi="Times New Roman" w:cs="Times New Roman"/>
          <w:b/>
          <w:bCs/>
          <w:sz w:val="32"/>
          <w:szCs w:val="32"/>
        </w:rPr>
      </w:pPr>
      <w:r w:rsidRPr="00532DA2">
        <w:rPr>
          <w:rFonts w:ascii="Times New Roman" w:hAnsi="Times New Roman" w:cs="Times New Roman"/>
          <w:b/>
          <w:bCs/>
          <w:sz w:val="32"/>
          <w:szCs w:val="32"/>
        </w:rPr>
        <w:t>КУРСОВАЯ РАБОТА</w:t>
      </w:r>
    </w:p>
    <w:p w:rsidR="00BF467F" w:rsidRPr="00532DA2" w:rsidRDefault="00BF467F" w:rsidP="00BF467F">
      <w:pPr>
        <w:widowControl w:val="0"/>
        <w:rPr>
          <w:rFonts w:ascii="Times New Roman" w:hAnsi="Times New Roman" w:cs="Times New Roman"/>
          <w:sz w:val="32"/>
          <w:szCs w:val="32"/>
        </w:rPr>
      </w:pPr>
    </w:p>
    <w:p w:rsidR="00BF467F" w:rsidRPr="00532DA2" w:rsidRDefault="00BF467F" w:rsidP="00BF467F">
      <w:pPr>
        <w:pStyle w:val="22"/>
        <w:widowControl w:val="0"/>
        <w:shd w:val="clear" w:color="auto" w:fill="auto"/>
        <w:spacing w:after="0" w:line="360" w:lineRule="auto"/>
        <w:ind w:left="23" w:firstLine="0"/>
        <w:rPr>
          <w:rFonts w:ascii="Times New Roman" w:hAnsi="Times New Roman" w:cs="Times New Roman"/>
          <w:b/>
          <w:sz w:val="28"/>
          <w:szCs w:val="28"/>
        </w:rPr>
      </w:pPr>
      <w:r w:rsidRPr="00532DA2">
        <w:rPr>
          <w:rFonts w:ascii="Times New Roman" w:hAnsi="Times New Roman" w:cs="Times New Roman"/>
          <w:sz w:val="28"/>
          <w:szCs w:val="28"/>
        </w:rPr>
        <w:t xml:space="preserve">ПО ДИСЦИПЛИНЕ/ МДК </w:t>
      </w:r>
      <w:r w:rsidRPr="00532DA2">
        <w:rPr>
          <w:rFonts w:ascii="Times New Roman" w:hAnsi="Times New Roman" w:cs="Times New Roman"/>
          <w:sz w:val="28"/>
          <w:szCs w:val="28"/>
        </w:rPr>
        <w:tab/>
      </w:r>
      <w:r w:rsidR="00B85AFF">
        <w:rPr>
          <w:rFonts w:ascii="Times New Roman" w:hAnsi="Times New Roman" w:cs="Times New Roman"/>
          <w:b/>
          <w:sz w:val="28"/>
          <w:szCs w:val="28"/>
        </w:rPr>
        <w:t>У</w:t>
      </w:r>
      <w:r w:rsidRPr="00532DA2">
        <w:rPr>
          <w:rFonts w:ascii="Times New Roman" w:hAnsi="Times New Roman" w:cs="Times New Roman"/>
          <w:b/>
          <w:sz w:val="28"/>
          <w:szCs w:val="28"/>
        </w:rPr>
        <w:t xml:space="preserve">головное право </w:t>
      </w:r>
    </w:p>
    <w:p w:rsidR="00BF467F" w:rsidRPr="00532DA2" w:rsidRDefault="00BF467F" w:rsidP="00BF467F">
      <w:pPr>
        <w:pStyle w:val="22"/>
        <w:widowControl w:val="0"/>
        <w:shd w:val="clear" w:color="auto" w:fill="auto"/>
        <w:spacing w:after="0" w:line="240" w:lineRule="auto"/>
        <w:ind w:firstLine="0"/>
        <w:rPr>
          <w:rFonts w:ascii="Times New Roman" w:hAnsi="Times New Roman" w:cs="Times New Roman"/>
          <w:sz w:val="28"/>
          <w:szCs w:val="28"/>
        </w:rPr>
      </w:pPr>
    </w:p>
    <w:p w:rsidR="006C3ABD" w:rsidRPr="00BF467F" w:rsidRDefault="00BF467F" w:rsidP="00BF467F">
      <w:pPr>
        <w:pStyle w:val="22"/>
        <w:widowControl w:val="0"/>
        <w:shd w:val="clear" w:color="auto" w:fill="auto"/>
        <w:spacing w:after="0" w:line="360" w:lineRule="auto"/>
        <w:ind w:firstLine="0"/>
        <w:rPr>
          <w:rFonts w:ascii="Times New Roman" w:hAnsi="Times New Roman" w:cs="Times New Roman"/>
          <w:color w:val="000000" w:themeColor="text1"/>
          <w:sz w:val="28"/>
          <w:szCs w:val="28"/>
        </w:rPr>
      </w:pPr>
      <w:r w:rsidRPr="00532DA2">
        <w:rPr>
          <w:rFonts w:ascii="Times New Roman" w:hAnsi="Times New Roman" w:cs="Times New Roman"/>
          <w:sz w:val="28"/>
          <w:szCs w:val="28"/>
        </w:rPr>
        <w:t xml:space="preserve">ТЕМА РАБОТЫ </w:t>
      </w:r>
      <w:r w:rsidR="006C3ABD" w:rsidRPr="006409DB">
        <w:rPr>
          <w:rFonts w:ascii="Times New Roman" w:eastAsia="Times New Roman" w:hAnsi="Times New Roman" w:cs="Times New Roman"/>
          <w:color w:val="000000" w:themeColor="text1"/>
          <w:sz w:val="28"/>
          <w:szCs w:val="28"/>
          <w:u w:val="single"/>
          <w:shd w:val="clear" w:color="auto" w:fill="FFFFFF"/>
        </w:rPr>
        <w:t>Проблемы насилия в семье как вид уголовного преступления.</w:t>
      </w:r>
    </w:p>
    <w:p w:rsidR="00B85AFF" w:rsidRDefault="00B85AFF" w:rsidP="001F7717">
      <w:pPr>
        <w:pStyle w:val="a9"/>
        <w:jc w:val="center"/>
        <w:rPr>
          <w:rFonts w:asciiTheme="minorHAnsi" w:eastAsiaTheme="minorHAnsi" w:hAnsiTheme="minorHAnsi" w:cstheme="minorBidi"/>
          <w:color w:val="auto"/>
          <w:sz w:val="22"/>
          <w:szCs w:val="22"/>
          <w:lang w:eastAsia="en-US"/>
        </w:rPr>
      </w:pPr>
    </w:p>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Default="00B85AFF" w:rsidP="00B85AFF"/>
    <w:p w:rsidR="00B85AFF" w:rsidRPr="00B85AFF" w:rsidRDefault="00B85AFF" w:rsidP="00B85AFF"/>
    <w:sdt>
      <w:sdtPr>
        <w:rPr>
          <w:rFonts w:asciiTheme="minorHAnsi" w:eastAsiaTheme="minorHAnsi" w:hAnsiTheme="minorHAnsi" w:cstheme="minorBidi"/>
          <w:color w:val="auto"/>
          <w:sz w:val="22"/>
          <w:szCs w:val="22"/>
          <w:lang w:eastAsia="en-US"/>
        </w:rPr>
        <w:id w:val="7334740"/>
        <w:docPartObj>
          <w:docPartGallery w:val="Table of Contents"/>
          <w:docPartUnique/>
        </w:docPartObj>
      </w:sdtPr>
      <w:sdtEndPr>
        <w:rPr>
          <w:b/>
          <w:bCs/>
        </w:rPr>
      </w:sdtEndPr>
      <w:sdtContent>
        <w:p w:rsidR="001F7717" w:rsidRPr="001F7717" w:rsidRDefault="001F7717" w:rsidP="001F7717">
          <w:pPr>
            <w:pStyle w:val="a9"/>
            <w:jc w:val="center"/>
            <w:rPr>
              <w:rFonts w:ascii="Times New Roman" w:hAnsi="Times New Roman" w:cs="Times New Roman"/>
              <w:color w:val="auto"/>
              <w:sz w:val="28"/>
              <w:szCs w:val="28"/>
            </w:rPr>
          </w:pPr>
          <w:r w:rsidRPr="001F7717">
            <w:rPr>
              <w:rFonts w:ascii="Times New Roman" w:hAnsi="Times New Roman" w:cs="Times New Roman"/>
              <w:color w:val="auto"/>
              <w:sz w:val="28"/>
              <w:szCs w:val="28"/>
            </w:rPr>
            <w:t>СОДЕРЖАНИЕ</w:t>
          </w:r>
        </w:p>
        <w:p w:rsidR="001F7717" w:rsidRPr="001F7717" w:rsidRDefault="001F7717" w:rsidP="001F7717">
          <w:pPr>
            <w:rPr>
              <w:rFonts w:ascii="Times New Roman" w:hAnsi="Times New Roman" w:cs="Times New Roman"/>
              <w:sz w:val="28"/>
              <w:szCs w:val="28"/>
              <w:lang w:eastAsia="ru-RU"/>
            </w:rPr>
          </w:pPr>
        </w:p>
        <w:p w:rsidR="001F7717" w:rsidRPr="001F7717" w:rsidRDefault="001F7717">
          <w:pPr>
            <w:pStyle w:val="11"/>
            <w:tabs>
              <w:tab w:val="right" w:leader="dot" w:pos="9345"/>
            </w:tabs>
            <w:rPr>
              <w:rFonts w:ascii="Times New Roman" w:eastAsiaTheme="minorEastAsia" w:hAnsi="Times New Roman" w:cs="Times New Roman"/>
              <w:noProof/>
              <w:sz w:val="28"/>
              <w:szCs w:val="28"/>
              <w:lang w:eastAsia="ru-RU"/>
            </w:rPr>
          </w:pPr>
          <w:r w:rsidRPr="001F7717">
            <w:rPr>
              <w:rFonts w:ascii="Times New Roman" w:hAnsi="Times New Roman" w:cs="Times New Roman"/>
              <w:sz w:val="28"/>
              <w:szCs w:val="28"/>
            </w:rPr>
            <w:fldChar w:fldCharType="begin"/>
          </w:r>
          <w:r w:rsidRPr="001F7717">
            <w:rPr>
              <w:rFonts w:ascii="Times New Roman" w:hAnsi="Times New Roman" w:cs="Times New Roman"/>
              <w:sz w:val="28"/>
              <w:szCs w:val="28"/>
            </w:rPr>
            <w:instrText xml:space="preserve"> TOC \o "1-3" \h \z \u </w:instrText>
          </w:r>
          <w:r w:rsidRPr="001F7717">
            <w:rPr>
              <w:rFonts w:ascii="Times New Roman" w:hAnsi="Times New Roman" w:cs="Times New Roman"/>
              <w:sz w:val="28"/>
              <w:szCs w:val="28"/>
            </w:rPr>
            <w:fldChar w:fldCharType="separate"/>
          </w:r>
          <w:hyperlink w:anchor="_Toc102682292" w:history="1">
            <w:r w:rsidRPr="001F7717">
              <w:rPr>
                <w:rStyle w:val="a8"/>
                <w:rFonts w:ascii="Times New Roman" w:hAnsi="Times New Roman" w:cs="Times New Roman"/>
                <w:noProof/>
                <w:sz w:val="28"/>
                <w:szCs w:val="28"/>
              </w:rPr>
              <w:t>Введение</w:t>
            </w:r>
            <w:r w:rsidRPr="001F7717">
              <w:rPr>
                <w:rFonts w:ascii="Times New Roman" w:hAnsi="Times New Roman" w:cs="Times New Roman"/>
                <w:noProof/>
                <w:webHidden/>
                <w:sz w:val="28"/>
                <w:szCs w:val="28"/>
              </w:rPr>
              <w:tab/>
            </w:r>
            <w:r w:rsidRPr="001F7717">
              <w:rPr>
                <w:rFonts w:ascii="Times New Roman" w:hAnsi="Times New Roman" w:cs="Times New Roman"/>
                <w:noProof/>
                <w:webHidden/>
                <w:sz w:val="28"/>
                <w:szCs w:val="28"/>
              </w:rPr>
              <w:fldChar w:fldCharType="begin"/>
            </w:r>
            <w:r w:rsidRPr="001F7717">
              <w:rPr>
                <w:rFonts w:ascii="Times New Roman" w:hAnsi="Times New Roman" w:cs="Times New Roman"/>
                <w:noProof/>
                <w:webHidden/>
                <w:sz w:val="28"/>
                <w:szCs w:val="28"/>
              </w:rPr>
              <w:instrText xml:space="preserve"> PAGEREF _Toc102682292 \h </w:instrText>
            </w:r>
            <w:r w:rsidRPr="001F7717">
              <w:rPr>
                <w:rFonts w:ascii="Times New Roman" w:hAnsi="Times New Roman" w:cs="Times New Roman"/>
                <w:noProof/>
                <w:webHidden/>
                <w:sz w:val="28"/>
                <w:szCs w:val="28"/>
              </w:rPr>
            </w:r>
            <w:r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3</w:t>
            </w:r>
            <w:r w:rsidRPr="001F7717">
              <w:rPr>
                <w:rFonts w:ascii="Times New Roman" w:hAnsi="Times New Roman" w:cs="Times New Roman"/>
                <w:noProof/>
                <w:webHidden/>
                <w:sz w:val="28"/>
                <w:szCs w:val="28"/>
              </w:rPr>
              <w:fldChar w:fldCharType="end"/>
            </w:r>
          </w:hyperlink>
        </w:p>
        <w:p w:rsidR="001F7717" w:rsidRPr="001F7717" w:rsidRDefault="00975697">
          <w:pPr>
            <w:pStyle w:val="11"/>
            <w:tabs>
              <w:tab w:val="right" w:leader="dot" w:pos="9345"/>
            </w:tabs>
            <w:rPr>
              <w:rFonts w:ascii="Times New Roman" w:eastAsiaTheme="minorEastAsia" w:hAnsi="Times New Roman" w:cs="Times New Roman"/>
              <w:noProof/>
              <w:sz w:val="28"/>
              <w:szCs w:val="28"/>
              <w:lang w:eastAsia="ru-RU"/>
            </w:rPr>
          </w:pPr>
          <w:hyperlink w:anchor="_Toc102682293" w:history="1">
            <w:r w:rsidR="001F7717" w:rsidRPr="001F7717">
              <w:rPr>
                <w:rStyle w:val="a8"/>
                <w:rFonts w:ascii="Times New Roman" w:hAnsi="Times New Roman" w:cs="Times New Roman"/>
                <w:bCs/>
                <w:noProof/>
                <w:sz w:val="28"/>
                <w:szCs w:val="28"/>
              </w:rPr>
              <w:t>Глава 1. Теоретические аспекты: насилие в семье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_Toc102682293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5</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23"/>
            <w:tabs>
              <w:tab w:val="right" w:leader="dot" w:pos="9345"/>
            </w:tabs>
            <w:rPr>
              <w:rFonts w:ascii="Times New Roman" w:eastAsiaTheme="minorEastAsia" w:hAnsi="Times New Roman" w:cs="Times New Roman"/>
              <w:noProof/>
              <w:sz w:val="28"/>
              <w:szCs w:val="28"/>
              <w:lang w:eastAsia="ru-RU"/>
            </w:rPr>
          </w:pPr>
          <w:hyperlink w:anchor="_Toc102682294" w:history="1">
            <w:r w:rsidR="001F7717" w:rsidRPr="001F7717">
              <w:rPr>
                <w:rStyle w:val="a8"/>
                <w:rFonts w:ascii="Times New Roman" w:hAnsi="Times New Roman" w:cs="Times New Roman"/>
                <w:bCs/>
                <w:noProof/>
                <w:sz w:val="28"/>
                <w:szCs w:val="28"/>
              </w:rPr>
              <w:t>1.1 Понятие, проблемы и причины насилия в семье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_Toc102682294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5</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23"/>
            <w:tabs>
              <w:tab w:val="right" w:leader="dot" w:pos="9345"/>
            </w:tabs>
            <w:rPr>
              <w:rFonts w:ascii="Times New Roman" w:eastAsiaTheme="minorEastAsia" w:hAnsi="Times New Roman" w:cs="Times New Roman"/>
              <w:noProof/>
              <w:sz w:val="28"/>
              <w:szCs w:val="28"/>
              <w:lang w:eastAsia="ru-RU"/>
            </w:rPr>
          </w:pPr>
          <w:hyperlink w:anchor="_Toc102682295" w:history="1">
            <w:r w:rsidR="001F7717" w:rsidRPr="001F7717">
              <w:rPr>
                <w:rStyle w:val="a8"/>
                <w:rFonts w:ascii="Times New Roman" w:hAnsi="Times New Roman" w:cs="Times New Roman"/>
                <w:bCs/>
                <w:noProof/>
                <w:sz w:val="28"/>
                <w:szCs w:val="28"/>
              </w:rPr>
              <w:t>1.2 Виды, формы и последствия насилия в семье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_Toc102682295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9</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23"/>
            <w:tabs>
              <w:tab w:val="right" w:leader="dot" w:pos="9345"/>
            </w:tabs>
            <w:rPr>
              <w:rFonts w:ascii="Times New Roman" w:eastAsiaTheme="minorEastAsia" w:hAnsi="Times New Roman" w:cs="Times New Roman"/>
              <w:noProof/>
              <w:sz w:val="28"/>
              <w:szCs w:val="28"/>
              <w:lang w:eastAsia="ru-RU"/>
            </w:rPr>
          </w:pPr>
          <w:hyperlink w:anchor="_Toc102682296" w:history="1">
            <w:r w:rsidR="001F7717" w:rsidRPr="001F7717">
              <w:rPr>
                <w:rStyle w:val="a8"/>
                <w:rFonts w:ascii="Times New Roman" w:hAnsi="Times New Roman" w:cs="Times New Roman"/>
                <w:bCs/>
                <w:noProof/>
                <w:sz w:val="28"/>
                <w:szCs w:val="28"/>
              </w:rPr>
              <w:t>1.3 Уголовная</w:t>
            </w:r>
            <w:r w:rsidR="001F7717" w:rsidRPr="001F7717">
              <w:rPr>
                <w:rStyle w:val="a8"/>
                <w:rFonts w:ascii="Times New Roman" w:hAnsi="Times New Roman" w:cs="Times New Roman"/>
                <w:noProof/>
                <w:sz w:val="28"/>
                <w:szCs w:val="28"/>
              </w:rPr>
              <w:t xml:space="preserve"> ответственность за домашнее насилие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_Toc102682296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14</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11"/>
            <w:tabs>
              <w:tab w:val="right" w:leader="dot" w:pos="9345"/>
            </w:tabs>
            <w:rPr>
              <w:rFonts w:ascii="Times New Roman" w:eastAsiaTheme="minorEastAsia" w:hAnsi="Times New Roman" w:cs="Times New Roman"/>
              <w:noProof/>
              <w:sz w:val="28"/>
              <w:szCs w:val="28"/>
              <w:lang w:eastAsia="ru-RU"/>
            </w:rPr>
          </w:pPr>
          <w:hyperlink w:anchor="_Toc102682297" w:history="1">
            <w:r w:rsidR="001F7717" w:rsidRPr="001F7717">
              <w:rPr>
                <w:rStyle w:val="a8"/>
                <w:rFonts w:ascii="Times New Roman" w:hAnsi="Times New Roman" w:cs="Times New Roman"/>
                <w:noProof/>
                <w:sz w:val="28"/>
                <w:szCs w:val="28"/>
              </w:rPr>
              <w:t>Глава 2. Особенности квалификации домашнего насилия</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_Toc102682297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17</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23"/>
            <w:tabs>
              <w:tab w:val="right" w:leader="dot" w:pos="9345"/>
            </w:tabs>
            <w:rPr>
              <w:rFonts w:ascii="Times New Roman" w:eastAsiaTheme="minorEastAsia" w:hAnsi="Times New Roman" w:cs="Times New Roman"/>
              <w:noProof/>
              <w:sz w:val="28"/>
              <w:szCs w:val="28"/>
              <w:lang w:eastAsia="ru-RU"/>
            </w:rPr>
          </w:pPr>
          <w:hyperlink w:anchor="_Toc102682298" w:history="1">
            <w:r w:rsidR="001F7717" w:rsidRPr="001F7717">
              <w:rPr>
                <w:rStyle w:val="a8"/>
                <w:rFonts w:ascii="Times New Roman" w:hAnsi="Times New Roman" w:cs="Times New Roman"/>
                <w:noProof/>
                <w:sz w:val="28"/>
                <w:szCs w:val="28"/>
              </w:rPr>
              <w:t>2.1. Профилактика жестокого обращения и насилия в семье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_Toc102682298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17</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23"/>
            <w:tabs>
              <w:tab w:val="right" w:leader="dot" w:pos="9345"/>
            </w:tabs>
            <w:rPr>
              <w:rFonts w:ascii="Times New Roman" w:eastAsiaTheme="minorEastAsia" w:hAnsi="Times New Roman" w:cs="Times New Roman"/>
              <w:noProof/>
              <w:sz w:val="28"/>
              <w:szCs w:val="28"/>
              <w:lang w:eastAsia="ru-RU"/>
            </w:rPr>
          </w:pPr>
          <w:hyperlink w:anchor="_Toc102682299" w:history="1">
            <w:r w:rsidR="001F7717" w:rsidRPr="001F7717">
              <w:rPr>
                <w:rStyle w:val="a8"/>
                <w:rFonts w:ascii="Times New Roman" w:hAnsi="Times New Roman" w:cs="Times New Roman"/>
                <w:iCs/>
                <w:noProof/>
                <w:sz w:val="28"/>
                <w:szCs w:val="28"/>
              </w:rPr>
              <w:t>2.2. Проблемы квалификации на практике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_Toc102682299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19</w:t>
            </w:r>
            <w:r w:rsidR="001F7717" w:rsidRPr="001F7717">
              <w:rPr>
                <w:rFonts w:ascii="Times New Roman" w:hAnsi="Times New Roman" w:cs="Times New Roman"/>
                <w:noProof/>
                <w:webHidden/>
                <w:sz w:val="28"/>
                <w:szCs w:val="28"/>
              </w:rPr>
              <w:fldChar w:fldCharType="end"/>
            </w:r>
          </w:hyperlink>
        </w:p>
        <w:p w:rsidR="001F7717" w:rsidRPr="001F7717" w:rsidRDefault="00975697">
          <w:pPr>
            <w:pStyle w:val="11"/>
            <w:tabs>
              <w:tab w:val="right" w:leader="dot" w:pos="9345"/>
            </w:tabs>
            <w:rPr>
              <w:rFonts w:ascii="Times New Roman" w:eastAsiaTheme="minorEastAsia" w:hAnsi="Times New Roman" w:cs="Times New Roman"/>
              <w:noProof/>
              <w:sz w:val="28"/>
              <w:szCs w:val="28"/>
              <w:lang w:eastAsia="ru-RU"/>
            </w:rPr>
          </w:pPr>
          <w:hyperlink w:anchor="_Toc102682300" w:history="1">
            <w:r w:rsidR="001F7717" w:rsidRPr="001F7717">
              <w:rPr>
                <w:rStyle w:val="a8"/>
                <w:rFonts w:ascii="Times New Roman" w:hAnsi="Times New Roman" w:cs="Times New Roman"/>
                <w:iCs/>
                <w:noProof/>
                <w:sz w:val="28"/>
                <w:szCs w:val="28"/>
              </w:rPr>
              <w:t>Заключение</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_Toc102682300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25</w:t>
            </w:r>
            <w:r w:rsidR="001F7717" w:rsidRPr="001F7717">
              <w:rPr>
                <w:rFonts w:ascii="Times New Roman" w:hAnsi="Times New Roman" w:cs="Times New Roman"/>
                <w:noProof/>
                <w:webHidden/>
                <w:sz w:val="28"/>
                <w:szCs w:val="28"/>
              </w:rPr>
              <w:fldChar w:fldCharType="end"/>
            </w:r>
          </w:hyperlink>
        </w:p>
        <w:p w:rsidR="001F7717" w:rsidRDefault="00975697">
          <w:pPr>
            <w:pStyle w:val="11"/>
            <w:tabs>
              <w:tab w:val="right" w:leader="dot" w:pos="9345"/>
            </w:tabs>
            <w:rPr>
              <w:rFonts w:eastAsiaTheme="minorEastAsia"/>
              <w:noProof/>
              <w:lang w:eastAsia="ru-RU"/>
            </w:rPr>
          </w:pPr>
          <w:hyperlink w:anchor="_Toc102682301" w:history="1">
            <w:r w:rsidR="001F7717" w:rsidRPr="001F7717">
              <w:rPr>
                <w:rStyle w:val="a8"/>
                <w:rFonts w:ascii="Times New Roman" w:hAnsi="Times New Roman" w:cs="Times New Roman"/>
                <w:iCs/>
                <w:noProof/>
                <w:sz w:val="28"/>
                <w:szCs w:val="28"/>
              </w:rPr>
              <w:t>Список используемых источников</w:t>
            </w:r>
            <w:r w:rsidR="001F7717" w:rsidRPr="001F7717">
              <w:rPr>
                <w:rFonts w:ascii="Times New Roman" w:hAnsi="Times New Roman" w:cs="Times New Roman"/>
                <w:noProof/>
                <w:webHidden/>
                <w:sz w:val="28"/>
                <w:szCs w:val="28"/>
              </w:rPr>
              <w:tab/>
            </w:r>
            <w:r w:rsidR="001F7717" w:rsidRPr="001F7717">
              <w:rPr>
                <w:rFonts w:ascii="Times New Roman" w:hAnsi="Times New Roman" w:cs="Times New Roman"/>
                <w:noProof/>
                <w:webHidden/>
                <w:sz w:val="28"/>
                <w:szCs w:val="28"/>
              </w:rPr>
              <w:fldChar w:fldCharType="begin"/>
            </w:r>
            <w:r w:rsidR="001F7717" w:rsidRPr="001F7717">
              <w:rPr>
                <w:rFonts w:ascii="Times New Roman" w:hAnsi="Times New Roman" w:cs="Times New Roman"/>
                <w:noProof/>
                <w:webHidden/>
                <w:sz w:val="28"/>
                <w:szCs w:val="28"/>
              </w:rPr>
              <w:instrText xml:space="preserve"> PAGEREF _Toc102682301 \h </w:instrText>
            </w:r>
            <w:r w:rsidR="001F7717" w:rsidRPr="001F7717">
              <w:rPr>
                <w:rFonts w:ascii="Times New Roman" w:hAnsi="Times New Roman" w:cs="Times New Roman"/>
                <w:noProof/>
                <w:webHidden/>
                <w:sz w:val="28"/>
                <w:szCs w:val="28"/>
              </w:rPr>
            </w:r>
            <w:r w:rsidR="001F7717" w:rsidRPr="001F7717">
              <w:rPr>
                <w:rFonts w:ascii="Times New Roman" w:hAnsi="Times New Roman" w:cs="Times New Roman"/>
                <w:noProof/>
                <w:webHidden/>
                <w:sz w:val="28"/>
                <w:szCs w:val="28"/>
              </w:rPr>
              <w:fldChar w:fldCharType="separate"/>
            </w:r>
            <w:r w:rsidR="00317A3B">
              <w:rPr>
                <w:rFonts w:ascii="Times New Roman" w:hAnsi="Times New Roman" w:cs="Times New Roman"/>
                <w:noProof/>
                <w:webHidden/>
                <w:sz w:val="28"/>
                <w:szCs w:val="28"/>
              </w:rPr>
              <w:t>26</w:t>
            </w:r>
            <w:r w:rsidR="001F7717" w:rsidRPr="001F7717">
              <w:rPr>
                <w:rFonts w:ascii="Times New Roman" w:hAnsi="Times New Roman" w:cs="Times New Roman"/>
                <w:noProof/>
                <w:webHidden/>
                <w:sz w:val="28"/>
                <w:szCs w:val="28"/>
              </w:rPr>
              <w:fldChar w:fldCharType="end"/>
            </w:r>
          </w:hyperlink>
        </w:p>
        <w:p w:rsidR="001F7717" w:rsidRDefault="001F7717">
          <w:r w:rsidRPr="001F7717">
            <w:rPr>
              <w:rFonts w:ascii="Times New Roman" w:hAnsi="Times New Roman" w:cs="Times New Roman"/>
              <w:b/>
              <w:bCs/>
              <w:sz w:val="28"/>
              <w:szCs w:val="28"/>
            </w:rPr>
            <w:fldChar w:fldCharType="end"/>
          </w:r>
        </w:p>
      </w:sdtContent>
    </w:sdt>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1F7717" w:rsidRDefault="001F7717" w:rsidP="006409DB">
      <w:pPr>
        <w:pStyle w:val="a7"/>
        <w:shd w:val="clear" w:color="auto" w:fill="FFFFFF"/>
        <w:spacing w:before="0" w:beforeAutospacing="0" w:after="0" w:afterAutospacing="0" w:line="360" w:lineRule="auto"/>
        <w:ind w:firstLine="709"/>
        <w:jc w:val="both"/>
        <w:rPr>
          <w:sz w:val="28"/>
          <w:szCs w:val="28"/>
        </w:rPr>
      </w:pPr>
    </w:p>
    <w:p w:rsidR="00AD701F" w:rsidRPr="006409DB" w:rsidRDefault="00AD701F" w:rsidP="006409DB">
      <w:pPr>
        <w:spacing w:after="0" w:line="360" w:lineRule="auto"/>
        <w:ind w:firstLine="709"/>
        <w:jc w:val="both"/>
        <w:rPr>
          <w:rFonts w:ascii="Times New Roman" w:hAnsi="Times New Roman" w:cs="Times New Roman"/>
          <w:sz w:val="28"/>
          <w:szCs w:val="28"/>
        </w:rPr>
      </w:pPr>
    </w:p>
    <w:p w:rsidR="00AD701F" w:rsidRDefault="00AD701F"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9437F9" w:rsidRDefault="009437F9" w:rsidP="006409DB">
      <w:pPr>
        <w:spacing w:after="0" w:line="360" w:lineRule="auto"/>
        <w:ind w:firstLine="709"/>
        <w:jc w:val="both"/>
        <w:rPr>
          <w:rFonts w:ascii="Times New Roman" w:hAnsi="Times New Roman" w:cs="Times New Roman"/>
          <w:sz w:val="28"/>
          <w:szCs w:val="28"/>
        </w:rPr>
      </w:pPr>
    </w:p>
    <w:p w:rsidR="00B47803" w:rsidRDefault="00B47803" w:rsidP="006409DB">
      <w:pPr>
        <w:spacing w:after="0" w:line="360" w:lineRule="auto"/>
        <w:ind w:firstLine="709"/>
        <w:jc w:val="both"/>
        <w:rPr>
          <w:rFonts w:ascii="Times New Roman" w:hAnsi="Times New Roman" w:cs="Times New Roman"/>
          <w:sz w:val="28"/>
          <w:szCs w:val="28"/>
        </w:rPr>
      </w:pPr>
    </w:p>
    <w:p w:rsidR="001F7717" w:rsidRDefault="001F7717" w:rsidP="001F7717">
      <w:pPr>
        <w:spacing w:after="0" w:line="360" w:lineRule="auto"/>
        <w:jc w:val="both"/>
        <w:rPr>
          <w:rFonts w:ascii="Times New Roman" w:hAnsi="Times New Roman" w:cs="Times New Roman"/>
          <w:sz w:val="28"/>
          <w:szCs w:val="28"/>
        </w:rPr>
      </w:pPr>
    </w:p>
    <w:p w:rsidR="009437F9" w:rsidRPr="001F7717" w:rsidRDefault="009437F9" w:rsidP="001F7717">
      <w:pPr>
        <w:pStyle w:val="1"/>
        <w:spacing w:before="0" w:line="360" w:lineRule="auto"/>
        <w:ind w:firstLine="709"/>
        <w:jc w:val="center"/>
        <w:rPr>
          <w:rFonts w:ascii="Times New Roman" w:hAnsi="Times New Roman" w:cs="Times New Roman"/>
          <w:b/>
          <w:color w:val="auto"/>
          <w:sz w:val="28"/>
          <w:szCs w:val="28"/>
        </w:rPr>
      </w:pPr>
      <w:bookmarkStart w:id="0" w:name="_Toc102682292"/>
      <w:r w:rsidRPr="001F7717">
        <w:rPr>
          <w:rFonts w:ascii="Times New Roman" w:hAnsi="Times New Roman" w:cs="Times New Roman"/>
          <w:b/>
          <w:color w:val="auto"/>
          <w:sz w:val="28"/>
          <w:szCs w:val="28"/>
        </w:rPr>
        <w:t>Введение</w:t>
      </w:r>
      <w:bookmarkEnd w:id="0"/>
    </w:p>
    <w:p w:rsidR="001F7717" w:rsidRPr="001F7717" w:rsidRDefault="001F7717"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Одной из самых острых и распространенных социальных проблем в современном обществе является насилие в семье. Домашнее насилие – это повторяющееся физическое, сексуальное, словесное, эмоциональное, экономическое воздействие по отношению к близким людям с целью обретения над ними власти и контроля.</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В среднем каждая третья женщина хоть раз в жизни становится жертвой изнасилования или грубого обращения с ней. Каждый год около двух миллионов детей избиваются родителями. Для 10 % детей побои заканчиваются смертью, а две тысячи детей кончают жизнь самоубийством. </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Решение проблемы домашнего насилия зависит в основном от социальной политики государства. На сегодняшний день единственным средством правовой защиты для жертв домашнего насилия в России являются административные и уголовные санкции, но так как домашнее насилие имеет ряд специфических черт, то данные правовые акты не могут обеспечить правильную ответственность правонарушителя за свои деяния.</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Все вышеперечисленное свидетельствует об актуальности выбранной темы для исследования.</w:t>
      </w:r>
    </w:p>
    <w:p w:rsidR="0054650F" w:rsidRPr="001F7717" w:rsidRDefault="0054650F"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Научная новизна работы заключается в комплексном анализе социальных аспектов насилия в семье: истоков, причин, условий, факторов риска и направлений предотвращения.</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1F7717">
        <w:rPr>
          <w:rFonts w:ascii="Times New Roman" w:eastAsia="Times New Roman" w:hAnsi="Times New Roman" w:cs="Times New Roman"/>
          <w:sz w:val="28"/>
          <w:szCs w:val="28"/>
        </w:rPr>
        <w:t>Цель исследования: изучение проблем ответственности за семейное (домашнее) насилие.</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Для достижения цели были поставлены следующие задачи:</w:t>
      </w:r>
    </w:p>
    <w:p w:rsidR="0054650F"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1. </w:t>
      </w:r>
      <w:r w:rsidR="0054650F" w:rsidRPr="001F7717">
        <w:rPr>
          <w:rFonts w:ascii="Times New Roman" w:hAnsi="Times New Roman" w:cs="Times New Roman"/>
          <w:sz w:val="28"/>
          <w:szCs w:val="28"/>
        </w:rPr>
        <w:t>Изучение понятия, видов и форм домашнего насилия;</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2. </w:t>
      </w:r>
      <w:r w:rsidR="0054650F" w:rsidRPr="001F7717">
        <w:rPr>
          <w:rFonts w:ascii="Times New Roman" w:hAnsi="Times New Roman" w:cs="Times New Roman"/>
          <w:sz w:val="28"/>
          <w:szCs w:val="28"/>
        </w:rPr>
        <w:t>Изучение судебной практики по домашнему насилию;</w:t>
      </w:r>
    </w:p>
    <w:p w:rsidR="0054650F" w:rsidRPr="001F7717" w:rsidRDefault="0054650F"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3. </w:t>
      </w:r>
      <w:r w:rsidRPr="001F7717">
        <w:rPr>
          <w:rFonts w:ascii="Times New Roman" w:hAnsi="Times New Roman" w:cs="Times New Roman"/>
          <w:sz w:val="28"/>
          <w:szCs w:val="28"/>
          <w:shd w:val="clear" w:color="auto" w:fill="FFFFFF"/>
        </w:rPr>
        <w:t>Выявление причин и условий преступлений в сфере семейно-бытовых отношений</w:t>
      </w:r>
    </w:p>
    <w:p w:rsidR="009437F9" w:rsidRPr="001F7717" w:rsidRDefault="0054650F"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4</w:t>
      </w:r>
      <w:r w:rsidR="009437F9" w:rsidRPr="001F7717">
        <w:rPr>
          <w:rFonts w:ascii="Times New Roman" w:hAnsi="Times New Roman" w:cs="Times New Roman"/>
          <w:sz w:val="28"/>
          <w:szCs w:val="28"/>
        </w:rPr>
        <w:t>. Правовой анализ статей, регулирующих вопросы ответственности за домашнее насилие;</w:t>
      </w:r>
    </w:p>
    <w:p w:rsidR="009437F9" w:rsidRPr="001F7717" w:rsidRDefault="0054650F"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5</w:t>
      </w:r>
      <w:r w:rsidR="009437F9" w:rsidRPr="001F7717">
        <w:rPr>
          <w:rFonts w:ascii="Times New Roman" w:hAnsi="Times New Roman" w:cs="Times New Roman"/>
          <w:sz w:val="28"/>
          <w:szCs w:val="28"/>
        </w:rPr>
        <w:t>. Формулирование предложений по изменению законодательства в данной проблеме.</w:t>
      </w:r>
      <w:r w:rsidRPr="001F7717">
        <w:rPr>
          <w:rFonts w:ascii="Times New Roman" w:hAnsi="Times New Roman" w:cs="Times New Roman"/>
          <w:sz w:val="28"/>
          <w:szCs w:val="28"/>
        </w:rPr>
        <w:t xml:space="preserve"> </w:t>
      </w:r>
    </w:p>
    <w:p w:rsidR="0054650F" w:rsidRPr="001F7717" w:rsidRDefault="0054650F" w:rsidP="001F7717">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1F7717">
        <w:rPr>
          <w:rFonts w:ascii="Times New Roman" w:eastAsia="Times New Roman" w:hAnsi="Times New Roman" w:cs="Times New Roman"/>
          <w:sz w:val="28"/>
          <w:szCs w:val="28"/>
        </w:rPr>
        <w:t>Объект исследования: домашнее (семейное насилие).</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eastAsia="Times New Roman" w:hAnsi="Times New Roman" w:cs="Times New Roman"/>
          <w:sz w:val="28"/>
          <w:szCs w:val="28"/>
        </w:rPr>
        <w:t>Предмет исследования: Уголовная и административная ответственность за домашнее насилие</w:t>
      </w:r>
    </w:p>
    <w:p w:rsidR="009437F9" w:rsidRPr="001F7717" w:rsidRDefault="009437F9" w:rsidP="001F7717">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eastAsia="Times New Roman" w:hAnsi="Times New Roman" w:cs="Times New Roman"/>
          <w:sz w:val="28"/>
          <w:szCs w:val="28"/>
        </w:rPr>
        <w:t>Гипотеза:</w:t>
      </w:r>
      <w:r w:rsidR="0054650F" w:rsidRPr="001F7717">
        <w:rPr>
          <w:rFonts w:ascii="Times New Roman" w:eastAsia="Times New Roman" w:hAnsi="Times New Roman" w:cs="Times New Roman"/>
          <w:sz w:val="28"/>
          <w:szCs w:val="28"/>
        </w:rPr>
        <w:t xml:space="preserve"> Отсутствие правильного законодательства в сф</w:t>
      </w:r>
      <w:r w:rsidR="001F7717" w:rsidRPr="001F7717">
        <w:rPr>
          <w:rFonts w:ascii="Times New Roman" w:eastAsia="Times New Roman" w:hAnsi="Times New Roman" w:cs="Times New Roman"/>
          <w:sz w:val="28"/>
          <w:szCs w:val="28"/>
        </w:rPr>
        <w:t>ере домашнего насилия приводит к</w:t>
      </w:r>
      <w:r w:rsidR="0054650F" w:rsidRPr="001F7717">
        <w:rPr>
          <w:rFonts w:ascii="Times New Roman" w:eastAsia="Times New Roman" w:hAnsi="Times New Roman" w:cs="Times New Roman"/>
          <w:sz w:val="28"/>
          <w:szCs w:val="28"/>
        </w:rPr>
        <w:t xml:space="preserve"> большому количеству жертв</w:t>
      </w:r>
      <w:r w:rsidRPr="001F7717">
        <w:rPr>
          <w:rFonts w:ascii="Times New Roman" w:eastAsia="Times New Roman" w:hAnsi="Times New Roman" w:cs="Times New Roman"/>
          <w:sz w:val="28"/>
          <w:szCs w:val="28"/>
        </w:rPr>
        <w:t>.</w:t>
      </w:r>
    </w:p>
    <w:p w:rsidR="0054650F" w:rsidRPr="0054650F" w:rsidRDefault="0054650F"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650F">
        <w:rPr>
          <w:rFonts w:ascii="Times New Roman" w:eastAsia="Times New Roman" w:hAnsi="Times New Roman" w:cs="Times New Roman"/>
          <w:sz w:val="28"/>
          <w:szCs w:val="28"/>
          <w:lang w:eastAsia="ru-RU"/>
        </w:rPr>
        <w:t xml:space="preserve">При написании </w:t>
      </w:r>
      <w:r w:rsidRPr="001F7717">
        <w:rPr>
          <w:rFonts w:ascii="Times New Roman" w:eastAsia="Times New Roman" w:hAnsi="Times New Roman" w:cs="Times New Roman"/>
          <w:sz w:val="28"/>
          <w:szCs w:val="28"/>
          <w:lang w:eastAsia="ru-RU"/>
        </w:rPr>
        <w:t>курсовой</w:t>
      </w:r>
      <w:r w:rsidRPr="0054650F">
        <w:rPr>
          <w:rFonts w:ascii="Times New Roman" w:eastAsia="Times New Roman" w:hAnsi="Times New Roman" w:cs="Times New Roman"/>
          <w:sz w:val="28"/>
          <w:szCs w:val="28"/>
          <w:lang w:eastAsia="ru-RU"/>
        </w:rPr>
        <w:t xml:space="preserve"> работы применялись общенаучные (историко-логический, системно-аналитический, диалектический, социологический), а также специальные методы: исторический, формально-юридический, структурно-функциональный, сравнительно-правовой, статистический и наблюдения.</w:t>
      </w:r>
    </w:p>
    <w:p w:rsidR="0054650F" w:rsidRPr="0054650F" w:rsidRDefault="0054650F"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650F">
        <w:rPr>
          <w:rFonts w:ascii="Times New Roman" w:eastAsia="Times New Roman" w:hAnsi="Times New Roman" w:cs="Times New Roman"/>
          <w:sz w:val="28"/>
          <w:szCs w:val="28"/>
          <w:lang w:eastAsia="ru-RU"/>
        </w:rPr>
        <w:t>Теоретическую базу исследования составили научные труды отечественных авторов, таких как Голубева Л.Н., Харламов В.С., Шестопалова Е.Р., Шикула И.Р. и др.</w:t>
      </w:r>
    </w:p>
    <w:p w:rsidR="0054650F" w:rsidRPr="0054650F" w:rsidRDefault="0054650F"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650F">
        <w:rPr>
          <w:rFonts w:ascii="Times New Roman" w:eastAsia="Times New Roman" w:hAnsi="Times New Roman" w:cs="Times New Roman"/>
          <w:sz w:val="28"/>
          <w:szCs w:val="28"/>
          <w:lang w:eastAsia="ru-RU"/>
        </w:rPr>
        <w:t>Нормативную базу исследования составили Конституция Российской Федерации, Уголовный кодекс РФ, Уголовный процессуальный кодекс РФ, и другие нормативные правовые акты.</w:t>
      </w:r>
    </w:p>
    <w:p w:rsidR="0054650F" w:rsidRPr="0054650F" w:rsidRDefault="0054650F"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650F">
        <w:rPr>
          <w:rFonts w:ascii="Times New Roman" w:eastAsia="Times New Roman" w:hAnsi="Times New Roman" w:cs="Times New Roman"/>
          <w:sz w:val="28"/>
          <w:szCs w:val="28"/>
          <w:lang w:eastAsia="ru-RU"/>
        </w:rPr>
        <w:t xml:space="preserve">Структурно </w:t>
      </w:r>
      <w:r w:rsidRPr="001F7717">
        <w:rPr>
          <w:rFonts w:ascii="Times New Roman" w:eastAsia="Times New Roman" w:hAnsi="Times New Roman" w:cs="Times New Roman"/>
          <w:sz w:val="28"/>
          <w:szCs w:val="28"/>
          <w:lang w:eastAsia="ru-RU"/>
        </w:rPr>
        <w:t>курсовая</w:t>
      </w:r>
      <w:r w:rsidRPr="0054650F">
        <w:rPr>
          <w:rFonts w:ascii="Times New Roman" w:eastAsia="Times New Roman" w:hAnsi="Times New Roman" w:cs="Times New Roman"/>
          <w:sz w:val="28"/>
          <w:szCs w:val="28"/>
          <w:lang w:eastAsia="ru-RU"/>
        </w:rPr>
        <w:t xml:space="preserve"> работа состоит из </w:t>
      </w:r>
      <w:r w:rsidRPr="001F7717">
        <w:rPr>
          <w:rFonts w:ascii="Times New Roman" w:eastAsia="Times New Roman" w:hAnsi="Times New Roman" w:cs="Times New Roman"/>
          <w:sz w:val="28"/>
          <w:szCs w:val="28"/>
          <w:lang w:eastAsia="ru-RU"/>
        </w:rPr>
        <w:t>введения, двух</w:t>
      </w:r>
      <w:r w:rsidRPr="0054650F">
        <w:rPr>
          <w:rFonts w:ascii="Times New Roman" w:eastAsia="Times New Roman" w:hAnsi="Times New Roman" w:cs="Times New Roman"/>
          <w:sz w:val="28"/>
          <w:szCs w:val="28"/>
          <w:lang w:eastAsia="ru-RU"/>
        </w:rPr>
        <w:t xml:space="preserve"> глав, заключения и списка использованных источников.</w:t>
      </w: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1F7717">
      <w:pPr>
        <w:spacing w:after="0" w:line="360" w:lineRule="auto"/>
        <w:ind w:firstLine="709"/>
        <w:jc w:val="both"/>
        <w:rPr>
          <w:rFonts w:ascii="Times New Roman" w:hAnsi="Times New Roman" w:cs="Times New Roman"/>
          <w:sz w:val="28"/>
          <w:szCs w:val="28"/>
        </w:rPr>
      </w:pPr>
    </w:p>
    <w:p w:rsidR="009437F9" w:rsidRPr="001F7717" w:rsidRDefault="009437F9" w:rsidP="00BF467F">
      <w:pPr>
        <w:spacing w:after="0" w:line="360" w:lineRule="auto"/>
        <w:jc w:val="both"/>
        <w:rPr>
          <w:rFonts w:ascii="Times New Roman" w:hAnsi="Times New Roman" w:cs="Times New Roman"/>
          <w:sz w:val="28"/>
          <w:szCs w:val="28"/>
        </w:rPr>
      </w:pPr>
    </w:p>
    <w:p w:rsidR="00515598" w:rsidRPr="001F7717" w:rsidRDefault="001F7717" w:rsidP="001F7717">
      <w:pPr>
        <w:pStyle w:val="a7"/>
        <w:shd w:val="clear" w:color="auto" w:fill="FFFFFF"/>
        <w:spacing w:before="0" w:beforeAutospacing="0" w:after="0" w:afterAutospacing="0" w:line="360" w:lineRule="auto"/>
        <w:ind w:firstLine="709"/>
        <w:jc w:val="center"/>
        <w:outlineLvl w:val="0"/>
        <w:rPr>
          <w:b/>
          <w:sz w:val="28"/>
          <w:szCs w:val="28"/>
        </w:rPr>
      </w:pPr>
      <w:bookmarkStart w:id="1" w:name="_Toc102682293"/>
      <w:r w:rsidRPr="001F7717">
        <w:rPr>
          <w:b/>
          <w:bCs/>
          <w:sz w:val="28"/>
          <w:szCs w:val="28"/>
        </w:rPr>
        <w:t xml:space="preserve">Глава </w:t>
      </w:r>
      <w:r w:rsidR="00515598" w:rsidRPr="001F7717">
        <w:rPr>
          <w:b/>
          <w:bCs/>
          <w:sz w:val="28"/>
          <w:szCs w:val="28"/>
        </w:rPr>
        <w:t>1. Теоретические аспекты: насилие в семье</w:t>
      </w:r>
      <w:bookmarkEnd w:id="1"/>
    </w:p>
    <w:p w:rsidR="00AD701F" w:rsidRPr="001F7717" w:rsidRDefault="00515598" w:rsidP="001F7717">
      <w:pPr>
        <w:pStyle w:val="a7"/>
        <w:numPr>
          <w:ilvl w:val="1"/>
          <w:numId w:val="13"/>
        </w:numPr>
        <w:shd w:val="clear" w:color="auto" w:fill="FFFFFF"/>
        <w:spacing w:before="0" w:beforeAutospacing="0" w:after="0" w:afterAutospacing="0" w:line="360" w:lineRule="auto"/>
        <w:ind w:left="0" w:firstLine="709"/>
        <w:jc w:val="center"/>
        <w:outlineLvl w:val="1"/>
        <w:rPr>
          <w:b/>
          <w:bCs/>
          <w:sz w:val="28"/>
          <w:szCs w:val="28"/>
        </w:rPr>
      </w:pPr>
      <w:bookmarkStart w:id="2" w:name="_Toc102682294"/>
      <w:r w:rsidRPr="001F7717">
        <w:rPr>
          <w:b/>
          <w:bCs/>
          <w:sz w:val="28"/>
          <w:szCs w:val="28"/>
        </w:rPr>
        <w:t>Понятие, проблемы и причины насилия в семье</w:t>
      </w:r>
      <w:bookmarkEnd w:id="2"/>
    </w:p>
    <w:p w:rsidR="001F7717" w:rsidRPr="001F7717" w:rsidRDefault="001F7717" w:rsidP="001F7717">
      <w:pPr>
        <w:pStyle w:val="a7"/>
        <w:shd w:val="clear" w:color="auto" w:fill="FFFFFF"/>
        <w:spacing w:before="0" w:beforeAutospacing="0" w:after="0" w:afterAutospacing="0" w:line="360" w:lineRule="auto"/>
        <w:ind w:firstLine="709"/>
        <w:jc w:val="both"/>
        <w:outlineLvl w:val="1"/>
        <w:rPr>
          <w:b/>
          <w:sz w:val="28"/>
          <w:szCs w:val="28"/>
        </w:rPr>
      </w:pP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xml:space="preserve">Семейное насилие — это система поведения одного члена семьи по отношению к другому (другим), направленная на подавление воли, отстаивание власти, целенаправленное внушение эмоций страха и удержание контроля и подчинения. </w:t>
      </w:r>
      <w:r w:rsidR="00E52284">
        <w:rPr>
          <w:rStyle w:val="af0"/>
          <w:rFonts w:ascii="Times New Roman" w:hAnsi="Times New Roman" w:cs="Times New Roman"/>
          <w:sz w:val="28"/>
          <w:szCs w:val="28"/>
          <w:shd w:val="clear" w:color="auto" w:fill="FFFFFF"/>
        </w:rPr>
        <w:footnoteReference w:id="1"/>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Жертвами семейной агрессии наиболее часто становятся самые незащищённые члены семьи, а это женщины, дети или старые беспомощные родственники.</w:t>
      </w:r>
    </w:p>
    <w:p w:rsidR="00515598" w:rsidRPr="001F7717" w:rsidRDefault="00515598" w:rsidP="001F7717">
      <w:pPr>
        <w:pStyle w:val="rvps32"/>
        <w:spacing w:before="0" w:beforeAutospacing="0" w:after="0" w:afterAutospacing="0" w:line="360" w:lineRule="auto"/>
        <w:ind w:firstLine="709"/>
        <w:jc w:val="both"/>
        <w:rPr>
          <w:sz w:val="28"/>
          <w:szCs w:val="28"/>
        </w:rPr>
      </w:pPr>
      <w:r w:rsidRPr="001F7717">
        <w:rPr>
          <w:rStyle w:val="rvts7"/>
          <w:sz w:val="28"/>
          <w:szCs w:val="28"/>
        </w:rPr>
        <w:t xml:space="preserve">Термин «насилие в отношении </w:t>
      </w:r>
      <w:r w:rsidR="008D302E" w:rsidRPr="001F7717">
        <w:rPr>
          <w:rStyle w:val="rvts7"/>
          <w:sz w:val="28"/>
          <w:szCs w:val="28"/>
        </w:rPr>
        <w:t xml:space="preserve">женщин» согласно документам ООН, </w:t>
      </w:r>
      <w:r w:rsidRPr="001F7717">
        <w:rPr>
          <w:rStyle w:val="rvts7"/>
          <w:sz w:val="28"/>
          <w:szCs w:val="28"/>
        </w:rPr>
        <w:t>означает любой акт насилия, совершаемый на основании полового признака, который причиняет или может причинить физический, половой, психологический ущерб или страдания женщинам, а также угрозы совершения таких актов, принуждение или произвольное лишение свободы, будь то в общественной или личной жизни</w:t>
      </w:r>
    </w:p>
    <w:p w:rsidR="00515598" w:rsidRPr="001F7717" w:rsidRDefault="00515598" w:rsidP="001F7717">
      <w:pPr>
        <w:pStyle w:val="rvps34"/>
        <w:spacing w:before="0" w:beforeAutospacing="0" w:after="0" w:afterAutospacing="0" w:line="360" w:lineRule="auto"/>
        <w:ind w:firstLine="709"/>
        <w:jc w:val="both"/>
        <w:rPr>
          <w:sz w:val="28"/>
          <w:szCs w:val="28"/>
        </w:rPr>
      </w:pPr>
      <w:r w:rsidRPr="001F7717">
        <w:rPr>
          <w:rStyle w:val="rvts7"/>
          <w:sz w:val="28"/>
          <w:szCs w:val="28"/>
        </w:rPr>
        <w:t>Если в целом насилие можно определить</w:t>
      </w:r>
      <w:r w:rsidR="008D302E" w:rsidRPr="001F7717">
        <w:rPr>
          <w:rStyle w:val="rvts7"/>
          <w:sz w:val="28"/>
          <w:szCs w:val="28"/>
        </w:rPr>
        <w:t>,</w:t>
      </w:r>
      <w:r w:rsidRPr="001F7717">
        <w:rPr>
          <w:rStyle w:val="rvts7"/>
          <w:sz w:val="28"/>
          <w:szCs w:val="28"/>
        </w:rPr>
        <w:t xml:space="preserve"> как действие, причиняющее физические страдания или ущерб другому лицу, то в д</w:t>
      </w:r>
      <w:r w:rsidR="008D302E" w:rsidRPr="001F7717">
        <w:rPr>
          <w:rStyle w:val="rvts7"/>
          <w:sz w:val="28"/>
          <w:szCs w:val="28"/>
        </w:rPr>
        <w:t>омашнем насилии четко обозначено</w:t>
      </w:r>
      <w:r w:rsidRPr="001F7717">
        <w:rPr>
          <w:rStyle w:val="rvts7"/>
          <w:sz w:val="28"/>
          <w:szCs w:val="28"/>
        </w:rPr>
        <w:t>,</w:t>
      </w:r>
      <w:r w:rsidR="008D302E" w:rsidRPr="001F7717">
        <w:rPr>
          <w:rStyle w:val="rvts7"/>
          <w:sz w:val="28"/>
          <w:szCs w:val="28"/>
        </w:rPr>
        <w:t xml:space="preserve"> что</w:t>
      </w:r>
      <w:r w:rsidRPr="001F7717">
        <w:rPr>
          <w:rStyle w:val="rvts7"/>
          <w:sz w:val="28"/>
          <w:szCs w:val="28"/>
        </w:rPr>
        <w:t xml:space="preserve"> в роли носителя зла и его жертвы выступают самые близкие люди </w:t>
      </w:r>
      <w:r w:rsidRPr="001F7717">
        <w:rPr>
          <w:rStyle w:val="rvts8"/>
          <w:sz w:val="28"/>
          <w:szCs w:val="28"/>
        </w:rPr>
        <w:t>–</w:t>
      </w:r>
      <w:r w:rsidRPr="001F7717">
        <w:rPr>
          <w:rStyle w:val="rvts7"/>
          <w:sz w:val="28"/>
          <w:szCs w:val="28"/>
        </w:rPr>
        <w:t> супруги (в том числе как бывшие, так и потенциальные </w:t>
      </w:r>
      <w:r w:rsidRPr="001F7717">
        <w:rPr>
          <w:rStyle w:val="rvts8"/>
          <w:sz w:val="28"/>
          <w:szCs w:val="28"/>
        </w:rPr>
        <w:t>–</w:t>
      </w:r>
      <w:r w:rsidRPr="001F7717">
        <w:rPr>
          <w:rStyle w:val="rvts7"/>
          <w:sz w:val="28"/>
          <w:szCs w:val="28"/>
        </w:rPr>
        <w:t> те, кто еще только собираются пожениться).</w:t>
      </w:r>
      <w:r w:rsidR="00BF467F">
        <w:rPr>
          <w:rStyle w:val="af0"/>
          <w:sz w:val="28"/>
          <w:szCs w:val="28"/>
        </w:rPr>
        <w:footnoteReference w:id="2"/>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Насильственное воздействие может быть реализовано для достижения следующих целей:</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посягательство на физическую неприкосновенность личности;</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посягательство на свободу действия;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посягательство на свободу перемещения;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принуждение к выполнению действий.</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Результатом насильственного воздействия является: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нарушение гарантированного Конституцией РФ права на личную неприкосновенность;</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нарушение законных прав и интересов потерпевшего;</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причинение вреда или угрозы общественным отношениям, охраняемым законом и указанным в Особенной части УК.</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По продолжительности насилие может быть:</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кратковременным - удары, побои;</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длительным - истязания и мучения.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Многие ученые называют факторы риска, способствующие проявлению насилия над детьми в семье, которые связаны с особенностями семьи в целом, это:</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w:t>
      </w:r>
      <w:r w:rsidRPr="001F7717">
        <w:rPr>
          <w:iCs/>
          <w:sz w:val="28"/>
          <w:szCs w:val="28"/>
        </w:rPr>
        <w:t>семьи с низким материальным уровнем жизни</w:t>
      </w:r>
      <w:r w:rsidRPr="001F7717">
        <w:rPr>
          <w:sz w:val="28"/>
          <w:szCs w:val="28"/>
        </w:rPr>
        <w:t>, для которых характерна систематическая неспособность или нежелание родителей обеспечить основные потребности ребенка в пище, одежде, медицинском уходе и т. д.;</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w:t>
      </w:r>
      <w:r w:rsidRPr="001F7717">
        <w:rPr>
          <w:iCs/>
          <w:sz w:val="28"/>
          <w:szCs w:val="28"/>
        </w:rPr>
        <w:t>многодетные семьи.</w:t>
      </w:r>
      <w:r w:rsidRPr="001F7717">
        <w:rPr>
          <w:sz w:val="28"/>
          <w:szCs w:val="28"/>
        </w:rPr>
        <w:t> Материальный уровень жизни таких семей, как правило, не очень высок, и нередко многодетность является следствием отсутствия незапланированного рождения детей и асоциального образа жизни матери, а соответственно, оказывается, что обеспечить полноценную жизнь детям семья оказывается неспособной.</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w:t>
      </w:r>
      <w:r w:rsidRPr="001F7717">
        <w:rPr>
          <w:iCs/>
          <w:sz w:val="28"/>
          <w:szCs w:val="28"/>
        </w:rPr>
        <w:t>неполные или конфликтные семьи.</w:t>
      </w:r>
      <w:r w:rsidRPr="001F7717">
        <w:rPr>
          <w:sz w:val="28"/>
          <w:szCs w:val="28"/>
        </w:rPr>
        <w:t> Тяжелая, напряженная обстановка в семье может негативно отразиться на отношении к ребенку и методам его воспитания;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w:t>
      </w:r>
      <w:r w:rsidRPr="001F7717">
        <w:rPr>
          <w:iCs/>
          <w:sz w:val="28"/>
          <w:szCs w:val="28"/>
        </w:rPr>
        <w:t>семьи, где есть приёмные дети.</w:t>
      </w:r>
      <w:r w:rsidRPr="001F7717">
        <w:rPr>
          <w:sz w:val="28"/>
          <w:szCs w:val="28"/>
        </w:rPr>
        <w:t> Часто оказывается так, что приёмные дети не оправдывают надежд приёмных родителей или опекунов, да ещё и, если дети были лишь способом получения дополнительной выгоды, вот здесь и может совершаться насилие, так как такого рода семья, как правило, не является благоприятной средой для развития ребенка.</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Те же авторы называют ещё одни факторы риска, связанные со здоровьем родителей:</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алкоголизм одного или обоих родителей. В таких семьях если не физическому, то психическому состоянию ребенка обязательно наносится вред. Статус родителей низкий, деньги не задерживаются, ребенок обделен и т. д.;</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умственная отсталость родителей. Она обязательно накладывает свой отпечаток на личность ребенка;</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душевные заболевания. Различные психические расстройства, шизофрения, депрессивные заболевания – нарушения эмоциональности, при которых человек не может нормально контактировать с окружающими, в том числе и с ребенком.</w:t>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Насилие в семье характеризуется следующими признаками:</w:t>
      </w:r>
    </w:p>
    <w:p w:rsidR="00515598" w:rsidRPr="001F7717" w:rsidRDefault="00515598" w:rsidP="001F7717">
      <w:pPr>
        <w:pStyle w:val="a3"/>
        <w:numPr>
          <w:ilvl w:val="0"/>
          <w:numId w:val="3"/>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Умышленность и осознанность своих действий самим насильником;</w:t>
      </w:r>
    </w:p>
    <w:p w:rsidR="00515598" w:rsidRPr="001F7717" w:rsidRDefault="00515598" w:rsidP="001F7717">
      <w:pPr>
        <w:pStyle w:val="a3"/>
        <w:numPr>
          <w:ilvl w:val="0"/>
          <w:numId w:val="3"/>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Факты грубого и негуманного обращения с домочадцами являются неединичными или ситуативными, а регулярными и систематическими (цикличными);</w:t>
      </w:r>
    </w:p>
    <w:p w:rsidR="00515598" w:rsidRPr="001F7717" w:rsidRDefault="00515598" w:rsidP="001F7717">
      <w:pPr>
        <w:pStyle w:val="a3"/>
        <w:numPr>
          <w:ilvl w:val="0"/>
          <w:numId w:val="3"/>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В основе домашнего насилия находится желание контролировать.</w:t>
      </w:r>
    </w:p>
    <w:p w:rsidR="00515598" w:rsidRPr="001F7717" w:rsidRDefault="00515598" w:rsidP="001F7717">
      <w:pPr>
        <w:pStyle w:val="a3"/>
        <w:numPr>
          <w:ilvl w:val="0"/>
          <w:numId w:val="3"/>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Нарастающая со временем жестокость;</w:t>
      </w:r>
    </w:p>
    <w:p w:rsidR="00515598" w:rsidRPr="001F7717" w:rsidRDefault="00515598" w:rsidP="001F7717">
      <w:pPr>
        <w:pStyle w:val="a3"/>
        <w:numPr>
          <w:ilvl w:val="0"/>
          <w:numId w:val="3"/>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Причинение тяжёлых физических и эмоциональных последствий для жертвы.</w:t>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xml:space="preserve">Следует отличать признаки насилия в семье от семейных ссор и конфликтных ситуаций. В первом случае насильник стремится подавить свою жертву, а во время конфликта или семейной ссоры стороны находятся в равных позициях. </w:t>
      </w:r>
      <w:r w:rsidR="00532817">
        <w:rPr>
          <w:rStyle w:val="af0"/>
          <w:rFonts w:ascii="Times New Roman" w:hAnsi="Times New Roman" w:cs="Times New Roman"/>
          <w:sz w:val="28"/>
          <w:szCs w:val="28"/>
          <w:shd w:val="clear" w:color="auto" w:fill="FFFFFF"/>
        </w:rPr>
        <w:footnoteReference w:id="3"/>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Домашнее насилие имеет свои законы, принципы и динамику развития. Ситуация домашнего насилия развивается циклично и состоит из трех фаз:</w:t>
      </w:r>
    </w:p>
    <w:p w:rsidR="00515598" w:rsidRPr="001F7717" w:rsidRDefault="00515598"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1. Напряжение. </w:t>
      </w:r>
    </w:p>
    <w:p w:rsidR="00515598" w:rsidRPr="001F7717" w:rsidRDefault="00515598"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2. Факт насилия. </w:t>
      </w:r>
    </w:p>
    <w:p w:rsidR="00515598" w:rsidRPr="001F7717" w:rsidRDefault="00515598"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3. «Медовый месяц». </w:t>
      </w:r>
    </w:p>
    <w:p w:rsidR="00515598" w:rsidRPr="001F7717" w:rsidRDefault="00515598" w:rsidP="001F7717">
      <w:pPr>
        <w:pStyle w:val="a5"/>
        <w:spacing w:line="360" w:lineRule="auto"/>
        <w:ind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Можно выделить несколько причин, по которым мужчины становятся семейными насильниками, их принято делить на внешние и внутренние.</w:t>
      </w:r>
    </w:p>
    <w:p w:rsidR="00515598" w:rsidRPr="001F7717" w:rsidRDefault="00515598" w:rsidP="001F77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Внешние причины</w:t>
      </w:r>
      <w:r w:rsidRPr="001F7717">
        <w:rPr>
          <w:rFonts w:ascii="Times New Roman" w:eastAsia="Times New Roman" w:hAnsi="Times New Roman" w:cs="Times New Roman"/>
          <w:sz w:val="28"/>
          <w:szCs w:val="28"/>
          <w:lang w:eastAsia="ru-RU"/>
        </w:rPr>
        <w:t> — это те причины, которые зависят не от решений или поступков конкретного человека, а от сопутствующих явлений, происходящих в это время событий:</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Распространение в обществе алкоголизма, наркомании (почти половина мужчин, оказывающих домашнее насилие, имеют проблемы с алкоголем).</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Культ жестокости, пропагандируемый в обществе.</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Стереотипы, так прочно укоренившиеся в нашем обществе — «Бьет — значит, любит!», «Бьют всех», «Пощечины и удары никогда не могут ударить серьезно» и т. д.</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Влияние СМИ, постоянно демонстрирующих сцены насилия над личностью.</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Традиционный взгляд, в котором подчеркивается, что мужчина — абсолютный глава семьи, который наделяется «исключительными» полномочиями.</w:t>
      </w:r>
    </w:p>
    <w:p w:rsidR="00515598" w:rsidRPr="001F7717" w:rsidRDefault="00515598" w:rsidP="001F7717">
      <w:pPr>
        <w:pStyle w:val="a5"/>
        <w:spacing w:line="360" w:lineRule="auto"/>
        <w:ind w:firstLine="709"/>
        <w:jc w:val="both"/>
        <w:rPr>
          <w:rFonts w:ascii="Times New Roman" w:hAnsi="Times New Roman" w:cs="Times New Roman"/>
          <w:sz w:val="28"/>
          <w:szCs w:val="28"/>
          <w:lang w:eastAsia="ru-RU"/>
        </w:rPr>
      </w:pPr>
      <w:r w:rsidRPr="001F7717">
        <w:rPr>
          <w:rFonts w:ascii="Times New Roman" w:hAnsi="Times New Roman" w:cs="Times New Roman"/>
          <w:sz w:val="28"/>
          <w:szCs w:val="28"/>
          <w:lang w:eastAsia="ru-RU"/>
        </w:rPr>
        <w:t>• Географические, экономические, политические факторы.</w:t>
      </w:r>
    </w:p>
    <w:p w:rsidR="00515598" w:rsidRPr="001F7717" w:rsidRDefault="00515598" w:rsidP="001F7717">
      <w:pPr>
        <w:pStyle w:val="a5"/>
        <w:spacing w:line="360" w:lineRule="auto"/>
        <w:ind w:firstLine="709"/>
        <w:jc w:val="both"/>
        <w:rPr>
          <w:rFonts w:ascii="Times New Roman" w:hAnsi="Times New Roman" w:cs="Times New Roman"/>
          <w:sz w:val="28"/>
          <w:szCs w:val="28"/>
          <w:shd w:val="clear" w:color="auto" w:fill="FFFFFF"/>
        </w:rPr>
      </w:pPr>
      <w:r w:rsidRPr="001F7717">
        <w:rPr>
          <w:rStyle w:val="a6"/>
          <w:rFonts w:ascii="Times New Roman" w:hAnsi="Times New Roman" w:cs="Times New Roman"/>
          <w:b w:val="0"/>
          <w:sz w:val="28"/>
          <w:szCs w:val="28"/>
          <w:bdr w:val="none" w:sz="0" w:space="0" w:color="auto" w:frame="1"/>
          <w:shd w:val="clear" w:color="auto" w:fill="FFFFFF"/>
        </w:rPr>
        <w:t>Внутренние факторы</w:t>
      </w:r>
      <w:r w:rsidRPr="001F7717">
        <w:rPr>
          <w:rFonts w:ascii="Times New Roman" w:hAnsi="Times New Roman" w:cs="Times New Roman"/>
          <w:sz w:val="28"/>
          <w:szCs w:val="28"/>
          <w:shd w:val="clear" w:color="auto" w:fill="FFFFFF"/>
        </w:rPr>
        <w:t> зависят от конкретного человека, его жизненного опыта, семейного опыта, психического здоровья, уровня самосознания, образования и культуры, наличие вредных привычек и образа жизни:</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xml:space="preserve">• Копирование модели взаимоотношений родителей, увиденной в детстве, а также стресс, полученный в результате неблагоприятной обстановки в семье. </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Недостаток любви в детстве.</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Генетически заложенный тиранический характер, врожденное стремление</w:t>
      </w:r>
      <w:r w:rsidR="008D302E" w:rsidRPr="001F7717">
        <w:rPr>
          <w:rFonts w:ascii="Times New Roman" w:eastAsia="Times New Roman" w:hAnsi="Times New Roman" w:cs="Times New Roman"/>
          <w:sz w:val="28"/>
          <w:szCs w:val="28"/>
          <w:lang w:eastAsia="ru-RU"/>
        </w:rPr>
        <w:t xml:space="preserve"> к власти и контролю над людьми</w:t>
      </w:r>
      <w:r w:rsidRPr="001F7717">
        <w:rPr>
          <w:rFonts w:ascii="Times New Roman" w:eastAsia="Times New Roman" w:hAnsi="Times New Roman" w:cs="Times New Roman"/>
          <w:sz w:val="28"/>
          <w:szCs w:val="28"/>
          <w:lang w:eastAsia="ru-RU"/>
        </w:rPr>
        <w:t xml:space="preserve"> и партнером.</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Вымещение злобы и обиды на близких людях.</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xml:space="preserve">• Низкая культура поведения (нецензурная лексика, неуважительное отношение к девушке/женщине исключительно как к сексуальному объекту), непонимание потребностей партера во внимании, заботе, поддержке и взаимопонимании. </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xml:space="preserve">• Алкоголизм или наркомания </w:t>
      </w:r>
      <w:r w:rsidR="008D302E" w:rsidRPr="001F7717">
        <w:rPr>
          <w:rFonts w:ascii="Times New Roman" w:eastAsia="Times New Roman" w:hAnsi="Times New Roman" w:cs="Times New Roman"/>
          <w:sz w:val="28"/>
          <w:szCs w:val="28"/>
          <w:lang w:eastAsia="ru-RU"/>
        </w:rPr>
        <w:t>одного,</w:t>
      </w:r>
      <w:r w:rsidRPr="001F7717">
        <w:rPr>
          <w:rFonts w:ascii="Times New Roman" w:eastAsia="Times New Roman" w:hAnsi="Times New Roman" w:cs="Times New Roman"/>
          <w:sz w:val="28"/>
          <w:szCs w:val="28"/>
          <w:lang w:eastAsia="ru-RU"/>
        </w:rPr>
        <w:t xml:space="preserve"> или двоих членов семьи.</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Сложное экономическое положение.</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Отклонения в психическом здоровье.</w:t>
      </w:r>
    </w:p>
    <w:p w:rsidR="00515598" w:rsidRPr="001F7717" w:rsidRDefault="00515598" w:rsidP="001F7717">
      <w:pPr>
        <w:pStyle w:val="a5"/>
        <w:spacing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Низкий образовательный и культурный уровень.</w:t>
      </w:r>
    </w:p>
    <w:p w:rsidR="00515598" w:rsidRPr="001F7717" w:rsidRDefault="00515598" w:rsidP="001F7717">
      <w:pPr>
        <w:pStyle w:val="a5"/>
        <w:spacing w:line="360" w:lineRule="auto"/>
        <w:ind w:firstLine="709"/>
        <w:jc w:val="both"/>
        <w:rPr>
          <w:rFonts w:ascii="Times New Roman" w:hAnsi="Times New Roman" w:cs="Times New Roman"/>
          <w:spacing w:val="2"/>
          <w:sz w:val="28"/>
          <w:szCs w:val="28"/>
          <w:shd w:val="clear" w:color="auto" w:fill="FFFFFF"/>
        </w:rPr>
      </w:pPr>
      <w:r w:rsidRPr="001F7717">
        <w:rPr>
          <w:rFonts w:ascii="Times New Roman" w:hAnsi="Times New Roman" w:cs="Times New Roman"/>
          <w:spacing w:val="2"/>
          <w:sz w:val="28"/>
          <w:szCs w:val="28"/>
          <w:shd w:val="clear" w:color="auto" w:fill="FFFFFF"/>
        </w:rPr>
        <w:t xml:space="preserve">Важно, что в России каждое третье убийство совершается в сфере семейно-бытовых отношений, а насильственные действия в той или иной форме происходят в каждой четвертой семье. </w:t>
      </w:r>
    </w:p>
    <w:p w:rsidR="00515598" w:rsidRPr="00532817" w:rsidRDefault="00515598" w:rsidP="00532817">
      <w:pPr>
        <w:pStyle w:val="a5"/>
        <w:spacing w:line="360" w:lineRule="auto"/>
        <w:ind w:firstLine="709"/>
        <w:jc w:val="both"/>
        <w:rPr>
          <w:rFonts w:ascii="Times New Roman" w:hAnsi="Times New Roman" w:cs="Times New Roman"/>
          <w:iCs/>
          <w:sz w:val="28"/>
          <w:szCs w:val="28"/>
        </w:rPr>
      </w:pPr>
      <w:r w:rsidRPr="001F7717">
        <w:rPr>
          <w:rStyle w:val="a4"/>
          <w:rFonts w:ascii="Times New Roman" w:hAnsi="Times New Roman" w:cs="Times New Roman"/>
          <w:i w:val="0"/>
          <w:color w:val="auto"/>
          <w:sz w:val="28"/>
          <w:szCs w:val="28"/>
        </w:rPr>
        <w:t xml:space="preserve">В целом по России 36 тысяч женщин в день подвергаются избиениям в семье. Около половины избиваемых женщин подвергались нападению в то время, когда они были беременны, кормили грудью, имели маленького ребенка, или испытывали физические или моральные страдания, находились в состоянии беспомощности. </w:t>
      </w:r>
    </w:p>
    <w:p w:rsidR="006409DB" w:rsidRPr="001F7717" w:rsidRDefault="006409DB" w:rsidP="001F7717">
      <w:pPr>
        <w:pStyle w:val="a5"/>
        <w:spacing w:line="360" w:lineRule="auto"/>
        <w:ind w:firstLine="709"/>
        <w:jc w:val="both"/>
        <w:rPr>
          <w:rFonts w:ascii="Times New Roman" w:hAnsi="Times New Roman" w:cs="Times New Roman"/>
          <w:sz w:val="28"/>
          <w:szCs w:val="28"/>
          <w:shd w:val="clear" w:color="auto" w:fill="FFFFFF"/>
        </w:rPr>
      </w:pPr>
    </w:p>
    <w:p w:rsidR="004E3884" w:rsidRPr="001F7717" w:rsidRDefault="004E3884" w:rsidP="001F7717">
      <w:pPr>
        <w:pStyle w:val="a7"/>
        <w:shd w:val="clear" w:color="auto" w:fill="FFFFFF"/>
        <w:spacing w:before="0" w:beforeAutospacing="0" w:after="0" w:afterAutospacing="0" w:line="360" w:lineRule="auto"/>
        <w:ind w:firstLine="709"/>
        <w:jc w:val="center"/>
        <w:outlineLvl w:val="1"/>
        <w:rPr>
          <w:b/>
          <w:sz w:val="28"/>
          <w:szCs w:val="28"/>
        </w:rPr>
      </w:pPr>
      <w:bookmarkStart w:id="3" w:name="_Toc102682295"/>
      <w:r w:rsidRPr="001F7717">
        <w:rPr>
          <w:b/>
          <w:bCs/>
          <w:sz w:val="28"/>
          <w:szCs w:val="28"/>
        </w:rPr>
        <w:t>1.2 Виды, формы и последствия насилия в семье</w:t>
      </w:r>
      <w:bookmarkEnd w:id="3"/>
    </w:p>
    <w:p w:rsidR="00515598" w:rsidRPr="001F7717" w:rsidRDefault="00515598" w:rsidP="001F7717">
      <w:pPr>
        <w:pStyle w:val="a5"/>
        <w:spacing w:line="360" w:lineRule="auto"/>
        <w:ind w:firstLine="709"/>
        <w:jc w:val="both"/>
        <w:rPr>
          <w:rFonts w:ascii="Times New Roman" w:hAnsi="Times New Roman" w:cs="Times New Roman"/>
          <w:sz w:val="28"/>
          <w:szCs w:val="28"/>
          <w:shd w:val="clear" w:color="auto" w:fill="FFFFFF"/>
        </w:rPr>
      </w:pPr>
    </w:p>
    <w:p w:rsidR="00515598" w:rsidRPr="001F7717" w:rsidRDefault="008D302E" w:rsidP="001F7717">
      <w:pPr>
        <w:pStyle w:val="a5"/>
        <w:spacing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Существуют следующие в</w:t>
      </w:r>
      <w:r w:rsidR="00515598" w:rsidRPr="001F7717">
        <w:rPr>
          <w:rFonts w:ascii="Times New Roman" w:hAnsi="Times New Roman" w:cs="Times New Roman"/>
          <w:sz w:val="28"/>
          <w:szCs w:val="28"/>
        </w:rPr>
        <w:t>иды домашнего насилия:</w:t>
      </w:r>
    </w:p>
    <w:p w:rsidR="00515598" w:rsidRPr="001F7717" w:rsidRDefault="00515598" w:rsidP="001F7717">
      <w:pPr>
        <w:pStyle w:val="a5"/>
        <w:numPr>
          <w:ilvl w:val="0"/>
          <w:numId w:val="4"/>
        </w:numPr>
        <w:spacing w:line="360" w:lineRule="auto"/>
        <w:ind w:left="0" w:firstLine="709"/>
        <w:jc w:val="both"/>
        <w:rPr>
          <w:rStyle w:val="a4"/>
          <w:rFonts w:ascii="Times New Roman" w:hAnsi="Times New Roman" w:cs="Times New Roman"/>
          <w:i w:val="0"/>
          <w:color w:val="auto"/>
          <w:sz w:val="28"/>
          <w:szCs w:val="28"/>
        </w:rPr>
      </w:pPr>
      <w:r w:rsidRPr="001F7717">
        <w:rPr>
          <w:rFonts w:ascii="Times New Roman" w:hAnsi="Times New Roman" w:cs="Times New Roman"/>
          <w:sz w:val="28"/>
          <w:szCs w:val="28"/>
        </w:rPr>
        <w:t>Физическое насилие –</w:t>
      </w:r>
      <w:r w:rsidR="008D302E" w:rsidRPr="001F7717">
        <w:rPr>
          <w:rFonts w:ascii="Times New Roman" w:hAnsi="Times New Roman" w:cs="Times New Roman"/>
          <w:sz w:val="28"/>
          <w:szCs w:val="28"/>
        </w:rPr>
        <w:t xml:space="preserve"> </w:t>
      </w:r>
      <w:r w:rsidRPr="001F7717">
        <w:rPr>
          <w:rFonts w:ascii="Times New Roman" w:hAnsi="Times New Roman" w:cs="Times New Roman"/>
          <w:sz w:val="28"/>
          <w:szCs w:val="28"/>
        </w:rPr>
        <w:t xml:space="preserve">вид отношения к члену семьи, когда </w:t>
      </w:r>
      <w:r w:rsidR="008D302E" w:rsidRPr="001F7717">
        <w:rPr>
          <w:rFonts w:ascii="Times New Roman" w:hAnsi="Times New Roman" w:cs="Times New Roman"/>
          <w:sz w:val="28"/>
          <w:szCs w:val="28"/>
        </w:rPr>
        <w:t>насильник</w:t>
      </w:r>
      <w:r w:rsidRPr="001F7717">
        <w:rPr>
          <w:rFonts w:ascii="Times New Roman" w:hAnsi="Times New Roman" w:cs="Times New Roman"/>
          <w:sz w:val="28"/>
          <w:szCs w:val="28"/>
        </w:rPr>
        <w:t xml:space="preserve"> умышленно </w:t>
      </w:r>
      <w:r w:rsidR="008D302E" w:rsidRPr="001F7717">
        <w:rPr>
          <w:rFonts w:ascii="Times New Roman" w:hAnsi="Times New Roman" w:cs="Times New Roman"/>
          <w:sz w:val="28"/>
          <w:szCs w:val="28"/>
        </w:rPr>
        <w:t>причиняет</w:t>
      </w:r>
      <w:r w:rsidRPr="001F7717">
        <w:rPr>
          <w:rFonts w:ascii="Times New Roman" w:hAnsi="Times New Roman" w:cs="Times New Roman"/>
          <w:sz w:val="28"/>
          <w:szCs w:val="28"/>
        </w:rPr>
        <w:t xml:space="preserve"> телесные </w:t>
      </w:r>
      <w:r w:rsidR="008D302E" w:rsidRPr="001F7717">
        <w:rPr>
          <w:rFonts w:ascii="Times New Roman" w:hAnsi="Times New Roman" w:cs="Times New Roman"/>
          <w:sz w:val="28"/>
          <w:szCs w:val="28"/>
        </w:rPr>
        <w:t>повреждения или не предотвращает</w:t>
      </w:r>
      <w:r w:rsidRPr="001F7717">
        <w:rPr>
          <w:rFonts w:ascii="Times New Roman" w:hAnsi="Times New Roman" w:cs="Times New Roman"/>
          <w:sz w:val="28"/>
          <w:szCs w:val="28"/>
        </w:rPr>
        <w:t xml:space="preserve"> возможности его причинения. К физическому насилию относят преднамеренное нанесение физических повреждений, травм, избиения, укусы, нанесение преднамеренных ожогов, переломов, травм, вырывание волос, фиксация в неудобной позе, изоляция. Физическое насилие часто сопровождается психологическим насилием. </w:t>
      </w:r>
      <w:r w:rsidRPr="001F7717">
        <w:rPr>
          <w:rStyle w:val="a4"/>
          <w:rFonts w:ascii="Times New Roman" w:hAnsi="Times New Roman" w:cs="Times New Roman"/>
          <w:i w:val="0"/>
          <w:color w:val="auto"/>
          <w:sz w:val="28"/>
          <w:szCs w:val="28"/>
        </w:rPr>
        <w:t>Согласно данным проведенных исследований, от 30 до 40 процентов российских женщин подвергались физической агрессии со стороны близких им мужчин, – нынешнего или бывшего мужа, жениха или любовника. При этом каждая пятая женщина находится в ситуации регулярного и жестокого физического насилия со стороны мужа</w:t>
      </w:r>
      <w:r w:rsidR="008D302E" w:rsidRPr="001F7717">
        <w:rPr>
          <w:rStyle w:val="a4"/>
          <w:rFonts w:ascii="Times New Roman" w:hAnsi="Times New Roman" w:cs="Times New Roman"/>
          <w:i w:val="0"/>
          <w:color w:val="auto"/>
          <w:sz w:val="28"/>
          <w:szCs w:val="28"/>
        </w:rPr>
        <w:t>.</w:t>
      </w:r>
    </w:p>
    <w:p w:rsidR="00515598" w:rsidRPr="001F7717" w:rsidRDefault="00515598" w:rsidP="001F7717">
      <w:pPr>
        <w:pStyle w:val="a3"/>
        <w:numPr>
          <w:ilvl w:val="0"/>
          <w:numId w:val="4"/>
        </w:numPr>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xml:space="preserve">Психологическое насилие в семье — это форма воздействия насильника на эмоции или психику партнера путем запугивания, угроз, оскорблений, критики, осуждения. </w:t>
      </w:r>
      <w:r w:rsidRPr="001F7717">
        <w:rPr>
          <w:rFonts w:ascii="Times New Roman" w:hAnsi="Times New Roman" w:cs="Times New Roman"/>
          <w:sz w:val="28"/>
          <w:szCs w:val="28"/>
        </w:rPr>
        <w:t>Эмоциональное насилие обычно направлено на сохранение контроля и подчинение своей воле другого человека. В процессе продолжительных отношений с человеком, осуществляющим эмоциональное насилие, могут произойти сдвиги в эмоциональном уровне. Среди них депрессия, тревожность, неуверенное поведение.</w:t>
      </w:r>
    </w:p>
    <w:p w:rsidR="00515598" w:rsidRPr="001F7717" w:rsidRDefault="00515598" w:rsidP="001F7717">
      <w:pPr>
        <w:pStyle w:val="a3"/>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Виды психологического насилия:</w:t>
      </w:r>
    </w:p>
    <w:p w:rsidR="00515598" w:rsidRPr="001F7717" w:rsidRDefault="00515598" w:rsidP="001F7717">
      <w:pPr>
        <w:pStyle w:val="a3"/>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Обесценивание. </w:t>
      </w:r>
    </w:p>
    <w:p w:rsidR="00515598" w:rsidRPr="001F7717" w:rsidRDefault="00515598" w:rsidP="001F7717">
      <w:pP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Контроль. </w:t>
      </w:r>
    </w:p>
    <w:p w:rsidR="00515598" w:rsidRPr="001F7717" w:rsidRDefault="00515598" w:rsidP="001F7717">
      <w:pPr>
        <w:pStyle w:val="a3"/>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Газлайтинг. </w:t>
      </w:r>
    </w:p>
    <w:p w:rsidR="00515598" w:rsidRPr="001F7717" w:rsidRDefault="00515598" w:rsidP="001F7717">
      <w:pP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Игнорирование. </w:t>
      </w:r>
    </w:p>
    <w:p w:rsidR="00515598" w:rsidRPr="001F7717" w:rsidRDefault="00515598" w:rsidP="001F7717">
      <w:pPr>
        <w:pStyle w:val="a3"/>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Изоляция. </w:t>
      </w:r>
    </w:p>
    <w:p w:rsidR="00515598" w:rsidRPr="001F7717" w:rsidRDefault="00515598" w:rsidP="001F7717">
      <w:pP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 Шантаж и запугивание. </w:t>
      </w:r>
    </w:p>
    <w:p w:rsidR="008D302E" w:rsidRPr="001F7717" w:rsidRDefault="004E3884" w:rsidP="001F7717">
      <w:pPr>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Очень важным аспектом проявления насилия является изоляция жертвы обидчиком. Это выражается в том, что он постепенно разрушает ее социальное окружение и контакты, начиная с родительской семьи. Это происходит путем постепенных манипуляций. Психологическое насилие присутствует практически во всех случаях насилия в семье. Повторяющееся насилие ведет к значительным психологическим страданиям, посттравматическому стрессу, депрессии, непреходящему чувству страха, а иногда и к более серьезным последствиям, – к попыткам суицида. </w:t>
      </w:r>
    </w:p>
    <w:p w:rsidR="00515598" w:rsidRPr="001F7717" w:rsidRDefault="00515598" w:rsidP="001F7717">
      <w:pPr>
        <w:pStyle w:val="a3"/>
        <w:numPr>
          <w:ilvl w:val="0"/>
          <w:numId w:val="4"/>
        </w:numPr>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Одним из самых распространенных видов насилия над женщинами является насилие со стороны мужа или интимного партнера. Женщины,</w:t>
      </w:r>
      <w:r w:rsidR="008D302E" w:rsidRPr="001F7717">
        <w:rPr>
          <w:rFonts w:ascii="Times New Roman" w:hAnsi="Times New Roman" w:cs="Times New Roman"/>
          <w:sz w:val="28"/>
          <w:szCs w:val="28"/>
        </w:rPr>
        <w:t xml:space="preserve"> </w:t>
      </w:r>
      <w:r w:rsidRPr="001F7717">
        <w:rPr>
          <w:rFonts w:ascii="Times New Roman" w:hAnsi="Times New Roman" w:cs="Times New Roman"/>
          <w:sz w:val="28"/>
          <w:szCs w:val="28"/>
        </w:rPr>
        <w:t>подростки и иногда дети подвергаются насилию со стороны совершенно незнакомых людей, знакомых или чаще из близкого окружения.</w:t>
      </w:r>
    </w:p>
    <w:p w:rsidR="004E3884" w:rsidRPr="001F7717" w:rsidRDefault="00515598" w:rsidP="001F7717">
      <w:pPr>
        <w:pStyle w:val="a5"/>
        <w:spacing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Самой жестокой формой сексуального насилия считается изнасилование. К последствиям относятся нежелательная беременность, заболевания, передающиеся половым путем, и психологические травмы. У женщин, которые пережили изнасилование, в будущем возникают проблемы с новым, адекватным партнером.</w:t>
      </w:r>
    </w:p>
    <w:p w:rsidR="004E3884" w:rsidRPr="001F7717" w:rsidRDefault="008D302E" w:rsidP="001F7717">
      <w:pPr>
        <w:pStyle w:val="rvps49"/>
        <w:spacing w:before="0" w:beforeAutospacing="0" w:after="0" w:afterAutospacing="0" w:line="360" w:lineRule="auto"/>
        <w:ind w:firstLine="709"/>
        <w:jc w:val="both"/>
        <w:rPr>
          <w:sz w:val="28"/>
          <w:szCs w:val="28"/>
        </w:rPr>
      </w:pPr>
      <w:r w:rsidRPr="001F7717">
        <w:rPr>
          <w:rStyle w:val="rvts7"/>
          <w:sz w:val="28"/>
          <w:szCs w:val="28"/>
        </w:rPr>
        <w:t>П</w:t>
      </w:r>
      <w:r w:rsidR="004E3884" w:rsidRPr="001F7717">
        <w:rPr>
          <w:rStyle w:val="rvts7"/>
          <w:sz w:val="28"/>
          <w:szCs w:val="28"/>
        </w:rPr>
        <w:t xml:space="preserve">очти во всех человеческих обществах во все времена существовали различные формы сексуального принуждения и агрессии. Причем происходит это гораздо чаще, чем фиксирует официальная статистика: большинство жертв предпочитают не обращаться в правоохранительные органы, так как огласка может повредить репутации. </w:t>
      </w:r>
    </w:p>
    <w:p w:rsidR="008D302E" w:rsidRPr="001F7717" w:rsidRDefault="004E3884" w:rsidP="001F7717">
      <w:pPr>
        <w:pStyle w:val="rvps50"/>
        <w:spacing w:before="0" w:beforeAutospacing="0" w:after="0" w:afterAutospacing="0" w:line="360" w:lineRule="auto"/>
        <w:ind w:firstLine="709"/>
        <w:jc w:val="both"/>
        <w:rPr>
          <w:sz w:val="28"/>
          <w:szCs w:val="28"/>
        </w:rPr>
      </w:pPr>
      <w:r w:rsidRPr="001F7717">
        <w:rPr>
          <w:rStyle w:val="rvts7"/>
          <w:sz w:val="28"/>
          <w:szCs w:val="28"/>
        </w:rPr>
        <w:t>Сексуальная агрессия проявляется в трех основных формах: сексуального домогательства, принуждения и насилия. Самое мягкое и распространенное из них </w:t>
      </w:r>
      <w:r w:rsidRPr="001F7717">
        <w:rPr>
          <w:rStyle w:val="rvts8"/>
          <w:sz w:val="28"/>
          <w:szCs w:val="28"/>
        </w:rPr>
        <w:t>–</w:t>
      </w:r>
      <w:r w:rsidRPr="001F7717">
        <w:rPr>
          <w:rStyle w:val="rvts7"/>
          <w:sz w:val="28"/>
          <w:szCs w:val="28"/>
        </w:rPr>
        <w:t> сексуальное домогательство, навязчивое приставание в форме физического контакта или словесных замечаний и предложений, вопреки ясно выраженному нежеланию женщины. Сексуальные домогательства часто связаны со злоупотреблением властью.</w:t>
      </w:r>
    </w:p>
    <w:p w:rsidR="00515598" w:rsidRPr="001F7717" w:rsidRDefault="00515598" w:rsidP="001F7717">
      <w:pPr>
        <w:pStyle w:val="rvps50"/>
        <w:spacing w:before="0" w:beforeAutospacing="0" w:after="0" w:afterAutospacing="0" w:line="360" w:lineRule="auto"/>
        <w:ind w:firstLine="709"/>
        <w:jc w:val="both"/>
        <w:rPr>
          <w:sz w:val="28"/>
          <w:szCs w:val="28"/>
        </w:rPr>
      </w:pPr>
      <w:r w:rsidRPr="001F7717">
        <w:rPr>
          <w:sz w:val="28"/>
          <w:szCs w:val="28"/>
        </w:rPr>
        <w:t>Согласно статистическим данным, лишь 10-12% жертв сексуального насилия в России обращаются в полицию. Об этом умалчивается, неприятно и стыдно говорить, тем более, если изнасилование произошло дома партнером.</w:t>
      </w:r>
    </w:p>
    <w:p w:rsidR="00515598" w:rsidRPr="001F7717" w:rsidRDefault="00515598" w:rsidP="001F7717">
      <w:pPr>
        <w:pStyle w:val="a3"/>
        <w:numPr>
          <w:ilvl w:val="0"/>
          <w:numId w:val="4"/>
        </w:numPr>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Экономическое насили</w:t>
      </w:r>
      <w:r w:rsidR="008D302E" w:rsidRPr="001F7717">
        <w:rPr>
          <w:rFonts w:ascii="Times New Roman" w:hAnsi="Times New Roman" w:cs="Times New Roman"/>
          <w:sz w:val="28"/>
          <w:szCs w:val="28"/>
          <w:shd w:val="clear" w:color="auto" w:fill="FFFFFF"/>
        </w:rPr>
        <w:t>е - лишение ресурсов, запрет на</w:t>
      </w:r>
      <w:r w:rsidRPr="001F7717">
        <w:rPr>
          <w:rFonts w:ascii="Times New Roman" w:hAnsi="Times New Roman" w:cs="Times New Roman"/>
          <w:sz w:val="28"/>
          <w:szCs w:val="28"/>
          <w:shd w:val="clear" w:color="auto" w:fill="FFFFFF"/>
        </w:rPr>
        <w:t xml:space="preserve"> работу, контроль за расходами, финансовый контроль и зависимость, осуществляющийся через выдачу денег только по просьбе и только на проживание, ограничение или отказ в деньгах, предоставление недостаточного количества средств для жизни, обязательные процедуры отчетов о потраченных средствах, сокрытие доходов, несправедливый раздел имущества, изъятие денег.</w:t>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Как проявляется экономическое насилие?</w:t>
      </w:r>
    </w:p>
    <w:p w:rsidR="00515598" w:rsidRPr="001F7717" w:rsidRDefault="00515598"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Жена полностью лишена возможности принимать участие в планировании семейного бюджета;</w:t>
      </w:r>
    </w:p>
    <w:p w:rsidR="00515598" w:rsidRPr="001F7717" w:rsidRDefault="00515598" w:rsidP="001F7717">
      <w:pPr>
        <w:tabs>
          <w:tab w:val="left" w:pos="709"/>
        </w:tabs>
        <w:spacing w:after="0" w:line="360" w:lineRule="auto"/>
        <w:ind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Супруг выдает средства только на необходимые продукты, с условием полной отчетности;</w:t>
      </w:r>
    </w:p>
    <w:p w:rsidR="00515598" w:rsidRPr="001F7717" w:rsidRDefault="00515598" w:rsidP="001F7717">
      <w:pPr>
        <w:tabs>
          <w:tab w:val="left" w:pos="709"/>
        </w:tabs>
        <w:spacing w:after="0" w:line="360" w:lineRule="auto"/>
        <w:ind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Жена должна просить деньги у мужа (время от времени или постоянно);</w:t>
      </w:r>
    </w:p>
    <w:p w:rsidR="00515598" w:rsidRPr="001F7717" w:rsidRDefault="00515598" w:rsidP="001F7717">
      <w:pPr>
        <w:tabs>
          <w:tab w:val="left" w:pos="709"/>
        </w:tabs>
        <w:spacing w:after="0" w:line="360" w:lineRule="auto"/>
        <w:ind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Угрожает, что выгонит из дома и оставит без денег, не будет платить алименты;</w:t>
      </w:r>
    </w:p>
    <w:p w:rsidR="00515598" w:rsidRPr="001F7717" w:rsidRDefault="00515598" w:rsidP="001F7717">
      <w:pPr>
        <w:tabs>
          <w:tab w:val="left" w:pos="709"/>
        </w:tabs>
        <w:spacing w:after="0" w:line="360" w:lineRule="auto"/>
        <w:ind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 Скрывает истинное финансовое положение (размер дохода, другие источники дохода, долги).</w:t>
      </w:r>
    </w:p>
    <w:p w:rsidR="004E3884" w:rsidRPr="001F7717" w:rsidRDefault="00515598" w:rsidP="001F7717">
      <w:pPr>
        <w:spacing w:after="0" w:line="360" w:lineRule="auto"/>
        <w:ind w:firstLine="709"/>
        <w:jc w:val="both"/>
        <w:rPr>
          <w:rStyle w:val="a4"/>
          <w:rFonts w:ascii="Times New Roman" w:hAnsi="Times New Roman" w:cs="Times New Roman"/>
          <w:i w:val="0"/>
          <w:color w:val="auto"/>
          <w:sz w:val="28"/>
          <w:szCs w:val="28"/>
        </w:rPr>
      </w:pPr>
      <w:r w:rsidRPr="001F7717">
        <w:rPr>
          <w:rFonts w:ascii="Times New Roman" w:hAnsi="Times New Roman" w:cs="Times New Roman"/>
          <w:sz w:val="28"/>
          <w:szCs w:val="28"/>
          <w:shd w:val="clear" w:color="auto" w:fill="FFFFFF"/>
        </w:rPr>
        <w:t>Ситуация еще более усугубляется</w:t>
      </w:r>
      <w:r w:rsidR="008D302E" w:rsidRPr="001F7717">
        <w:rPr>
          <w:rFonts w:ascii="Times New Roman" w:hAnsi="Times New Roman" w:cs="Times New Roman"/>
          <w:sz w:val="28"/>
          <w:szCs w:val="28"/>
          <w:shd w:val="clear" w:color="auto" w:fill="FFFFFF"/>
        </w:rPr>
        <w:t>,</w:t>
      </w:r>
      <w:r w:rsidRPr="001F7717">
        <w:rPr>
          <w:rFonts w:ascii="Times New Roman" w:hAnsi="Times New Roman" w:cs="Times New Roman"/>
          <w:sz w:val="28"/>
          <w:szCs w:val="28"/>
          <w:shd w:val="clear" w:color="auto" w:fill="FFFFFF"/>
        </w:rPr>
        <w:t xml:space="preserve"> когда в семье есть дети. Женщина чувствует ответственность за них, боится оставить их без финансовой поддержки, поэтому терпит и не решается разорвать отношения с обидчиком.</w:t>
      </w:r>
      <w:r w:rsidR="008D302E" w:rsidRPr="001F7717">
        <w:rPr>
          <w:rFonts w:ascii="Times New Roman" w:hAnsi="Times New Roman" w:cs="Times New Roman"/>
          <w:sz w:val="28"/>
          <w:szCs w:val="28"/>
          <w:shd w:val="clear" w:color="auto" w:fill="FFFFFF"/>
        </w:rPr>
        <w:t xml:space="preserve"> </w:t>
      </w:r>
      <w:r w:rsidR="004E3884" w:rsidRPr="001F7717">
        <w:rPr>
          <w:rStyle w:val="a4"/>
          <w:rFonts w:ascii="Times New Roman" w:hAnsi="Times New Roman" w:cs="Times New Roman"/>
          <w:i w:val="0"/>
          <w:color w:val="auto"/>
          <w:sz w:val="28"/>
          <w:szCs w:val="28"/>
        </w:rPr>
        <w:t>Данная форма насилия не попадает под определение правонарушения и очень опасна. Она создает предпосылки к безнаказанному совершению психического, физического и сексуального насилия, так</w:t>
      </w:r>
      <w:r w:rsidR="008D302E" w:rsidRPr="001F7717">
        <w:rPr>
          <w:rStyle w:val="a4"/>
          <w:rFonts w:ascii="Times New Roman" w:hAnsi="Times New Roman" w:cs="Times New Roman"/>
          <w:i w:val="0"/>
          <w:color w:val="auto"/>
          <w:sz w:val="28"/>
          <w:szCs w:val="28"/>
        </w:rPr>
        <w:t xml:space="preserve"> как у женщины прослеживается </w:t>
      </w:r>
      <w:r w:rsidR="004E3884" w:rsidRPr="001F7717">
        <w:rPr>
          <w:rStyle w:val="a4"/>
          <w:rFonts w:ascii="Times New Roman" w:hAnsi="Times New Roman" w:cs="Times New Roman"/>
          <w:i w:val="0"/>
          <w:color w:val="auto"/>
          <w:sz w:val="28"/>
          <w:szCs w:val="28"/>
        </w:rPr>
        <w:t xml:space="preserve">зависимость от мужа. </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Формы насилия в семье весьма разнообразными. Это могут быть:</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изнасилование</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убийство на сексуальной почве</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w:t>
      </w:r>
      <w:r w:rsidR="004E3884" w:rsidRPr="001F7717">
        <w:rPr>
          <w:sz w:val="28"/>
          <w:szCs w:val="28"/>
        </w:rPr>
        <w:t>нанесение телесных повреждений</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Вышеупомянутые формы насилия наносят ущерб здоровью женщин, ставших жертвами насилия. В частности</w:t>
      </w:r>
      <w:r w:rsidR="008D302E" w:rsidRPr="001F7717">
        <w:rPr>
          <w:sz w:val="28"/>
          <w:szCs w:val="28"/>
        </w:rPr>
        <w:t>,</w:t>
      </w:r>
      <w:r w:rsidRPr="001F7717">
        <w:rPr>
          <w:sz w:val="28"/>
          <w:szCs w:val="28"/>
        </w:rPr>
        <w:t xml:space="preserve"> это:</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нанесения телесных повреждений разной степени тяжести</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принуждение к сексуальным контактам без использования презервативов (что может привести к ЗППП, не запланированной беременности и. т.д.)</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обострение хронических заболеваний</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стресс</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депрессия.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Женщина, которая подверглась любой форме насилия, в большинстве случаев реагирует на ситуацию следующим образом:</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женщина подавлена, она стыдится того, что с ней произошло.</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женщина полностью берёт на себя вину за то, что с ней произошло, или считает, что не сумела или не знала, как остановить насилие.</w:t>
      </w:r>
    </w:p>
    <w:p w:rsidR="004E3884" w:rsidRPr="001F7717" w:rsidRDefault="008D302E"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 </w:t>
      </w:r>
      <w:r w:rsidR="004E3884" w:rsidRPr="001F7717">
        <w:rPr>
          <w:sz w:val="28"/>
          <w:szCs w:val="28"/>
        </w:rPr>
        <w:t>женщина считает себя ответственной за поведение мужчины.</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Жесткое обращение с детьми и пренебрежение их интересами могут иметь различные виды и формы, но их следствием всегда является: серьезный ущерб для здоровья, развития и социализации ребенка, нередко - угроза для жизни. Пострадавшие от насилия дети отстают в развитии, страдают различными физическими и психоэмоциональными расстройствами.</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Различают ближайшие и отдаленные последствия жестокого обращения к детям</w:t>
      </w:r>
      <w:r w:rsidR="009E53E2" w:rsidRPr="001F7717">
        <w:rPr>
          <w:sz w:val="28"/>
          <w:szCs w:val="28"/>
        </w:rPr>
        <w:t xml:space="preserve">. </w:t>
      </w:r>
      <w:r w:rsidRPr="001F7717">
        <w:rPr>
          <w:sz w:val="28"/>
          <w:szCs w:val="28"/>
        </w:rPr>
        <w:t>К ближайшим последствиям относятся физические травмы, повреждения. Следствием, которых являются головные боли, потеря сознания, характерные для синдрома сотрясения, возможно развитие тяжелой депрессии с чувством собственной ущербности, неполноценности. Среди отдаленных последствий жестокого обращения к детям выделяются нарушения, физического и психического развития ребенка, различные соматические заболевания, личностные и эмоциональные нарушения,</w:t>
      </w:r>
    </w:p>
    <w:p w:rsidR="004E3884" w:rsidRPr="001F7717" w:rsidRDefault="004E388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Кроме того, независимо от вида и характера насилия у детей могут наблюдаться различные заболевания, которые относятся к психосоматическим: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боли внизу живота. Часто у детей развиваются такие нервно-психические заболевания, как тики, заикание.</w:t>
      </w:r>
    </w:p>
    <w:p w:rsidR="005523EA" w:rsidRPr="001F7717" w:rsidRDefault="005523EA" w:rsidP="001F7717">
      <w:pPr>
        <w:pStyle w:val="a3"/>
        <w:tabs>
          <w:tab w:val="left" w:pos="709"/>
        </w:tabs>
        <w:spacing w:after="0" w:line="360" w:lineRule="auto"/>
        <w:ind w:left="0" w:firstLine="709"/>
        <w:jc w:val="both"/>
        <w:rPr>
          <w:rFonts w:ascii="Times New Roman" w:hAnsi="Times New Roman" w:cs="Times New Roman"/>
          <w:iCs/>
          <w:sz w:val="28"/>
          <w:szCs w:val="28"/>
        </w:rPr>
      </w:pPr>
    </w:p>
    <w:p w:rsidR="001F7717" w:rsidRPr="001F7717" w:rsidRDefault="001F7717" w:rsidP="001F7717">
      <w:pPr>
        <w:pStyle w:val="a3"/>
        <w:tabs>
          <w:tab w:val="left" w:pos="709"/>
        </w:tabs>
        <w:spacing w:after="0" w:line="360" w:lineRule="auto"/>
        <w:ind w:left="0" w:firstLine="709"/>
        <w:jc w:val="both"/>
        <w:rPr>
          <w:rFonts w:ascii="Times New Roman" w:hAnsi="Times New Roman" w:cs="Times New Roman"/>
          <w:iCs/>
          <w:sz w:val="28"/>
          <w:szCs w:val="28"/>
        </w:rPr>
      </w:pPr>
    </w:p>
    <w:p w:rsidR="001F7717" w:rsidRPr="001F7717" w:rsidRDefault="001F7717" w:rsidP="001F7717">
      <w:pPr>
        <w:pStyle w:val="a3"/>
        <w:tabs>
          <w:tab w:val="left" w:pos="709"/>
        </w:tabs>
        <w:spacing w:after="0" w:line="360" w:lineRule="auto"/>
        <w:ind w:left="0" w:firstLine="709"/>
        <w:jc w:val="both"/>
        <w:rPr>
          <w:rFonts w:ascii="Times New Roman" w:hAnsi="Times New Roman" w:cs="Times New Roman"/>
          <w:iCs/>
          <w:sz w:val="28"/>
          <w:szCs w:val="28"/>
        </w:rPr>
      </w:pPr>
    </w:p>
    <w:p w:rsidR="005523EA" w:rsidRPr="001F7717" w:rsidRDefault="005523EA" w:rsidP="001F7717">
      <w:pPr>
        <w:pStyle w:val="a7"/>
        <w:numPr>
          <w:ilvl w:val="1"/>
          <w:numId w:val="13"/>
        </w:numPr>
        <w:shd w:val="clear" w:color="auto" w:fill="FFFFFF"/>
        <w:spacing w:before="0" w:beforeAutospacing="0" w:after="0" w:afterAutospacing="0" w:line="360" w:lineRule="auto"/>
        <w:ind w:left="0" w:firstLine="709"/>
        <w:jc w:val="center"/>
        <w:outlineLvl w:val="1"/>
        <w:rPr>
          <w:b/>
          <w:sz w:val="28"/>
          <w:szCs w:val="28"/>
        </w:rPr>
      </w:pPr>
      <w:bookmarkStart w:id="4" w:name="_Toc102682296"/>
      <w:r w:rsidRPr="001F7717">
        <w:rPr>
          <w:b/>
          <w:bCs/>
          <w:sz w:val="28"/>
          <w:szCs w:val="28"/>
        </w:rPr>
        <w:t>Уголовная</w:t>
      </w:r>
      <w:r w:rsidRPr="001F7717">
        <w:rPr>
          <w:b/>
          <w:sz w:val="28"/>
          <w:szCs w:val="28"/>
        </w:rPr>
        <w:t xml:space="preserve"> ответственность за домашнее насилие</w:t>
      </w:r>
      <w:bookmarkEnd w:id="4"/>
    </w:p>
    <w:p w:rsidR="001F7717" w:rsidRPr="001F7717" w:rsidRDefault="001F7717" w:rsidP="001F7717">
      <w:pPr>
        <w:pStyle w:val="a7"/>
        <w:shd w:val="clear" w:color="auto" w:fill="FFFFFF"/>
        <w:spacing w:before="0" w:beforeAutospacing="0" w:after="0" w:afterAutospacing="0" w:line="360" w:lineRule="auto"/>
        <w:ind w:firstLine="709"/>
        <w:jc w:val="both"/>
        <w:outlineLvl w:val="1"/>
        <w:rPr>
          <w:b/>
          <w:sz w:val="28"/>
          <w:szCs w:val="28"/>
        </w:rPr>
      </w:pPr>
    </w:p>
    <w:p w:rsidR="00C427C4" w:rsidRPr="001F7717" w:rsidRDefault="00C427C4"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В настоящее время административная ответственность за побои со стороны близких людей (супруга, сожителя, родителей), совершённые впервые и без причинения уголовно наказуемого вреда здоровью, предусматривает один из следующих видов наказаний:</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 административный арест на срок от 10 до 15 суток;</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штраф от 5 до 30 тысяч рублей;</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обязательные работы в течении 60-120 часов (</w:t>
      </w:r>
      <w:r w:rsidRPr="001F7717">
        <w:rPr>
          <w:rFonts w:ascii="Times New Roman" w:hAnsi="Times New Roman" w:cs="Times New Roman"/>
          <w:sz w:val="28"/>
          <w:szCs w:val="28"/>
          <w:bdr w:val="none" w:sz="0" w:space="0" w:color="auto" w:frame="1"/>
        </w:rPr>
        <w:t>ст. 6.1.1 КоАП РФ</w:t>
      </w:r>
      <w:r w:rsidRPr="001F7717">
        <w:rPr>
          <w:rFonts w:ascii="Times New Roman" w:hAnsi="Times New Roman" w:cs="Times New Roman"/>
          <w:sz w:val="28"/>
          <w:szCs w:val="28"/>
        </w:rPr>
        <w:t>).</w:t>
      </w:r>
    </w:p>
    <w:p w:rsidR="009E53E2" w:rsidRPr="001F7717" w:rsidRDefault="009E53E2" w:rsidP="001F7717">
      <w:pPr>
        <w:pStyle w:val="a7"/>
        <w:shd w:val="clear" w:color="auto" w:fill="FFFFFF"/>
        <w:spacing w:before="0" w:beforeAutospacing="0" w:after="0" w:afterAutospacing="0" w:line="360" w:lineRule="auto"/>
        <w:ind w:firstLine="709"/>
        <w:jc w:val="both"/>
        <w:rPr>
          <w:sz w:val="28"/>
          <w:szCs w:val="28"/>
        </w:rPr>
      </w:pPr>
      <w:r w:rsidRPr="001F7717">
        <w:rPr>
          <w:sz w:val="28"/>
          <w:szCs w:val="28"/>
        </w:rPr>
        <w:t xml:space="preserve">Структура всего множества внутрисемейных насильственных преступлений формируется в основном из преступлений, помещенных законодателем в гл.16 Уголовного кодекса РФ «Преступления против жизни и здоровья», гл.17 «Преступления против свободы, чести и достоинства личности», гл.18 «Преступления против половой неприкосновенности и половой свободы личности», а также гл.20 «Преступления против семьи и несовершеннолетних». </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В реальности единственным нормативно-правовым актом, которым руководствуются, является Уголовный кодекс РФ. Обвинения могут быть выдвинуты по статьям 105 – «Убийство», ст. 110 – «Доведение до самоубийства», ст. 111 – «Умышленное причинение тяжкого вреда здоровью», ст. 116 – «Побои», ст. 117 – «Истязания», ст. 131 – «Изнасилование», ст. 132 – «Насильственные действия сексуального характера» и др. </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xml:space="preserve">Статьи уголовного Кодекса, чаще всего </w:t>
      </w:r>
      <w:r w:rsidR="006409DB" w:rsidRPr="001F7717">
        <w:rPr>
          <w:rFonts w:ascii="Times New Roman" w:eastAsia="Times New Roman" w:hAnsi="Times New Roman" w:cs="Times New Roman"/>
          <w:sz w:val="28"/>
          <w:szCs w:val="28"/>
          <w:lang w:eastAsia="ru-RU"/>
        </w:rPr>
        <w:t>применяемые при</w:t>
      </w:r>
      <w:r w:rsidRPr="001F7717">
        <w:rPr>
          <w:rFonts w:ascii="Times New Roman" w:eastAsia="Times New Roman" w:hAnsi="Times New Roman" w:cs="Times New Roman"/>
          <w:sz w:val="28"/>
          <w:szCs w:val="28"/>
          <w:lang w:eastAsia="ru-RU"/>
        </w:rPr>
        <w:t xml:space="preserve"> защите жертв домашнего насилия:</w:t>
      </w:r>
    </w:p>
    <w:p w:rsidR="00C427C4" w:rsidRPr="00C427C4" w:rsidRDefault="00C427C4" w:rsidP="001F771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Ст. 115 УК РФ</w:t>
      </w:r>
      <w:r w:rsidRPr="001F7717">
        <w:rPr>
          <w:rFonts w:ascii="Times New Roman" w:eastAsia="Times New Roman" w:hAnsi="Times New Roman" w:cs="Times New Roman"/>
          <w:sz w:val="28"/>
          <w:szCs w:val="28"/>
          <w:lang w:eastAsia="ru-RU"/>
        </w:rPr>
        <w:t> – умышленное причинение легкого вреда здоровью, вызвавшее кратковременное расстройство здоровья или утрату нетрудоспособности. (наказывается штрафом в размере от 50 до 100 минимальных размеров оплаты труда, либо исправительными работами на срок до одного года)</w:t>
      </w:r>
    </w:p>
    <w:p w:rsidR="00C427C4" w:rsidRPr="00C427C4" w:rsidRDefault="00C427C4" w:rsidP="001F7717">
      <w:pPr>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Ст. 116 УК РФ</w:t>
      </w:r>
      <w:r w:rsidRPr="001F7717">
        <w:rPr>
          <w:rFonts w:ascii="Times New Roman" w:eastAsia="Times New Roman" w:hAnsi="Times New Roman" w:cs="Times New Roman"/>
          <w:sz w:val="28"/>
          <w:szCs w:val="28"/>
          <w:lang w:eastAsia="ru-RU"/>
        </w:rPr>
        <w:t> – побои – это нанесение множества ударов, некоторые виды ударов могут не оставлять следов, совершение иных насильственный действий, причинивших физическую боль. (наказывается штрафом в размере до 100 минимальных размеров оплаты труда или иного дохода осужденного, либо исправительными работами на 6 месяцев)</w:t>
      </w:r>
    </w:p>
    <w:p w:rsidR="00C427C4" w:rsidRPr="00C427C4" w:rsidRDefault="00C427C4" w:rsidP="001F7717">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Ст</w:t>
      </w:r>
      <w:r w:rsidRPr="001F7717">
        <w:rPr>
          <w:rFonts w:ascii="Times New Roman" w:eastAsia="Times New Roman" w:hAnsi="Times New Roman" w:cs="Times New Roman"/>
          <w:sz w:val="28"/>
          <w:szCs w:val="28"/>
          <w:lang w:eastAsia="ru-RU"/>
        </w:rPr>
        <w:t>. </w:t>
      </w:r>
      <w:r w:rsidRPr="001F7717">
        <w:rPr>
          <w:rFonts w:ascii="Times New Roman" w:eastAsia="Times New Roman" w:hAnsi="Times New Roman" w:cs="Times New Roman"/>
          <w:bCs/>
          <w:sz w:val="28"/>
          <w:szCs w:val="28"/>
          <w:lang w:eastAsia="ru-RU"/>
        </w:rPr>
        <w:t>119 УК РФ</w:t>
      </w:r>
      <w:r w:rsidRPr="001F7717">
        <w:rPr>
          <w:rFonts w:ascii="Times New Roman" w:eastAsia="Times New Roman" w:hAnsi="Times New Roman" w:cs="Times New Roman"/>
          <w:sz w:val="28"/>
          <w:szCs w:val="28"/>
          <w:lang w:eastAsia="ru-RU"/>
        </w:rPr>
        <w:t xml:space="preserve"> - угроза убийством или причинением тяжкого вреда здоровью. (наказывается лишением свободы на срок до двух лет)</w:t>
      </w:r>
    </w:p>
    <w:p w:rsidR="00C427C4" w:rsidRPr="00C427C4" w:rsidRDefault="00C427C4" w:rsidP="001F7717">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Ст</w:t>
      </w:r>
      <w:r w:rsidRPr="001F7717">
        <w:rPr>
          <w:rFonts w:ascii="Times New Roman" w:eastAsia="Times New Roman" w:hAnsi="Times New Roman" w:cs="Times New Roman"/>
          <w:sz w:val="28"/>
          <w:szCs w:val="28"/>
          <w:lang w:eastAsia="ru-RU"/>
        </w:rPr>
        <w:t>. </w:t>
      </w:r>
      <w:r w:rsidRPr="001F7717">
        <w:rPr>
          <w:rFonts w:ascii="Times New Roman" w:eastAsia="Times New Roman" w:hAnsi="Times New Roman" w:cs="Times New Roman"/>
          <w:bCs/>
          <w:sz w:val="28"/>
          <w:szCs w:val="28"/>
          <w:lang w:eastAsia="ru-RU"/>
        </w:rPr>
        <w:t>130 УК РФ</w:t>
      </w:r>
      <w:r w:rsidRPr="001F7717">
        <w:rPr>
          <w:rFonts w:ascii="Times New Roman" w:eastAsia="Times New Roman" w:hAnsi="Times New Roman" w:cs="Times New Roman"/>
          <w:sz w:val="28"/>
          <w:szCs w:val="28"/>
          <w:lang w:eastAsia="ru-RU"/>
        </w:rPr>
        <w:t> предусматривает ответственность за оскорбление и унижение чести и достоинства другого лица. (наказывается штрафом до 100 мин размеров оплаты труда, либо обязательными или исправительными работами на срок до 6 месяцев)</w:t>
      </w:r>
    </w:p>
    <w:p w:rsidR="00C427C4" w:rsidRPr="00C427C4" w:rsidRDefault="00C427C4" w:rsidP="001F7717">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bCs/>
          <w:sz w:val="28"/>
          <w:szCs w:val="28"/>
          <w:lang w:eastAsia="ru-RU"/>
        </w:rPr>
        <w:t>С</w:t>
      </w:r>
      <w:r w:rsidRPr="001F7717">
        <w:rPr>
          <w:rFonts w:ascii="Times New Roman" w:eastAsia="Times New Roman" w:hAnsi="Times New Roman" w:cs="Times New Roman"/>
          <w:sz w:val="28"/>
          <w:szCs w:val="28"/>
          <w:lang w:eastAsia="ru-RU"/>
        </w:rPr>
        <w:t>т. 111, 112 УК РФ – за причинение тяжкого и средней тяжести вреда здоровью и Ст. 117 УК РФ за причинение физических и психических страданий путем систематического нанесения побоев -  предусматривает более строгое наказание и может быть прекращено в связи с применением потерпевшего и обвиняемого.</w:t>
      </w:r>
    </w:p>
    <w:p w:rsidR="00C427C4" w:rsidRPr="001F7717" w:rsidRDefault="00C427C4" w:rsidP="001F7717">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Ст. 156 УК РФ предусматривает ответственность родителей за неисполнение или ненадлежащее исполнение обязанностей по воспитанию несовершеннолетнего. (наказывается штрафом в размере от 50 до 100 минимальных размеров оплаты труда или лишением свободы на срок до 2 лет.</w:t>
      </w:r>
    </w:p>
    <w:p w:rsidR="00C427C4" w:rsidRPr="001F7717" w:rsidRDefault="006409DB"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shd w:val="clear" w:color="auto" w:fill="FFFFFF"/>
        </w:rPr>
        <w:t>П</w:t>
      </w:r>
      <w:r w:rsidR="00C427C4" w:rsidRPr="001F7717">
        <w:rPr>
          <w:rFonts w:ascii="Times New Roman" w:hAnsi="Times New Roman" w:cs="Times New Roman"/>
          <w:sz w:val="28"/>
          <w:szCs w:val="28"/>
          <w:shd w:val="clear" w:color="auto" w:fill="FFFFFF"/>
        </w:rPr>
        <w:t>риведенные нормы административного и уголовного права не ссылаются на специальный субъект административного правонарушения или преступления: близкого родственника. Следовательно, действующее законодательство не устанавливает какой-либо специальной ответственности за насилие, совершаемое в семейно-бытовой сфере.</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Помимо правоохранительных органов оказывать помощь жертвам насилия призваны социальные службы. Деятельность служб регламентируется Федеральным законом «Об основах социального обслуживания населения в Российской Федерации» от 28.12.2013 г. №442-ФЗ. Одно из направлений деятельности социальных служб заключается в оказании определенной помощи (предоставление приюта, убежища, консультативной помощи, реабилитационных услуг и т.д.) гражданам, пострадавшим от физического или психического насилия, от жестокого обращения в семье.</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Практически каждый субъект Российской Федерации может оказать помощь жертвам насилия. Работа с жертвами, которые подверглись насилию, начинается с проведения диагностической консультации. Определяются формы и виды насилия, цикличность и продолжительность. Следующий этап работы возможен только при условии избавления от насилия. Жертва проходит социально-психологическую реабилитацию, параллельно может получать помощь квалифицированных специалистов различного профиля. </w:t>
      </w:r>
    </w:p>
    <w:p w:rsidR="00C427C4" w:rsidRPr="001F7717" w:rsidRDefault="00C427C4"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К наиболее распространенным формам работы со случаями семейного насилия относятся кризисные центры, убежища (приюты), «телефоны доверия», пансионаты для престарелых, учреждения социального обслуживания семьи и детей, социальные центры, а также временные или постоянные приемные семьи.</w:t>
      </w:r>
    </w:p>
    <w:p w:rsidR="00C427C4" w:rsidRPr="001F7717" w:rsidRDefault="00C427C4"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Кризисные центры. Содержанием деятельности кризисных центров является оказание психологической, юридической, педагогической, социальной и других видов помощи пострадавшим от насилия, нередко находящимся в кризисном и опасном для физического и душевного здоровья состоянии. Помимо этого, клиент может получить подробные сведения о месте и режиме нужных специалистов и другие необходимые данные. Кризисные центры оборудованы плакатами, стендами, имеются в них библиотеки, игровые комнаты для детей. За детьми присмотрит няня, если женщине необходимо заняться хозяйством, посетить специалиста.</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Приюты для женщин – жертв насилия и их детей. Приют – это временное убежище, где женщина имеет возможность укрыться от преследований мужа, получить эффективную первую медицинскую помощь и пройти дальнейшее лечение. Ей оказывают финансовую поддержку, консультационные услуги, психологическую поддержку. В обстановке внимания, понимания и заботы она может прийти в себя, пересмотреть свою жизнь и с помощью специалиста принять решение относительно своего будущего.</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Наряду с кризисными центрами существуют телефоны доверия, оказывающие экстренную психологическую помощь жертвам насилия. Такие как, Молодежный «Телефон доверия», телефон экстренной психологической помощи и другие.</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sz w:val="28"/>
          <w:szCs w:val="28"/>
          <w:shd w:val="clear" w:color="auto" w:fill="FFFFFF"/>
        </w:rPr>
      </w:pPr>
      <w:r w:rsidRPr="001F7717">
        <w:rPr>
          <w:rFonts w:ascii="Times New Roman" w:hAnsi="Times New Roman" w:cs="Times New Roman"/>
          <w:sz w:val="28"/>
          <w:szCs w:val="28"/>
          <w:shd w:val="clear" w:color="auto" w:fill="FFFFFF"/>
        </w:rPr>
        <w:t>Российская Федерация нуждается в пересмотре законодательства в области защиты жертв насилия, т.к. действующие нормативно-правовые акты утрачивают силу и требуют пересмотра в соответствии с современными тенденциями. Это поможет улучшить деятельность уже существующих кризисных центров, общественных организаций по защите жертв, подвергшихся насилию, но и, возможно, послужит толчком для создания новых, используя опыт зарубежных стран. Но самая главная проблема – это осознание важности проблемы насилия и ускорения темпов роста. Поэтому необходимо вводить комплексные меры по предотвращению и информировать граждан о существующих службах защиты и помощи.</w:t>
      </w: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iCs/>
          <w:sz w:val="28"/>
          <w:szCs w:val="28"/>
        </w:rPr>
      </w:pPr>
    </w:p>
    <w:p w:rsidR="00C427C4" w:rsidRPr="001F7717" w:rsidRDefault="00C427C4" w:rsidP="001F7717">
      <w:pPr>
        <w:pStyle w:val="a3"/>
        <w:tabs>
          <w:tab w:val="left" w:pos="709"/>
        </w:tabs>
        <w:spacing w:after="0" w:line="360" w:lineRule="auto"/>
        <w:ind w:left="0" w:firstLine="709"/>
        <w:jc w:val="both"/>
        <w:rPr>
          <w:rFonts w:ascii="Times New Roman" w:hAnsi="Times New Roman" w:cs="Times New Roman"/>
          <w:iCs/>
          <w:sz w:val="28"/>
          <w:szCs w:val="28"/>
        </w:rPr>
      </w:pPr>
    </w:p>
    <w:p w:rsidR="00C427C4" w:rsidRPr="001F7717" w:rsidRDefault="00C427C4" w:rsidP="001F7717">
      <w:pPr>
        <w:pStyle w:val="1"/>
        <w:spacing w:before="0" w:line="360" w:lineRule="auto"/>
        <w:ind w:firstLine="709"/>
        <w:jc w:val="center"/>
        <w:rPr>
          <w:rFonts w:ascii="Times New Roman" w:hAnsi="Times New Roman" w:cs="Times New Roman"/>
          <w:b/>
          <w:color w:val="auto"/>
          <w:sz w:val="28"/>
          <w:szCs w:val="28"/>
        </w:rPr>
      </w:pPr>
      <w:bookmarkStart w:id="5" w:name="_Toc102682297"/>
      <w:r w:rsidRPr="001F7717">
        <w:rPr>
          <w:rFonts w:ascii="Times New Roman" w:hAnsi="Times New Roman" w:cs="Times New Roman"/>
          <w:b/>
          <w:color w:val="auto"/>
          <w:sz w:val="28"/>
          <w:szCs w:val="28"/>
        </w:rPr>
        <w:t xml:space="preserve">Глава 2. </w:t>
      </w:r>
      <w:r w:rsidR="001F7717" w:rsidRPr="001F7717">
        <w:rPr>
          <w:rFonts w:ascii="Times New Roman" w:hAnsi="Times New Roman" w:cs="Times New Roman"/>
          <w:b/>
          <w:color w:val="auto"/>
          <w:sz w:val="28"/>
          <w:szCs w:val="28"/>
        </w:rPr>
        <w:t>Особенности квалификации домашнего насилия</w:t>
      </w:r>
      <w:bookmarkEnd w:id="5"/>
    </w:p>
    <w:p w:rsidR="00C427C4" w:rsidRPr="001F7717" w:rsidRDefault="00C427C4" w:rsidP="001F7717">
      <w:pPr>
        <w:pStyle w:val="2"/>
        <w:spacing w:before="0" w:line="360" w:lineRule="auto"/>
        <w:ind w:firstLine="709"/>
        <w:jc w:val="center"/>
        <w:rPr>
          <w:rFonts w:ascii="Times New Roman" w:hAnsi="Times New Roman" w:cs="Times New Roman"/>
          <w:b/>
          <w:color w:val="auto"/>
          <w:sz w:val="28"/>
          <w:szCs w:val="28"/>
        </w:rPr>
      </w:pPr>
      <w:bookmarkStart w:id="6" w:name="_Toc102682298"/>
      <w:r w:rsidRPr="001F7717">
        <w:rPr>
          <w:rFonts w:ascii="Times New Roman" w:hAnsi="Times New Roman" w:cs="Times New Roman"/>
          <w:b/>
          <w:color w:val="auto"/>
          <w:sz w:val="28"/>
          <w:szCs w:val="28"/>
        </w:rPr>
        <w:t>2.1. Профилактика жестокого обращения и насилия в семье</w:t>
      </w:r>
      <w:bookmarkEnd w:id="6"/>
    </w:p>
    <w:p w:rsidR="001F7717" w:rsidRPr="001F7717" w:rsidRDefault="001F7717" w:rsidP="001F7717">
      <w:pPr>
        <w:spacing w:after="0" w:line="360" w:lineRule="auto"/>
        <w:ind w:firstLine="709"/>
        <w:jc w:val="both"/>
        <w:rPr>
          <w:rFonts w:ascii="Times New Roman" w:hAnsi="Times New Roman" w:cs="Times New Roman"/>
          <w:sz w:val="28"/>
          <w:szCs w:val="28"/>
        </w:rPr>
      </w:pP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В системе профилактике жестокого обращения с детьми выделяется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первичная, вторичная и третичная профилактика.</w:t>
      </w:r>
      <w:r w:rsidR="00E52284">
        <w:rPr>
          <w:rStyle w:val="af0"/>
          <w:rFonts w:ascii="Times New Roman" w:eastAsia="Times New Roman" w:hAnsi="Times New Roman" w:cs="Times New Roman"/>
          <w:sz w:val="28"/>
          <w:szCs w:val="28"/>
          <w:lang w:eastAsia="ru-RU"/>
        </w:rPr>
        <w:footnoteReference w:id="4"/>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717">
        <w:rPr>
          <w:rFonts w:ascii="Times New Roman" w:eastAsia="Times New Roman" w:hAnsi="Times New Roman" w:cs="Times New Roman"/>
          <w:sz w:val="28"/>
          <w:szCs w:val="28"/>
          <w:lang w:eastAsia="ru-RU"/>
        </w:rPr>
        <w:t xml:space="preserve">Первичная профилактика </w:t>
      </w:r>
      <w:r w:rsidRPr="00C427C4">
        <w:rPr>
          <w:rFonts w:ascii="Times New Roman" w:eastAsia="Times New Roman" w:hAnsi="Times New Roman" w:cs="Times New Roman"/>
          <w:sz w:val="28"/>
          <w:szCs w:val="28"/>
          <w:lang w:eastAsia="ru-RU"/>
        </w:rPr>
        <w:t>предполагает осуществление в учреждениях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системы социальной защиты комплекса мероприятий информационно-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просветительского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характера:</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организацию</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информационно-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разъяснительных кампаний по защите прав детей, образовательных курсов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для детей, родителей (лиц, их заменяющих), специалистов о вреде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жестокого обращения, тренингов ненасильственных отношений и др.;</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проведение различных акций, мероприятий и праздников, развитие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волонтерского движения.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Организация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на</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базе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учреждений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социального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обслуживания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просветительских и образовательных программ для детей и родителей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(лиц, их заменяющих) дает возможность:</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sym w:font="Symbol" w:char="F02D"/>
      </w:r>
      <w:r w:rsidRPr="00C427C4">
        <w:rPr>
          <w:rFonts w:ascii="Times New Roman" w:eastAsia="Times New Roman" w:hAnsi="Times New Roman" w:cs="Times New Roman"/>
          <w:sz w:val="28"/>
          <w:szCs w:val="28"/>
          <w:lang w:eastAsia="ru-RU"/>
        </w:rPr>
        <w:t xml:space="preserve"> повысить правовую грамотность несовершеннолетних в вопросах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защиты своих прав;</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sym w:font="Symbol" w:char="F02D"/>
      </w:r>
      <w:r w:rsidRPr="00C427C4">
        <w:rPr>
          <w:rFonts w:ascii="Times New Roman" w:eastAsia="Times New Roman" w:hAnsi="Times New Roman" w:cs="Times New Roman"/>
          <w:sz w:val="28"/>
          <w:szCs w:val="28"/>
          <w:lang w:eastAsia="ru-RU"/>
        </w:rPr>
        <w:t xml:space="preserve"> ознакомить родителей с правовыми аспектами защиты прав детей;</w:t>
      </w:r>
      <w:r w:rsidRPr="001F7717">
        <w:rPr>
          <w:rFonts w:ascii="Times New Roman" w:eastAsia="Times New Roman" w:hAnsi="Times New Roman" w:cs="Times New Roman"/>
          <w:sz w:val="28"/>
          <w:szCs w:val="28"/>
          <w:lang w:eastAsia="ru-RU"/>
        </w:rPr>
        <w:t xml:space="preserve"> </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sym w:font="Symbol" w:char="F02D"/>
      </w:r>
      <w:r w:rsidRPr="00C427C4">
        <w:rPr>
          <w:rFonts w:ascii="Times New Roman" w:eastAsia="Times New Roman" w:hAnsi="Times New Roman" w:cs="Times New Roman"/>
          <w:sz w:val="28"/>
          <w:szCs w:val="28"/>
          <w:lang w:eastAsia="ru-RU"/>
        </w:rPr>
        <w:t xml:space="preserve"> привлечь детей в просветительские и образовательные программы 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качестве волонтеров;</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sym w:font="Symbol" w:char="F02D"/>
      </w:r>
      <w:r w:rsidRPr="00C427C4">
        <w:rPr>
          <w:rFonts w:ascii="Times New Roman" w:eastAsia="Times New Roman" w:hAnsi="Times New Roman" w:cs="Times New Roman"/>
          <w:sz w:val="28"/>
          <w:szCs w:val="28"/>
          <w:lang w:eastAsia="ru-RU"/>
        </w:rPr>
        <w:t xml:space="preserve"> отработать механизм информирования населения по вопросам</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противодействия жестокому обращению с детьми;</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sym w:font="Symbol" w:char="F02D"/>
      </w:r>
      <w:r w:rsidRPr="00C427C4">
        <w:rPr>
          <w:rFonts w:ascii="Times New Roman" w:eastAsia="Times New Roman" w:hAnsi="Times New Roman" w:cs="Times New Roman"/>
          <w:sz w:val="28"/>
          <w:szCs w:val="28"/>
          <w:lang w:eastAsia="ru-RU"/>
        </w:rPr>
        <w:t xml:space="preserve"> наладить</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постоянное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взаимодействие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общественными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организациями,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молодежными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объединениями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т.</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д.</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вопросах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противодействия жестокому обращению с детьми.</w:t>
      </w:r>
    </w:p>
    <w:p w:rsidR="00276793" w:rsidRPr="001F7717"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Вторичная профилактика предполагает осуществление комплекса</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мер, направленных на детей и подростков, еще не переживших инцидента</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насилия, но находящихся в ситуации повышенного риска.</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целью</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организации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раннего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выявления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случаев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жестокого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обращения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необходимо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проведение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учреждениях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социального</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обслуживания информационной и образовательной работы с гражданами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и специалистами, разъяснение им признаков жестокого обращения с</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детьми или пренебрежения их нуждами, порядка действий в случае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 xml:space="preserve">обнаружения таких признаков. </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Существуют</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различные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механизмы</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получения</w:t>
      </w:r>
      <w:r w:rsidR="00276793"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первичной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информации о случаях жестокого обращения:</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1 Единый общероссийский телефон доверия для детей, подростков,</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их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родителей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(8-800-2000-122). Служба телефона доверия является первой ступенью</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выявления случаев жестокого обращения и реагирования на них.</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2 Детские обще</w:t>
      </w:r>
      <w:r w:rsidR="00276793" w:rsidRPr="001F7717">
        <w:rPr>
          <w:rFonts w:ascii="Times New Roman" w:eastAsia="Times New Roman" w:hAnsi="Times New Roman" w:cs="Times New Roman"/>
          <w:sz w:val="28"/>
          <w:szCs w:val="28"/>
          <w:lang w:eastAsia="ru-RU"/>
        </w:rPr>
        <w:t>ственные приемные</w:t>
      </w:r>
      <w:r w:rsidRPr="00C427C4">
        <w:rPr>
          <w:rFonts w:ascii="Times New Roman" w:eastAsia="Times New Roman" w:hAnsi="Times New Roman" w:cs="Times New Roman"/>
          <w:sz w:val="28"/>
          <w:szCs w:val="28"/>
          <w:lang w:eastAsia="ru-RU"/>
        </w:rPr>
        <w:t>. Такие приемные,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как правило, открываются в местах максимально доступных для детей,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например, в школах или в учреждениях дополнительного образования.</w:t>
      </w:r>
    </w:p>
    <w:p w:rsidR="00276793" w:rsidRPr="001F7717"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3 Социальные участковые службы, организованные в учреждениях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системы социальной защиты. Работа специалистов участковой службы</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построена по территориальному принципу и максимально приближена к</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месту проживания жителей.</w:t>
      </w:r>
      <w:r w:rsidRPr="001F7717">
        <w:rPr>
          <w:rFonts w:ascii="Times New Roman" w:eastAsia="Times New Roman" w:hAnsi="Times New Roman" w:cs="Times New Roman"/>
          <w:sz w:val="28"/>
          <w:szCs w:val="28"/>
          <w:lang w:eastAsia="ru-RU"/>
        </w:rPr>
        <w:t xml:space="preserve"> </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Третичная профилактика предполагает создание условий для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проведения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социально-психологической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реабилитации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детей,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пострадавших от жестокого обращения со стороны родителей.</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Целями социально-психологической реабилитации являются:</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 профилактика последствий жестокого обращения;</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 профилактика повторных случаев жестокого обращения с</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ребенком;</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 устранение семейной дисфункции;</w:t>
      </w:r>
    </w:p>
    <w:p w:rsidR="00C427C4" w:rsidRPr="00C427C4" w:rsidRDefault="00C427C4" w:rsidP="001F77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27C4">
        <w:rPr>
          <w:rFonts w:ascii="Times New Roman" w:eastAsia="Times New Roman" w:hAnsi="Times New Roman" w:cs="Times New Roman"/>
          <w:sz w:val="28"/>
          <w:szCs w:val="28"/>
          <w:lang w:eastAsia="ru-RU"/>
        </w:rPr>
        <w:t>• возвращение ребенка в семью.</w:t>
      </w:r>
    </w:p>
    <w:p w:rsidR="00C427C4" w:rsidRPr="001F7717" w:rsidRDefault="00C427C4" w:rsidP="001F7717">
      <w:pPr>
        <w:shd w:val="clear" w:color="auto" w:fill="FFFFFF"/>
        <w:spacing w:after="0" w:line="360" w:lineRule="auto"/>
        <w:ind w:firstLine="709"/>
        <w:jc w:val="both"/>
        <w:rPr>
          <w:rFonts w:ascii="Times New Roman" w:hAnsi="Times New Roman" w:cs="Times New Roman"/>
          <w:iCs/>
          <w:sz w:val="28"/>
          <w:szCs w:val="28"/>
        </w:rPr>
      </w:pPr>
      <w:r w:rsidRPr="00C427C4">
        <w:rPr>
          <w:rFonts w:ascii="Times New Roman" w:eastAsia="Times New Roman" w:hAnsi="Times New Roman" w:cs="Times New Roman"/>
          <w:sz w:val="28"/>
          <w:szCs w:val="28"/>
          <w:lang w:eastAsia="ru-RU"/>
        </w:rPr>
        <w:t>Дети,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пострадавшие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от</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жестокого</w:t>
      </w:r>
      <w:r w:rsidRPr="001F7717">
        <w:rPr>
          <w:rFonts w:ascii="Times New Roman" w:eastAsia="Times New Roman" w:hAnsi="Times New Roman" w:cs="Times New Roman"/>
          <w:sz w:val="28"/>
          <w:szCs w:val="28"/>
          <w:lang w:eastAsia="ru-RU"/>
        </w:rPr>
        <w:t xml:space="preserve"> </w:t>
      </w:r>
      <w:r w:rsidR="00276793" w:rsidRPr="001F7717">
        <w:rPr>
          <w:rFonts w:ascii="Times New Roman" w:eastAsia="Times New Roman" w:hAnsi="Times New Roman" w:cs="Times New Roman"/>
          <w:sz w:val="28"/>
          <w:szCs w:val="28"/>
          <w:lang w:eastAsia="ru-RU"/>
        </w:rPr>
        <w:t>обращения также</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нуждаются</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w:t>
      </w:r>
      <w:r w:rsidRPr="001F7717">
        <w:rPr>
          <w:rFonts w:ascii="Times New Roman" w:eastAsia="Times New Roman" w:hAnsi="Times New Roman" w:cs="Times New Roman"/>
          <w:sz w:val="28"/>
          <w:szCs w:val="28"/>
          <w:lang w:eastAsia="ru-RU"/>
        </w:rPr>
        <w:t xml:space="preserve"> </w:t>
      </w:r>
      <w:r w:rsidR="00276793" w:rsidRPr="001F7717">
        <w:rPr>
          <w:rFonts w:ascii="Times New Roman" w:eastAsia="Times New Roman" w:hAnsi="Times New Roman" w:cs="Times New Roman"/>
          <w:sz w:val="28"/>
          <w:szCs w:val="28"/>
          <w:lang w:eastAsia="ru-RU"/>
        </w:rPr>
        <w:t>других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видах</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помощи:</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медицинской,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правовой,</w:t>
      </w:r>
      <w:r w:rsidRPr="001F7717">
        <w:rPr>
          <w:rFonts w:ascii="Times New Roman" w:eastAsia="Times New Roman" w:hAnsi="Times New Roman" w:cs="Times New Roman"/>
          <w:sz w:val="28"/>
          <w:szCs w:val="28"/>
          <w:lang w:eastAsia="ru-RU"/>
        </w:rPr>
        <w:t xml:space="preserve"> </w:t>
      </w:r>
      <w:r w:rsidRPr="00C427C4">
        <w:rPr>
          <w:rFonts w:ascii="Times New Roman" w:eastAsia="Times New Roman" w:hAnsi="Times New Roman" w:cs="Times New Roman"/>
          <w:sz w:val="28"/>
          <w:szCs w:val="28"/>
          <w:lang w:eastAsia="ru-RU"/>
        </w:rPr>
        <w:t>психологической, социальной.</w:t>
      </w:r>
      <w:r w:rsidRPr="001F7717">
        <w:rPr>
          <w:rFonts w:ascii="Times New Roman" w:eastAsia="Times New Roman" w:hAnsi="Times New Roman" w:cs="Times New Roman"/>
          <w:sz w:val="28"/>
          <w:szCs w:val="28"/>
          <w:lang w:eastAsia="ru-RU"/>
        </w:rPr>
        <w:t xml:space="preserve"> </w:t>
      </w:r>
    </w:p>
    <w:p w:rsidR="00C427C4" w:rsidRPr="001F7717" w:rsidRDefault="00C427C4" w:rsidP="001F7717">
      <w:pPr>
        <w:shd w:val="clear" w:color="auto" w:fill="FFFFFF"/>
        <w:spacing w:after="0" w:line="360" w:lineRule="auto"/>
        <w:ind w:firstLine="709"/>
        <w:jc w:val="both"/>
        <w:rPr>
          <w:rFonts w:ascii="Times New Roman" w:hAnsi="Times New Roman" w:cs="Times New Roman"/>
          <w:iCs/>
          <w:sz w:val="28"/>
          <w:szCs w:val="28"/>
        </w:rPr>
      </w:pPr>
    </w:p>
    <w:p w:rsidR="00C427C4" w:rsidRPr="001F7717" w:rsidRDefault="001F7717" w:rsidP="001F7717">
      <w:pPr>
        <w:pStyle w:val="2"/>
        <w:spacing w:before="0" w:line="360" w:lineRule="auto"/>
        <w:ind w:firstLine="709"/>
        <w:jc w:val="center"/>
        <w:rPr>
          <w:rFonts w:ascii="Times New Roman" w:hAnsi="Times New Roman" w:cs="Times New Roman"/>
          <w:b/>
          <w:iCs/>
          <w:color w:val="auto"/>
          <w:sz w:val="28"/>
          <w:szCs w:val="28"/>
        </w:rPr>
      </w:pPr>
      <w:bookmarkStart w:id="7" w:name="_Toc102682299"/>
      <w:r w:rsidRPr="001F7717">
        <w:rPr>
          <w:rFonts w:ascii="Times New Roman" w:hAnsi="Times New Roman" w:cs="Times New Roman"/>
          <w:b/>
          <w:iCs/>
          <w:color w:val="auto"/>
          <w:sz w:val="28"/>
          <w:szCs w:val="28"/>
        </w:rPr>
        <w:t>2.2. П</w:t>
      </w:r>
      <w:r w:rsidR="00C427C4" w:rsidRPr="001F7717">
        <w:rPr>
          <w:rFonts w:ascii="Times New Roman" w:hAnsi="Times New Roman" w:cs="Times New Roman"/>
          <w:b/>
          <w:iCs/>
          <w:color w:val="auto"/>
          <w:sz w:val="28"/>
          <w:szCs w:val="28"/>
        </w:rPr>
        <w:t>роблемы квалификации на практике</w:t>
      </w:r>
      <w:bookmarkEnd w:id="7"/>
    </w:p>
    <w:p w:rsidR="00C427C4" w:rsidRPr="001F7717" w:rsidRDefault="00C427C4" w:rsidP="001F7717">
      <w:pPr>
        <w:shd w:val="clear" w:color="auto" w:fill="FFFFFF"/>
        <w:spacing w:after="0" w:line="360" w:lineRule="auto"/>
        <w:ind w:firstLine="709"/>
        <w:jc w:val="both"/>
        <w:rPr>
          <w:rFonts w:ascii="Times New Roman" w:hAnsi="Times New Roman" w:cs="Times New Roman"/>
          <w:iCs/>
          <w:sz w:val="28"/>
          <w:szCs w:val="28"/>
        </w:rPr>
      </w:pPr>
    </w:p>
    <w:p w:rsidR="006409DB" w:rsidRPr="001F7717" w:rsidRDefault="00C427C4"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При квалификации жестокого обращения с детьми нередко возникает </w:t>
      </w:r>
      <w:r w:rsidR="00276793" w:rsidRPr="001F7717">
        <w:rPr>
          <w:rFonts w:ascii="Times New Roman" w:hAnsi="Times New Roman" w:cs="Times New Roman"/>
          <w:sz w:val="28"/>
          <w:szCs w:val="28"/>
        </w:rPr>
        <w:t>проблема правильной квалификации содеянного. Подобные</w:t>
      </w:r>
      <w:r w:rsidRPr="001F7717">
        <w:rPr>
          <w:rFonts w:ascii="Times New Roman" w:hAnsi="Times New Roman" w:cs="Times New Roman"/>
          <w:sz w:val="28"/>
          <w:szCs w:val="28"/>
        </w:rPr>
        <w:t xml:space="preserve"> </w:t>
      </w:r>
      <w:r w:rsidR="00276793" w:rsidRPr="001F7717">
        <w:rPr>
          <w:rFonts w:ascii="Times New Roman" w:hAnsi="Times New Roman" w:cs="Times New Roman"/>
          <w:sz w:val="28"/>
          <w:szCs w:val="28"/>
        </w:rPr>
        <w:t>проблемы возникают</w:t>
      </w:r>
      <w:r w:rsidRPr="001F7717">
        <w:rPr>
          <w:rFonts w:ascii="Times New Roman" w:hAnsi="Times New Roman" w:cs="Times New Roman"/>
          <w:sz w:val="28"/>
          <w:szCs w:val="28"/>
        </w:rPr>
        <w:t>, когд</w:t>
      </w:r>
      <w:r w:rsidR="00276793" w:rsidRPr="001F7717">
        <w:rPr>
          <w:rFonts w:ascii="Times New Roman" w:hAnsi="Times New Roman" w:cs="Times New Roman"/>
          <w:sz w:val="28"/>
          <w:szCs w:val="28"/>
        </w:rPr>
        <w:t>а жестокое обращение с ребенком</w:t>
      </w:r>
      <w:r w:rsidRPr="001F7717">
        <w:rPr>
          <w:rFonts w:ascii="Times New Roman" w:hAnsi="Times New Roman" w:cs="Times New Roman"/>
          <w:sz w:val="28"/>
          <w:szCs w:val="28"/>
        </w:rPr>
        <w:t xml:space="preserve"> одновременно содержит признаки составов других преступлений, например</w:t>
      </w:r>
      <w:r w:rsidR="006409DB" w:rsidRPr="001F7717">
        <w:rPr>
          <w:rFonts w:ascii="Times New Roman" w:hAnsi="Times New Roman" w:cs="Times New Roman"/>
          <w:sz w:val="28"/>
          <w:szCs w:val="28"/>
        </w:rPr>
        <w:t>,</w:t>
      </w:r>
      <w:r w:rsidRPr="001F7717">
        <w:rPr>
          <w:rFonts w:ascii="Times New Roman" w:hAnsi="Times New Roman" w:cs="Times New Roman"/>
          <w:sz w:val="28"/>
          <w:szCs w:val="28"/>
        </w:rPr>
        <w:t xml:space="preserve"> побоев (ст. 116 УК РФ), умышленного причинения легкого вреда здоровью (ст. 115 УК РФ), истязания (ст. 117 УК РФ), угрозы убийством или причинением тяжкого вреда здоровью (ст. 119 УК РФ) и др.</w:t>
      </w:r>
    </w:p>
    <w:p w:rsidR="006409DB" w:rsidRPr="001F7717" w:rsidRDefault="00C427C4"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Судебная практика в части оценки понятия «жестокое обращение с ребенком» также разнообразна. К приме</w:t>
      </w:r>
      <w:r w:rsidR="006409DB" w:rsidRPr="001F7717">
        <w:rPr>
          <w:rFonts w:ascii="Times New Roman" w:hAnsi="Times New Roman" w:cs="Times New Roman"/>
          <w:sz w:val="28"/>
          <w:szCs w:val="28"/>
        </w:rPr>
        <w:t xml:space="preserve">ру, Челябинский областной суд </w:t>
      </w:r>
      <w:r w:rsidRPr="001F7717">
        <w:rPr>
          <w:rFonts w:ascii="Times New Roman" w:hAnsi="Times New Roman" w:cs="Times New Roman"/>
          <w:sz w:val="28"/>
          <w:szCs w:val="28"/>
        </w:rPr>
        <w:t>указал, что по смыслу уголовного закона неисполнение или ненадлежащее исполнение обязанностей по воспитанию несовершеннолетнего преступно не само по себе (в этом случае наступают иные меры государственного реагирования, например</w:t>
      </w:r>
      <w:r w:rsidR="001F7717" w:rsidRPr="001F7717">
        <w:rPr>
          <w:rFonts w:ascii="Times New Roman" w:hAnsi="Times New Roman" w:cs="Times New Roman"/>
          <w:sz w:val="28"/>
          <w:szCs w:val="28"/>
        </w:rPr>
        <w:t>,</w:t>
      </w:r>
      <w:r w:rsidRPr="001F7717">
        <w:rPr>
          <w:rFonts w:ascii="Times New Roman" w:hAnsi="Times New Roman" w:cs="Times New Roman"/>
          <w:sz w:val="28"/>
          <w:szCs w:val="28"/>
        </w:rPr>
        <w:t xml:space="preserve"> лишение родительских прав, принятие мер дисциплинарного воздействия и т.д.), а лишь в том случае, если это соединено с жестоким обращением с ребенком. При этом под жестоким обращением следует понимать систему поведения виновного по отношению к потерпевшему, характеризующуюся причинением ребенку мучений и страданий в связи с применением к нему физического или психического насилия, издевательства над потерпевшим. Это может проявляться в нанесении побоев, причинении легкого вреда здоровью, угрозах расправы, глумлении, лишении </w:t>
      </w:r>
      <w:r w:rsidR="006409DB" w:rsidRPr="001F7717">
        <w:rPr>
          <w:rFonts w:ascii="Times New Roman" w:hAnsi="Times New Roman" w:cs="Times New Roman"/>
          <w:sz w:val="28"/>
          <w:szCs w:val="28"/>
        </w:rPr>
        <w:t>пищи, воды, тепла, света и т.д</w:t>
      </w:r>
      <w:r w:rsidRPr="001F7717">
        <w:rPr>
          <w:rFonts w:ascii="Times New Roman" w:hAnsi="Times New Roman" w:cs="Times New Roman"/>
          <w:sz w:val="28"/>
          <w:szCs w:val="28"/>
        </w:rPr>
        <w:t>.</w:t>
      </w:r>
    </w:p>
    <w:p w:rsidR="006409DB" w:rsidRPr="001F7717" w:rsidRDefault="00C427C4"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Правда, с позицией Челябинского областного суда полностью нельзя согласиться, так как систематичность не является обязательным признаком состава преступления, предусмотренного ст. 156 УК РФ, - законодатель не включил его в диспозицию указанной статьи. Как справедливо указывает О.В. Пристанская, анализ конструкции нормы ст. 156 УК РФ позволяет сделать вывод о том, что для оконченного состава преступления достаточно одного-единственного акта жестокого обращения с ребенком, связанного с родительским или педагогическим произволом, переходом границ допустимых методов воспитания. И, напротив, по отношению ко второму обязательному признаку объективной стороны рассматриваемого вида преступления - неисполнению (ненадлежащему исполнению) субъектом своих обязанностей по воспитанию несовершеннолетнего обязательно должен быть </w:t>
      </w:r>
      <w:r w:rsidR="006409DB" w:rsidRPr="001F7717">
        <w:rPr>
          <w:rFonts w:ascii="Times New Roman" w:hAnsi="Times New Roman" w:cs="Times New Roman"/>
          <w:sz w:val="28"/>
          <w:szCs w:val="28"/>
        </w:rPr>
        <w:t>доказан признак систематичности.</w:t>
      </w:r>
    </w:p>
    <w:p w:rsidR="00276793" w:rsidRPr="001F7717" w:rsidRDefault="00276793"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Е</w:t>
      </w:r>
      <w:r w:rsidR="00C427C4" w:rsidRPr="001F7717">
        <w:rPr>
          <w:rFonts w:ascii="Times New Roman" w:hAnsi="Times New Roman" w:cs="Times New Roman"/>
          <w:sz w:val="28"/>
          <w:szCs w:val="28"/>
        </w:rPr>
        <w:t>сли жестокое обращение с ребенком выразилось в доведении до самоубийства, умышленном причинении легкого вреда здоровью, побоях, умышленном причинении средней тяжести вреда здоровью без квалифицирующих признаков, угрозах убийством или причинением тяжкого вреда здоровью, оставлении в опасности, незаконном лишении свободы, то содеянное полностью охватывается ст. 156 УК РФ, поскольку санкция этой статьи является более строгой, чем санкции ст. 110, ч. 1 ст. 112, ч. 1 ст. 115, ч. 1 ст. 116, ч. 1 ст. 119, ст. 125, ч. 2 ст. 127 УК РФ.</w:t>
      </w:r>
      <w:r w:rsidR="00C427C4" w:rsidRPr="001F7717">
        <w:rPr>
          <w:rFonts w:ascii="Times New Roman" w:hAnsi="Times New Roman" w:cs="Times New Roman"/>
          <w:sz w:val="28"/>
          <w:szCs w:val="28"/>
        </w:rPr>
        <w:br/>
        <w:t>Такой подход подтверждается и судебной практикой. Квалифицируя действия В. по ст. 156 УК РФ как ненадлежащее исполнение родительских обязанностей по воспитанию несовершеннолетних детей, соединенное с жестоким обращением с несовершеннолетним, суд излишне квалифицировал его действия также по ст. 116 УК РФ, поскольку под жестоким обращением понимается нанесение побоев и причинение физической боли, совершение таких действий полностью охватывается диспозицией ст. 156 УК РФ и дополнительной квалификации по ст. 116 УК РФ не требует. Судебная коллегия приговор в отношении В. в части его осуждения по ст. 116 УК РФ и назначения ему наказания в соотве</w:t>
      </w:r>
      <w:r w:rsidRPr="001F7717">
        <w:rPr>
          <w:rFonts w:ascii="Times New Roman" w:hAnsi="Times New Roman" w:cs="Times New Roman"/>
          <w:sz w:val="28"/>
          <w:szCs w:val="28"/>
        </w:rPr>
        <w:t>тствии со ст. 69 УК РФ отменила</w:t>
      </w:r>
      <w:r w:rsidR="00C427C4" w:rsidRPr="001F7717">
        <w:rPr>
          <w:rFonts w:ascii="Times New Roman" w:hAnsi="Times New Roman" w:cs="Times New Roman"/>
          <w:sz w:val="28"/>
          <w:szCs w:val="28"/>
        </w:rPr>
        <w:t>.</w:t>
      </w:r>
    </w:p>
    <w:p w:rsidR="006409DB" w:rsidRPr="001F7717" w:rsidRDefault="00C427C4"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Если же жестокое обращение с несовершеннолетним, совершенное лицами, указанными в ст. 156 УК РФ, одновременно содержит признаки составов преступлений, предусмотренных ст. 105, 111, ч. 2 ст. 112, п. «г» ч. 2 ст. 117, ст. 120, п. «а» ч. 2, п. «б» ч. 3 ст. 131, п. «а» ч. 2, п. «б» ч. 3 ст. 132, ст. 134, 135, ч. 3 ст. 240, п. «в» ч. 2, ч. 3 ст. 241, ст. 242.2 УК РФ, содеянное образует совокупность преступлений, так как санкции перечисленных уголовно-правовых норм являются более строгими, чем санкция ст. 156 УК РФ.</w:t>
      </w:r>
      <w:r w:rsidR="00276793" w:rsidRPr="001F7717">
        <w:rPr>
          <w:rFonts w:ascii="Times New Roman" w:hAnsi="Times New Roman" w:cs="Times New Roman"/>
          <w:sz w:val="28"/>
          <w:szCs w:val="28"/>
        </w:rPr>
        <w:t xml:space="preserve"> Например</w:t>
      </w:r>
      <w:r w:rsidRPr="001F7717">
        <w:rPr>
          <w:rFonts w:ascii="Times New Roman" w:hAnsi="Times New Roman" w:cs="Times New Roman"/>
          <w:sz w:val="28"/>
          <w:szCs w:val="28"/>
        </w:rPr>
        <w:t>, Заинским городским судом Ре</w:t>
      </w:r>
      <w:r w:rsidR="00276793" w:rsidRPr="001F7717">
        <w:rPr>
          <w:rFonts w:ascii="Times New Roman" w:hAnsi="Times New Roman" w:cs="Times New Roman"/>
          <w:sz w:val="28"/>
          <w:szCs w:val="28"/>
        </w:rPr>
        <w:t>спублики Татарстан 15 марта 2019</w:t>
      </w:r>
      <w:r w:rsidRPr="001F7717">
        <w:rPr>
          <w:rFonts w:ascii="Times New Roman" w:hAnsi="Times New Roman" w:cs="Times New Roman"/>
          <w:sz w:val="28"/>
          <w:szCs w:val="28"/>
        </w:rPr>
        <w:t xml:space="preserve"> г. вынесен приговор в отношении М., обвиняемой в совершении преступлений, предусмотренных п. «г» ч. 2 ст. 117, ст. 156 УК РФ. М., являясь матерью малолетнего К., </w:t>
      </w:r>
      <w:r w:rsidR="00276793" w:rsidRPr="001F7717">
        <w:rPr>
          <w:rFonts w:ascii="Times New Roman" w:hAnsi="Times New Roman" w:cs="Times New Roman"/>
          <w:sz w:val="28"/>
          <w:szCs w:val="28"/>
        </w:rPr>
        <w:t>в период с конца августа 2019 г. по 28 сентября 201</w:t>
      </w:r>
      <w:r w:rsidRPr="001F7717">
        <w:rPr>
          <w:rFonts w:ascii="Times New Roman" w:hAnsi="Times New Roman" w:cs="Times New Roman"/>
          <w:sz w:val="28"/>
          <w:szCs w:val="28"/>
        </w:rPr>
        <w:t xml:space="preserve">9 г. неоднократно избивала </w:t>
      </w:r>
      <w:r w:rsidR="00276793" w:rsidRPr="001F7717">
        <w:rPr>
          <w:rFonts w:ascii="Times New Roman" w:hAnsi="Times New Roman" w:cs="Times New Roman"/>
          <w:sz w:val="28"/>
          <w:szCs w:val="28"/>
        </w:rPr>
        <w:t>своего ребенка</w:t>
      </w:r>
      <w:r w:rsidRPr="001F7717">
        <w:rPr>
          <w:rFonts w:ascii="Times New Roman" w:hAnsi="Times New Roman" w:cs="Times New Roman"/>
          <w:sz w:val="28"/>
          <w:szCs w:val="28"/>
        </w:rPr>
        <w:t>, причиняя физические и психические страдания путем систематического нанесения побоев и иных насильственных действий, которые выражались в нанесении ребенку множества ударов руками по губам, руками по спине, по голове, оскорблении словами, унижении его человеческого достоинства, причинении физической боли и психических страданий, а также телесных повреждений в виде ушиба, кровоизлияния левого бедра, точечных кровоизлияний правой половины живота, не причинивших вред здоровью и степень тяжести которых не определяется .</w:t>
      </w:r>
      <w:r w:rsidRPr="001F7717">
        <w:rPr>
          <w:rFonts w:ascii="Times New Roman" w:hAnsi="Times New Roman" w:cs="Times New Roman"/>
          <w:sz w:val="28"/>
          <w:szCs w:val="28"/>
        </w:rPr>
        <w:br/>
        <w:t>Примером правильного подхода к уголовно-правовой оценке неисполнения обязанностей по воспитанию несовершеннолетнего, содержащего признаки более тяжкого преступления, может служить приговор Можайского городского суда Московской области, которым осуждена В. за совершение преступлений, предусмотренных ч. 2 (п. «б») ст. 111 и ст. 156 УК РФ. Она, проживая с малолетним сыном, не обеспечивала своего ребенка должными материально-бытовыми условиями, необходимой одеждой и питанием, соответствующим медицинским сопровождением; злоупотребляла спиртными напитками, нерегулярно проводила уборку жилых помещений; получаемое пособие на ребенка расходовала на собственные нужды. При этом она систематически подвергала своего малолетнего ребенка избиению, а именно: 27 июля 2011 г. в период времени между 17 и 18 часами В., находясь в палате</w:t>
      </w:r>
    </w:p>
    <w:p w:rsidR="00C427C4" w:rsidRDefault="00C427C4" w:rsidP="001F7717">
      <w:pPr>
        <w:shd w:val="clear" w:color="auto" w:fill="FFFFFF"/>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Встречаются и ошибки уголовно-правовой оценки жестокого обращения с несовершеннолетним, которое содержит признаки нескольких преступлений.</w:t>
      </w:r>
      <w:r w:rsidR="006409DB" w:rsidRPr="001F7717">
        <w:rPr>
          <w:rFonts w:ascii="Times New Roman" w:hAnsi="Times New Roman" w:cs="Times New Roman"/>
          <w:sz w:val="28"/>
          <w:szCs w:val="28"/>
        </w:rPr>
        <w:t xml:space="preserve"> </w:t>
      </w:r>
      <w:r w:rsidRPr="001F7717">
        <w:rPr>
          <w:rFonts w:ascii="Times New Roman" w:hAnsi="Times New Roman" w:cs="Times New Roman"/>
          <w:sz w:val="28"/>
          <w:szCs w:val="28"/>
        </w:rPr>
        <w:t>Приговором мирового судьи судебного участка В один из дней в указанный период С. из личных неприязненных отношений к своему сыну, связанных с неуспеваемостью последнего в школе, разбудил Д. и нанес ему удар кулаком в живот, причинив физическую боль. В другой раз С., находясь дома вместе с сыном, испытывая к нему личные неприязненные отношения, умышленно нанес ему несколько ударов в лицо и грудь, причинив физическую боль. Кроме того, в течение указанного периода С. неоднократно наносил сыну удары резиновой палкой по ягодицам, причиняя ему физическую боль, схватил руками за волосы, тащил его из комнаты в коридор квартиры и т.д. .</w:t>
      </w:r>
      <w:r w:rsidRPr="001F7717">
        <w:rPr>
          <w:rFonts w:ascii="Times New Roman" w:hAnsi="Times New Roman" w:cs="Times New Roman"/>
          <w:sz w:val="28"/>
          <w:szCs w:val="28"/>
        </w:rPr>
        <w:br/>
        <w:t>Несмотря на очевидное наличие признаков состава преступления, предусмотренного п. «г» ч. 2 ст. 117 УК РФ, суд квалифицировал содеянное только по ст. 156 УК РФ, хотя эта уголовно-правовая норма не охватывает истязание, совершенное в отношении несовершеннолетнего. Подобная квалификация является ошибочной,</w:t>
      </w:r>
      <w:r w:rsidR="00276793" w:rsidRPr="001F7717">
        <w:rPr>
          <w:rFonts w:ascii="Times New Roman" w:hAnsi="Times New Roman" w:cs="Times New Roman"/>
          <w:sz w:val="28"/>
          <w:szCs w:val="28"/>
        </w:rPr>
        <w:t xml:space="preserve"> так как</w:t>
      </w:r>
      <w:r w:rsidRPr="001F7717">
        <w:rPr>
          <w:rFonts w:ascii="Times New Roman" w:hAnsi="Times New Roman" w:cs="Times New Roman"/>
          <w:sz w:val="28"/>
          <w:szCs w:val="28"/>
        </w:rPr>
        <w:t xml:space="preserve"> если жестокое обращение с ребенком совершается способами, характерными для истязания и заведомо для виновного причиняет потерпевшему особые мучения и страдания, то обязательным представляется применение ст. 156 и п. «г» ч. 2 ст. 117 УК РФ (в отношении заведомо несовершеннол</w:t>
      </w:r>
      <w:r w:rsidR="00E52284">
        <w:rPr>
          <w:rFonts w:ascii="Times New Roman" w:hAnsi="Times New Roman" w:cs="Times New Roman"/>
          <w:sz w:val="28"/>
          <w:szCs w:val="28"/>
        </w:rPr>
        <w:t>етнего)</w:t>
      </w:r>
      <w:r w:rsidRPr="001F7717">
        <w:rPr>
          <w:rFonts w:ascii="Times New Roman" w:hAnsi="Times New Roman" w:cs="Times New Roman"/>
          <w:sz w:val="28"/>
          <w:szCs w:val="28"/>
        </w:rPr>
        <w:t>.</w:t>
      </w:r>
    </w:p>
    <w:p w:rsidR="0098249B" w:rsidRPr="001F7717" w:rsidRDefault="0098249B" w:rsidP="001F7717">
      <w:pPr>
        <w:shd w:val="clear" w:color="auto" w:fill="FFFFFF"/>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Таким образом, благодаря анализу судебной практики, можно сделать вывод, что проблема правильной квалификации сейчас в стране очень актуальна. Большой проблемой является то, что органы судебной власти в данный момент не могут правильно квалифицировать данные преступные деяния правильно из-за недоработки уголовного законодательства.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Обобщая вышеизложенное, п</w:t>
      </w:r>
      <w:r w:rsidR="00C427C4" w:rsidRPr="001F7717">
        <w:rPr>
          <w:rStyle w:val="a4"/>
          <w:rFonts w:ascii="Times New Roman" w:hAnsi="Times New Roman" w:cs="Times New Roman"/>
          <w:i w:val="0"/>
          <w:color w:val="auto"/>
          <w:sz w:val="28"/>
          <w:szCs w:val="28"/>
        </w:rPr>
        <w:t xml:space="preserve">олагаем целесообразным внесение в УК и УПК РФ следующие изменения: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 xml:space="preserve">Насилие в семье (домашнее насилие) целесообразно отнести к категории умышленных преступлений, имеющих квалифицирующие признаки. В этой связи в ст. 63 УК РФ («Обстоятельства, отягчающие наказание») необходимо ввести новый пункт – «совершение преступления насильственного характера по отношению к членам семьи».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Дополнить ряд составов преступлений против жизни, здоровья и личной</w:t>
      </w:r>
      <w:r w:rsidR="005B0A7A">
        <w:rPr>
          <w:rStyle w:val="a4"/>
          <w:rFonts w:ascii="Times New Roman" w:hAnsi="Times New Roman" w:cs="Times New Roman"/>
          <w:i w:val="0"/>
          <w:color w:val="auto"/>
          <w:sz w:val="28"/>
          <w:szCs w:val="28"/>
        </w:rPr>
        <w:t xml:space="preserve"> неприкосновенности граждан (</w:t>
      </w:r>
      <w:r w:rsidR="00C427C4" w:rsidRPr="001F7717">
        <w:rPr>
          <w:rStyle w:val="a4"/>
          <w:rFonts w:ascii="Times New Roman" w:hAnsi="Times New Roman" w:cs="Times New Roman"/>
          <w:i w:val="0"/>
          <w:color w:val="auto"/>
          <w:sz w:val="28"/>
          <w:szCs w:val="28"/>
        </w:rPr>
        <w:t xml:space="preserve">ст. 107, 110, 113, 115, 116, 118, 119, 213 УК РФ) квалифицирующим признаком, предусматривающим повышенные меры уголовной ответственности, если преступление (насильственные действия в семье) совершено в отношении несовершеннолетних, лиц, заведомо для виновного находящихся в беспомощном состоянии, материальной или иной зависимости от виновного.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Ввести в УК РФ отдельную статью 117.1.</w:t>
      </w:r>
      <w:r w:rsidR="005B0A7A">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 xml:space="preserve">«Психологическое насилие», санкция по которой предусматривала бы уголовную ответственность (вплоть до лишения свободы) за все разновидности психологического насилия одних членов семьи по отношению к другим.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 xml:space="preserve">Введение обязательного обеспечения защитника потерпевшим от семейного насилия, выступающим в судебном процессе в качестве частного обвинителя, с целью повышения уровня их правовой защищенности. </w:t>
      </w:r>
    </w:p>
    <w:p w:rsidR="006409DB" w:rsidRPr="001F7717"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Предусмотреть возложение на условно осужденного за совершение преступления, сопряженного с насилием в семье, обязанности прохождения курса социальной реабилитации и</w:t>
      </w:r>
      <w:r w:rsidR="001F7717" w:rsidRPr="001F7717">
        <w:rPr>
          <w:rStyle w:val="a4"/>
          <w:rFonts w:ascii="Times New Roman" w:hAnsi="Times New Roman" w:cs="Times New Roman"/>
          <w:i w:val="0"/>
          <w:color w:val="auto"/>
          <w:sz w:val="28"/>
          <w:szCs w:val="28"/>
        </w:rPr>
        <w:t>,</w:t>
      </w:r>
      <w:r w:rsidR="00C427C4" w:rsidRPr="001F7717">
        <w:rPr>
          <w:rStyle w:val="a4"/>
          <w:rFonts w:ascii="Times New Roman" w:hAnsi="Times New Roman" w:cs="Times New Roman"/>
          <w:i w:val="0"/>
          <w:color w:val="auto"/>
          <w:sz w:val="28"/>
          <w:szCs w:val="28"/>
        </w:rPr>
        <w:t xml:space="preserve"> если это необходимо - лечения от алкоголизма и наркомании. </w:t>
      </w:r>
    </w:p>
    <w:p w:rsidR="005B0A7A" w:rsidRDefault="006409DB" w:rsidP="001F7717">
      <w:pPr>
        <w:shd w:val="clear" w:color="auto" w:fill="FFFFFF"/>
        <w:spacing w:after="0" w:line="360" w:lineRule="auto"/>
        <w:ind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w:t>
      </w:r>
      <w:r w:rsidR="00C427C4" w:rsidRPr="001F7717">
        <w:rPr>
          <w:rStyle w:val="a4"/>
          <w:rFonts w:ascii="Times New Roman" w:hAnsi="Times New Roman" w:cs="Times New Roman"/>
          <w:i w:val="0"/>
          <w:color w:val="auto"/>
          <w:sz w:val="28"/>
          <w:szCs w:val="28"/>
        </w:rPr>
        <w:t>Учитывая, что потерпевшие часто имеют низкий уровень правового сознания, не осведомлены о своих правах, правилах подачи заявления в суд в порядке частного обвинения, необходимо обеспечить данной категории потерпевших правовую поддержку, информировать их о правах в процессе уголовного судопроизводства, в том числе о праве подачи гражданского иска в рамках уголовного процесса в порядке статьи 44 УПК РФ.</w:t>
      </w:r>
    </w:p>
    <w:p w:rsidR="00C427C4" w:rsidRPr="001F7717" w:rsidRDefault="00C427C4" w:rsidP="001F7717">
      <w:pPr>
        <w:shd w:val="clear" w:color="auto" w:fill="FFFFFF"/>
        <w:spacing w:after="0" w:line="360" w:lineRule="auto"/>
        <w:ind w:firstLine="709"/>
        <w:jc w:val="both"/>
        <w:rPr>
          <w:rFonts w:ascii="Times New Roman" w:hAnsi="Times New Roman" w:cs="Times New Roman"/>
          <w:iCs/>
          <w:sz w:val="28"/>
          <w:szCs w:val="28"/>
        </w:rPr>
      </w:pPr>
      <w:r w:rsidRPr="001F7717">
        <w:rPr>
          <w:rFonts w:ascii="Times New Roman" w:hAnsi="Times New Roman" w:cs="Times New Roman"/>
          <w:sz w:val="28"/>
          <w:szCs w:val="28"/>
        </w:rPr>
        <w:br/>
      </w: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5B0A7A">
      <w:pPr>
        <w:shd w:val="clear" w:color="auto" w:fill="FFFFFF"/>
        <w:spacing w:after="0" w:line="360" w:lineRule="auto"/>
        <w:jc w:val="both"/>
        <w:rPr>
          <w:rFonts w:ascii="Times New Roman" w:hAnsi="Times New Roman" w:cs="Times New Roman"/>
          <w:iCs/>
          <w:sz w:val="28"/>
          <w:szCs w:val="28"/>
        </w:rPr>
      </w:pPr>
    </w:p>
    <w:p w:rsidR="001F7717" w:rsidRPr="0098249B" w:rsidRDefault="0098249B" w:rsidP="0098249B">
      <w:pPr>
        <w:pStyle w:val="1"/>
        <w:spacing w:before="0" w:after="240" w:line="360" w:lineRule="auto"/>
        <w:ind w:firstLine="709"/>
        <w:jc w:val="center"/>
        <w:rPr>
          <w:rFonts w:ascii="Times New Roman" w:hAnsi="Times New Roman" w:cs="Times New Roman"/>
          <w:b/>
          <w:iCs/>
          <w:color w:val="auto"/>
          <w:sz w:val="28"/>
          <w:szCs w:val="28"/>
        </w:rPr>
      </w:pPr>
      <w:bookmarkStart w:id="8" w:name="_Toc102682300"/>
      <w:r>
        <w:rPr>
          <w:rFonts w:ascii="Times New Roman" w:hAnsi="Times New Roman" w:cs="Times New Roman"/>
          <w:b/>
          <w:iCs/>
          <w:color w:val="auto"/>
          <w:sz w:val="28"/>
          <w:szCs w:val="28"/>
        </w:rPr>
        <w:t>Заклю</w:t>
      </w:r>
      <w:r w:rsidR="001F7717" w:rsidRPr="001F7717">
        <w:rPr>
          <w:rFonts w:ascii="Times New Roman" w:hAnsi="Times New Roman" w:cs="Times New Roman"/>
          <w:b/>
          <w:iCs/>
          <w:color w:val="auto"/>
          <w:sz w:val="28"/>
          <w:szCs w:val="28"/>
        </w:rPr>
        <w:t>чение</w:t>
      </w:r>
      <w:bookmarkEnd w:id="8"/>
    </w:p>
    <w:p w:rsidR="00AB1110" w:rsidRDefault="001F7717" w:rsidP="001F7717">
      <w:pPr>
        <w:pStyle w:val="a3"/>
        <w:tabs>
          <w:tab w:val="left" w:pos="709"/>
        </w:tabs>
        <w:spacing w:after="0" w:line="360" w:lineRule="auto"/>
        <w:ind w:left="0" w:firstLine="709"/>
        <w:jc w:val="both"/>
        <w:rPr>
          <w:rFonts w:ascii="Times New Roman" w:hAnsi="Times New Roman" w:cs="Times New Roman"/>
          <w:sz w:val="28"/>
          <w:szCs w:val="28"/>
        </w:rPr>
      </w:pPr>
      <w:r w:rsidRPr="001F7717">
        <w:rPr>
          <w:rFonts w:ascii="Times New Roman" w:hAnsi="Times New Roman" w:cs="Times New Roman"/>
          <w:sz w:val="28"/>
          <w:szCs w:val="28"/>
        </w:rPr>
        <w:t>Подводя итоги, хочется обратить внимание, что масштабное изменение правового регулирования в сфере семейно-бытового насилия в Российской Федерации требует огромных затрат и проработки, которые в данный момент не осуществимы, или усовершенствования норм административного или уголовного законодательства. В</w:t>
      </w:r>
      <w:r w:rsidRPr="001F7717">
        <w:rPr>
          <w:rStyle w:val="a4"/>
          <w:rFonts w:ascii="Times New Roman" w:hAnsi="Times New Roman" w:cs="Times New Roman"/>
          <w:i w:val="0"/>
          <w:color w:val="auto"/>
          <w:sz w:val="28"/>
          <w:szCs w:val="28"/>
        </w:rPr>
        <w:t xml:space="preserve"> ст. 63 УК РФ («Обстоятельства, отягчающие наказание») необходимо ввести новый пункт – «совершение преступления насильственного характера по отношению к членам семьи».</w:t>
      </w:r>
      <w:r w:rsidRPr="001F7717">
        <w:rPr>
          <w:rFonts w:ascii="Times New Roman" w:hAnsi="Times New Roman" w:cs="Times New Roman"/>
          <w:sz w:val="28"/>
          <w:szCs w:val="28"/>
        </w:rPr>
        <w:t xml:space="preserve"> </w:t>
      </w:r>
    </w:p>
    <w:p w:rsidR="001F7717" w:rsidRPr="001F7717" w:rsidRDefault="0098249B"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Pr>
          <w:rStyle w:val="a4"/>
          <w:rFonts w:ascii="Times New Roman" w:hAnsi="Times New Roman" w:cs="Times New Roman"/>
          <w:i w:val="0"/>
          <w:color w:val="auto"/>
          <w:sz w:val="28"/>
          <w:szCs w:val="28"/>
        </w:rPr>
        <w:t>Также можно сдела</w:t>
      </w:r>
      <w:r w:rsidR="001F7717" w:rsidRPr="001F7717">
        <w:rPr>
          <w:rStyle w:val="a4"/>
          <w:rFonts w:ascii="Times New Roman" w:hAnsi="Times New Roman" w:cs="Times New Roman"/>
          <w:i w:val="0"/>
          <w:color w:val="auto"/>
          <w:sz w:val="28"/>
          <w:szCs w:val="28"/>
        </w:rPr>
        <w:t xml:space="preserve">ть следующие выводы: </w:t>
      </w:r>
    </w:p>
    <w:p w:rsidR="001F7717" w:rsidRPr="001F7717" w:rsidRDefault="001F7717"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Насилие – это любой акт насилия, который причиняет или может причинить ущерб или страдания жертве, а также угрозы совершения таких актов, принуждение или произвольное лишение свободы. Нарушения, возникающие после насилия, затрагивают все уровни функционирования, что приводит к стойким личностным изменениям, формированию специфических семейных отношений. </w:t>
      </w:r>
    </w:p>
    <w:p w:rsidR="001F7717" w:rsidRPr="001F7717" w:rsidRDefault="001F7717"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Нормативно – правовые акты, действующие сейчас в Российской Федерации в отношении домашнего насилия, направлены лишь на ликвидацию последствий случившегося и, к сожалению, специальных законодательных актов, которые бы регулировали насилие в семье, сейчас не существуют.  </w:t>
      </w:r>
    </w:p>
    <w:p w:rsidR="001F7717" w:rsidRDefault="001F7717" w:rsidP="001F7717">
      <w:pPr>
        <w:pStyle w:val="a3"/>
        <w:tabs>
          <w:tab w:val="left" w:pos="709"/>
        </w:tabs>
        <w:spacing w:after="0"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Насилие в семье нарушает такие права человека, как право каждого на защиту перед законом и отсутствие дискриминации по признаку пола, возраста, семейного или социального статуса; право не подвергаться жестокому обращению; право на жизнь и физическую неприкосновенность; право на высокие стандарты физического и психического здоровья.</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1F7717">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ю</w:t>
      </w:r>
      <w:r w:rsidRPr="001F77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курсовой работы было</w:t>
      </w:r>
      <w:r w:rsidRPr="001F7717">
        <w:rPr>
          <w:rFonts w:ascii="Times New Roman" w:eastAsia="Times New Roman" w:hAnsi="Times New Roman" w:cs="Times New Roman"/>
          <w:sz w:val="28"/>
          <w:szCs w:val="28"/>
        </w:rPr>
        <w:t xml:space="preserve"> изучение проблем ответственности за семейное (домашнее) насилие.</w:t>
      </w:r>
      <w:r>
        <w:rPr>
          <w:rFonts w:ascii="Times New Roman" w:eastAsia="Times New Roman" w:hAnsi="Times New Roman" w:cs="Times New Roman"/>
          <w:sz w:val="28"/>
          <w:szCs w:val="28"/>
        </w:rPr>
        <w:t xml:space="preserve"> Цель достигнута в полном объеме.</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Для достижения цели были </w:t>
      </w:r>
      <w:r>
        <w:rPr>
          <w:rFonts w:ascii="Times New Roman" w:hAnsi="Times New Roman" w:cs="Times New Roman"/>
          <w:sz w:val="28"/>
          <w:szCs w:val="28"/>
        </w:rPr>
        <w:t>решены</w:t>
      </w:r>
      <w:r w:rsidRPr="001F7717">
        <w:rPr>
          <w:rFonts w:ascii="Times New Roman" w:hAnsi="Times New Roman" w:cs="Times New Roman"/>
          <w:sz w:val="28"/>
          <w:szCs w:val="28"/>
        </w:rPr>
        <w:t xml:space="preserve"> задачи:</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1. Изучение понятия, видов и форм домашнего насилия;</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2. Изучение судебной практики по домашнему насилию;</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3. </w:t>
      </w:r>
      <w:r w:rsidRPr="001F7717">
        <w:rPr>
          <w:rFonts w:ascii="Times New Roman" w:hAnsi="Times New Roman" w:cs="Times New Roman"/>
          <w:sz w:val="28"/>
          <w:szCs w:val="28"/>
          <w:shd w:val="clear" w:color="auto" w:fill="FFFFFF"/>
        </w:rPr>
        <w:t>Выявление причин и условий преступлений в сфере семейно-бытовых отношений</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4. Правовой анализ статей, регулирующих вопросы ответственности за домашнее насилие;</w:t>
      </w:r>
    </w:p>
    <w:p w:rsidR="00BC0FB1" w:rsidRPr="001F7717" w:rsidRDefault="00BC0FB1" w:rsidP="00BC0FB1">
      <w:pPr>
        <w:widowControl w:val="0"/>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1F7717">
        <w:rPr>
          <w:rFonts w:ascii="Times New Roman" w:hAnsi="Times New Roman" w:cs="Times New Roman"/>
          <w:sz w:val="28"/>
          <w:szCs w:val="28"/>
        </w:rPr>
        <w:t xml:space="preserve">5. Формулирование предложений по изменению законодательства в данной проблеме. </w:t>
      </w:r>
    </w:p>
    <w:p w:rsidR="00BC0FB1" w:rsidRPr="001F7717" w:rsidRDefault="00BC0FB1" w:rsidP="001F7717">
      <w:pPr>
        <w:pStyle w:val="a3"/>
        <w:tabs>
          <w:tab w:val="left" w:pos="709"/>
        </w:tabs>
        <w:spacing w:after="0" w:line="360" w:lineRule="auto"/>
        <w:ind w:left="0" w:firstLine="709"/>
        <w:jc w:val="both"/>
        <w:rPr>
          <w:rStyle w:val="a4"/>
          <w:rFonts w:ascii="Times New Roman" w:hAnsi="Times New Roman" w:cs="Times New Roman"/>
          <w:i w:val="0"/>
          <w:iCs w:val="0"/>
          <w:color w:val="auto"/>
          <w:sz w:val="28"/>
          <w:szCs w:val="28"/>
          <w:shd w:val="clear" w:color="auto" w:fill="FFFFFF"/>
        </w:rPr>
      </w:pPr>
    </w:p>
    <w:p w:rsid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C0FB1" w:rsidRDefault="00BC0FB1" w:rsidP="001F7717">
      <w:pPr>
        <w:shd w:val="clear" w:color="auto" w:fill="FFFFFF"/>
        <w:spacing w:after="0" w:line="360" w:lineRule="auto"/>
        <w:ind w:firstLine="709"/>
        <w:jc w:val="both"/>
        <w:rPr>
          <w:rFonts w:ascii="Times New Roman" w:hAnsi="Times New Roman" w:cs="Times New Roman"/>
          <w:iCs/>
          <w:sz w:val="28"/>
          <w:szCs w:val="28"/>
        </w:rPr>
      </w:pPr>
    </w:p>
    <w:p w:rsidR="00B85AFF" w:rsidRDefault="00B85AFF" w:rsidP="001F7717">
      <w:pPr>
        <w:shd w:val="clear" w:color="auto" w:fill="FFFFFF"/>
        <w:spacing w:after="0" w:line="360" w:lineRule="auto"/>
        <w:ind w:firstLine="709"/>
        <w:jc w:val="both"/>
        <w:rPr>
          <w:rFonts w:ascii="Times New Roman" w:hAnsi="Times New Roman" w:cs="Times New Roman"/>
          <w:iCs/>
          <w:sz w:val="28"/>
          <w:szCs w:val="28"/>
        </w:rPr>
      </w:pPr>
    </w:p>
    <w:p w:rsidR="00B85AFF" w:rsidRPr="001F7717" w:rsidRDefault="00B85AFF"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shd w:val="clear" w:color="auto" w:fill="FFFFFF"/>
        <w:spacing w:after="0" w:line="360" w:lineRule="auto"/>
        <w:ind w:firstLine="709"/>
        <w:jc w:val="both"/>
        <w:rPr>
          <w:rFonts w:ascii="Times New Roman" w:hAnsi="Times New Roman" w:cs="Times New Roman"/>
          <w:iCs/>
          <w:sz w:val="28"/>
          <w:szCs w:val="28"/>
        </w:rPr>
      </w:pPr>
    </w:p>
    <w:p w:rsidR="001F7717" w:rsidRPr="001F7717" w:rsidRDefault="001F7717" w:rsidP="001F7717">
      <w:pPr>
        <w:pStyle w:val="1"/>
        <w:spacing w:before="0" w:line="360" w:lineRule="auto"/>
        <w:ind w:firstLine="709"/>
        <w:jc w:val="center"/>
        <w:rPr>
          <w:rFonts w:ascii="Times New Roman" w:hAnsi="Times New Roman" w:cs="Times New Roman"/>
          <w:b/>
          <w:iCs/>
          <w:color w:val="auto"/>
          <w:sz w:val="28"/>
          <w:szCs w:val="28"/>
        </w:rPr>
      </w:pPr>
      <w:bookmarkStart w:id="9" w:name="_Toc102682301"/>
      <w:r w:rsidRPr="001F7717">
        <w:rPr>
          <w:rFonts w:ascii="Times New Roman" w:hAnsi="Times New Roman" w:cs="Times New Roman"/>
          <w:b/>
          <w:iCs/>
          <w:color w:val="auto"/>
          <w:sz w:val="28"/>
          <w:szCs w:val="28"/>
        </w:rPr>
        <w:t>Список используемых источников</w:t>
      </w:r>
      <w:bookmarkEnd w:id="9"/>
    </w:p>
    <w:p w:rsidR="001F7717" w:rsidRPr="001F7717" w:rsidRDefault="001F7717" w:rsidP="001F7717">
      <w:pPr>
        <w:spacing w:after="0" w:line="360" w:lineRule="auto"/>
        <w:ind w:firstLine="709"/>
        <w:jc w:val="center"/>
        <w:rPr>
          <w:rFonts w:ascii="Times New Roman" w:hAnsi="Times New Roman" w:cs="Times New Roman"/>
          <w:b/>
          <w:sz w:val="28"/>
          <w:szCs w:val="28"/>
        </w:rPr>
      </w:pPr>
      <w:r w:rsidRPr="001F7717">
        <w:rPr>
          <w:rFonts w:ascii="Times New Roman" w:hAnsi="Times New Roman" w:cs="Times New Roman"/>
          <w:b/>
          <w:sz w:val="28"/>
          <w:szCs w:val="28"/>
        </w:rPr>
        <w:t>Нормативные правовые акты</w:t>
      </w:r>
    </w:p>
    <w:p w:rsidR="001F7717" w:rsidRPr="001F7717" w:rsidRDefault="001F7717" w:rsidP="006F7370">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Всеобщая декларация прав человека: [принята на третьей сессии Генеральной Ассамблеи ООН резолюцией 217 А (III) от 10 декабря 1948 г.] // Рос. газета. - 1998. - 10 декабря (№ 245). – С. 3.</w:t>
      </w:r>
    </w:p>
    <w:p w:rsidR="001F7717" w:rsidRPr="001F7717" w:rsidRDefault="001F7717" w:rsidP="006F7370">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Конвенция о правах ребенка: одобрена Генеральной Ассамблеей ООН 20.11.1989, вступила в силу для СССР 15.09.1990 // Сборник международных договоров СССР. – Вып. XLVI, 1993; То же [Электронный ресурс]. </w:t>
      </w:r>
    </w:p>
    <w:p w:rsidR="006F7370" w:rsidRDefault="006F7370" w:rsidP="006F7370">
      <w:pPr>
        <w:pStyle w:val="af1"/>
        <w:numPr>
          <w:ilvl w:val="0"/>
          <w:numId w:val="12"/>
        </w:numPr>
        <w:ind w:left="0" w:firstLine="709"/>
      </w:pPr>
      <w: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6F7370" w:rsidRDefault="006F7370" w:rsidP="006F7370">
      <w:pPr>
        <w:pStyle w:val="af1"/>
        <w:numPr>
          <w:ilvl w:val="0"/>
          <w:numId w:val="12"/>
        </w:numPr>
        <w:ind w:left="0" w:firstLine="709"/>
      </w:pPr>
      <w:r>
        <w:t>Кодекс Российской Федерации об административных правонарушениях от 30.12.2001 N 195-ФЗ (ред. от 16.04.2022) (с изм. и доп., вступ. в силу с 27.04.2022)</w:t>
      </w:r>
    </w:p>
    <w:p w:rsidR="001F7717" w:rsidRPr="001F7717" w:rsidRDefault="001F7717" w:rsidP="006F7370">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Семейный кодекс Российской Федерации от 29.12.1995 N 223-ФЗ // Собрание законодательства РФ. – 19</w:t>
      </w:r>
      <w:r w:rsidR="006F7370">
        <w:rPr>
          <w:rStyle w:val="a4"/>
          <w:rFonts w:ascii="Times New Roman" w:hAnsi="Times New Roman" w:cs="Times New Roman"/>
          <w:i w:val="0"/>
          <w:color w:val="auto"/>
          <w:sz w:val="28"/>
          <w:szCs w:val="28"/>
        </w:rPr>
        <w:t>96. – N 1. – Ст. 16; (ред. от 02.07.2021</w:t>
      </w:r>
      <w:r w:rsidRPr="001F7717">
        <w:rPr>
          <w:rStyle w:val="a4"/>
          <w:rFonts w:ascii="Times New Roman" w:hAnsi="Times New Roman" w:cs="Times New Roman"/>
          <w:i w:val="0"/>
          <w:color w:val="auto"/>
          <w:sz w:val="28"/>
          <w:szCs w:val="28"/>
        </w:rPr>
        <w:t xml:space="preserve">). </w:t>
      </w:r>
    </w:p>
    <w:p w:rsidR="006F7370" w:rsidRPr="0085100C" w:rsidRDefault="006F7370" w:rsidP="006F7370">
      <w:pPr>
        <w:pStyle w:val="af1"/>
        <w:numPr>
          <w:ilvl w:val="0"/>
          <w:numId w:val="12"/>
        </w:numPr>
        <w:ind w:left="0" w:firstLine="709"/>
        <w:rPr>
          <w:rFonts w:eastAsiaTheme="majorEastAsia"/>
          <w:sz w:val="32"/>
          <w:szCs w:val="32"/>
        </w:rPr>
      </w:pPr>
      <w:r>
        <w:t xml:space="preserve">Уголовный кодекс Российской Федерации от 13.06.1996 N 63-ФЗ (ред. от 25.03.2022) </w:t>
      </w:r>
      <w:r w:rsidRPr="0085100C">
        <w:rPr>
          <w:rFonts w:eastAsia="Times New Roman"/>
          <w:color w:val="000000" w:themeColor="text1"/>
          <w:lang w:eastAsia="ru-RU"/>
        </w:rPr>
        <w:t>// Собрание законодательства Российской Федерации от 17 июня 1996 г.</w:t>
      </w:r>
    </w:p>
    <w:p w:rsidR="001F7717" w:rsidRPr="001F7717" w:rsidRDefault="001F7717" w:rsidP="006F7370">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Fonts w:ascii="Times New Roman" w:hAnsi="Times New Roman" w:cs="Times New Roman"/>
          <w:sz w:val="28"/>
          <w:szCs w:val="28"/>
        </w:rPr>
        <w:t>Федеральный закон "Об уполномоченных по правам ребенка в Российской Федерации" от 27.12.2018 N 501-ФЗ</w:t>
      </w:r>
    </w:p>
    <w:p w:rsidR="001F7717" w:rsidRPr="001F7717" w:rsidRDefault="001F7717" w:rsidP="001F7717">
      <w:pPr>
        <w:pStyle w:val="a3"/>
        <w:spacing w:after="0" w:line="360" w:lineRule="auto"/>
        <w:ind w:left="0" w:firstLine="709"/>
        <w:jc w:val="both"/>
        <w:rPr>
          <w:rFonts w:ascii="Times New Roman" w:hAnsi="Times New Roman" w:cs="Times New Roman"/>
          <w:sz w:val="28"/>
          <w:szCs w:val="28"/>
        </w:rPr>
      </w:pPr>
    </w:p>
    <w:p w:rsidR="001F7717" w:rsidRDefault="001F7717" w:rsidP="001F7717">
      <w:pPr>
        <w:pStyle w:val="a3"/>
        <w:spacing w:after="0" w:line="360" w:lineRule="auto"/>
        <w:ind w:left="0" w:firstLine="709"/>
        <w:jc w:val="center"/>
        <w:rPr>
          <w:rFonts w:ascii="Times New Roman" w:hAnsi="Times New Roman" w:cs="Times New Roman"/>
          <w:b/>
          <w:sz w:val="28"/>
          <w:szCs w:val="28"/>
        </w:rPr>
      </w:pPr>
      <w:r w:rsidRPr="001F7717">
        <w:rPr>
          <w:rFonts w:ascii="Times New Roman" w:hAnsi="Times New Roman" w:cs="Times New Roman"/>
          <w:b/>
          <w:sz w:val="28"/>
          <w:szCs w:val="28"/>
        </w:rPr>
        <w:t>Научная и учебная литература</w:t>
      </w:r>
    </w:p>
    <w:p w:rsidR="001F7717" w:rsidRPr="001F7717" w:rsidRDefault="001F7717" w:rsidP="001F7717">
      <w:pPr>
        <w:pStyle w:val="a3"/>
        <w:spacing w:after="0" w:line="360" w:lineRule="auto"/>
        <w:ind w:left="0" w:firstLine="709"/>
        <w:jc w:val="center"/>
        <w:rPr>
          <w:rFonts w:ascii="Times New Roman" w:hAnsi="Times New Roman" w:cs="Times New Roman"/>
          <w:b/>
          <w:sz w:val="28"/>
          <w:szCs w:val="28"/>
        </w:rPr>
      </w:pPr>
    </w:p>
    <w:p w:rsidR="001F7717" w:rsidRPr="001F7717" w:rsidRDefault="001F7717" w:rsidP="001F7717">
      <w:pPr>
        <w:pStyle w:val="a5"/>
        <w:numPr>
          <w:ilvl w:val="0"/>
          <w:numId w:val="12"/>
        </w:numPr>
        <w:spacing w:line="360" w:lineRule="auto"/>
        <w:ind w:left="0" w:firstLine="709"/>
        <w:jc w:val="both"/>
        <w:rPr>
          <w:rFonts w:ascii="Times New Roman" w:hAnsi="Times New Roman" w:cs="Times New Roman"/>
          <w:iCs/>
          <w:sz w:val="28"/>
          <w:szCs w:val="28"/>
        </w:rPr>
      </w:pPr>
      <w:r w:rsidRPr="001F7717">
        <w:rPr>
          <w:rFonts w:ascii="Times New Roman" w:hAnsi="Times New Roman" w:cs="Times New Roman"/>
          <w:sz w:val="28"/>
          <w:szCs w:val="28"/>
        </w:rPr>
        <w:t>Авдеев, В. А. Государственно-правовой механизм охраны семьи и прав ребенка в РФ / В. А. Авдеев // Российский следователь. - 2015. - № 9. - С. 22-27.</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Fonts w:ascii="Times New Roman" w:hAnsi="Times New Roman" w:cs="Times New Roman"/>
          <w:sz w:val="28"/>
          <w:szCs w:val="28"/>
        </w:rPr>
        <w:t xml:space="preserve"> Беспалов, Ю. Ф. Семейно-правовое положение ребенка в Российской Федерации : [монография] / Ю. Ф. Беспалов. – Москва : Проспект, 2014. - 240 с.</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Демьяненко И. И. Жестокое обращение с детьми / Т. Я. Сафонова, Е. И. Цымбал, Л. Я. Олиференко. – Москва: Институт повышения квалификации переподготовки работников народного обра</w:t>
      </w:r>
      <w:r w:rsidR="00C46812">
        <w:rPr>
          <w:rStyle w:val="a4"/>
          <w:rFonts w:ascii="Times New Roman" w:hAnsi="Times New Roman" w:cs="Times New Roman"/>
          <w:i w:val="0"/>
          <w:color w:val="auto"/>
          <w:sz w:val="28"/>
          <w:szCs w:val="28"/>
        </w:rPr>
        <w:t>зования московской области, 2019</w:t>
      </w:r>
      <w:r w:rsidRPr="001F7717">
        <w:rPr>
          <w:rStyle w:val="a4"/>
          <w:rFonts w:ascii="Times New Roman" w:hAnsi="Times New Roman" w:cs="Times New Roman"/>
          <w:i w:val="0"/>
          <w:color w:val="auto"/>
          <w:sz w:val="28"/>
          <w:szCs w:val="28"/>
        </w:rPr>
        <w:t>. – 63 с.</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Кошелева А. Д. Психологическое насилие над ребенком в семье, его причины и следствия / А. Д. Кошелева, Л. С. Алексеева // Насилие в семье : с чего начинается семейное неблагополучие. – М.:</w:t>
      </w:r>
      <w:r w:rsidR="00C46812">
        <w:rPr>
          <w:rStyle w:val="a4"/>
          <w:rFonts w:ascii="Times New Roman" w:hAnsi="Times New Roman" w:cs="Times New Roman"/>
          <w:i w:val="0"/>
          <w:color w:val="auto"/>
          <w:sz w:val="28"/>
          <w:szCs w:val="28"/>
        </w:rPr>
        <w:t xml:space="preserve"> ГосНИИ семьи и воспитания, 2016</w:t>
      </w:r>
      <w:r w:rsidRPr="001F7717">
        <w:rPr>
          <w:rStyle w:val="a4"/>
          <w:rFonts w:ascii="Times New Roman" w:hAnsi="Times New Roman" w:cs="Times New Roman"/>
          <w:i w:val="0"/>
          <w:color w:val="auto"/>
          <w:sz w:val="28"/>
          <w:szCs w:val="28"/>
        </w:rPr>
        <w:t>. – С. 21 – 69.</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Луковцева З.В. Сексуальное насилие: мифы, факты, современное состояние проблемы / З. В. Луковцева // Насили</w:t>
      </w:r>
      <w:r w:rsidR="00C46812">
        <w:rPr>
          <w:rStyle w:val="a4"/>
          <w:rFonts w:ascii="Times New Roman" w:hAnsi="Times New Roman" w:cs="Times New Roman"/>
          <w:i w:val="0"/>
          <w:color w:val="auto"/>
          <w:sz w:val="28"/>
          <w:szCs w:val="28"/>
        </w:rPr>
        <w:t>е и социальные изменения. – 2018</w:t>
      </w:r>
      <w:r w:rsidRPr="001F7717">
        <w:rPr>
          <w:rStyle w:val="a4"/>
          <w:rFonts w:ascii="Times New Roman" w:hAnsi="Times New Roman" w:cs="Times New Roman"/>
          <w:i w:val="0"/>
          <w:color w:val="auto"/>
          <w:sz w:val="28"/>
          <w:szCs w:val="28"/>
        </w:rPr>
        <w:t>. – № 1. – С. 125.</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Style w:val="a4"/>
          <w:rFonts w:ascii="Times New Roman" w:hAnsi="Times New Roman" w:cs="Times New Roman"/>
          <w:i w:val="0"/>
          <w:color w:val="auto"/>
          <w:sz w:val="28"/>
          <w:szCs w:val="28"/>
        </w:rPr>
        <w:t xml:space="preserve"> Малкина – Пых И. Г. Психологическая помощь в кризисных ситуациях / И. Г.</w:t>
      </w:r>
      <w:r w:rsidR="00C46812">
        <w:rPr>
          <w:rStyle w:val="a4"/>
          <w:rFonts w:ascii="Times New Roman" w:hAnsi="Times New Roman" w:cs="Times New Roman"/>
          <w:i w:val="0"/>
          <w:color w:val="auto"/>
          <w:sz w:val="28"/>
          <w:szCs w:val="28"/>
        </w:rPr>
        <w:t xml:space="preserve"> Малкина – Пых. – М.: Эксмо, 201</w:t>
      </w:r>
      <w:r w:rsidRPr="001F7717">
        <w:rPr>
          <w:rStyle w:val="a4"/>
          <w:rFonts w:ascii="Times New Roman" w:hAnsi="Times New Roman" w:cs="Times New Roman"/>
          <w:i w:val="0"/>
          <w:color w:val="auto"/>
          <w:sz w:val="28"/>
          <w:szCs w:val="28"/>
        </w:rPr>
        <w:t>8. – 928 с.</w:t>
      </w:r>
    </w:p>
    <w:p w:rsidR="001F7717" w:rsidRPr="001F7717" w:rsidRDefault="001F7717" w:rsidP="001F7717">
      <w:pPr>
        <w:pStyle w:val="a5"/>
        <w:numPr>
          <w:ilvl w:val="0"/>
          <w:numId w:val="12"/>
        </w:numPr>
        <w:spacing w:line="360" w:lineRule="auto"/>
        <w:ind w:left="0" w:firstLine="709"/>
        <w:jc w:val="both"/>
        <w:rPr>
          <w:rStyle w:val="a4"/>
          <w:rFonts w:ascii="Times New Roman" w:hAnsi="Times New Roman" w:cs="Times New Roman"/>
          <w:i w:val="0"/>
          <w:color w:val="auto"/>
          <w:sz w:val="28"/>
          <w:szCs w:val="28"/>
        </w:rPr>
      </w:pPr>
      <w:r w:rsidRPr="001F7717">
        <w:rPr>
          <w:rFonts w:ascii="Times New Roman" w:hAnsi="Times New Roman" w:cs="Times New Roman"/>
          <w:sz w:val="28"/>
          <w:szCs w:val="28"/>
        </w:rPr>
        <w:t>Павлова, Т. Г. Правовое положение уполномоченного по правам ребенка в Российской Федерации / Т. Г. Павлова // Закон и право. - 2015. - № 10. - С. 72-74.</w:t>
      </w:r>
    </w:p>
    <w:p w:rsidR="001F7717" w:rsidRPr="001F7717" w:rsidRDefault="001F7717" w:rsidP="001F7717">
      <w:pPr>
        <w:pStyle w:val="a5"/>
        <w:numPr>
          <w:ilvl w:val="0"/>
          <w:numId w:val="12"/>
        </w:numPr>
        <w:spacing w:line="360" w:lineRule="auto"/>
        <w:ind w:left="0" w:firstLine="709"/>
        <w:jc w:val="both"/>
        <w:rPr>
          <w:rFonts w:ascii="Times New Roman" w:hAnsi="Times New Roman" w:cs="Times New Roman"/>
          <w:iCs/>
          <w:sz w:val="28"/>
          <w:szCs w:val="28"/>
        </w:rPr>
      </w:pPr>
      <w:r w:rsidRPr="001F7717">
        <w:rPr>
          <w:rStyle w:val="a4"/>
          <w:rFonts w:ascii="Times New Roman" w:hAnsi="Times New Roman" w:cs="Times New Roman"/>
          <w:i w:val="0"/>
          <w:color w:val="auto"/>
          <w:sz w:val="28"/>
          <w:szCs w:val="28"/>
        </w:rPr>
        <w:t xml:space="preserve"> </w:t>
      </w:r>
      <w:r w:rsidRPr="001F7717">
        <w:rPr>
          <w:rFonts w:ascii="Times New Roman" w:hAnsi="Times New Roman" w:cs="Times New Roman"/>
          <w:sz w:val="28"/>
          <w:szCs w:val="28"/>
        </w:rPr>
        <w:t>Семейное право: учебник / Р. А. Прощалыгина. – Барнаул: БЮИ МВД России, 2016. - 219 с.</w:t>
      </w:r>
    </w:p>
    <w:p w:rsidR="001F7717" w:rsidRDefault="001F7717"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Default="00A35016" w:rsidP="001F7717">
      <w:pPr>
        <w:pStyle w:val="a3"/>
        <w:ind w:left="1069"/>
      </w:pPr>
    </w:p>
    <w:p w:rsidR="00A35016" w:rsidRPr="001F7717" w:rsidRDefault="00A35016" w:rsidP="00B85AFF"/>
    <w:sectPr w:rsidR="00A35016" w:rsidRPr="001F7717" w:rsidSect="00F24ADE">
      <w:footerReference w:type="default" r:id="rId8"/>
      <w:pgSz w:w="11906" w:h="16838"/>
      <w:pgMar w:top="1418" w:right="567"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F5C" w:rsidRDefault="00C23F5C" w:rsidP="00317A3B">
      <w:pPr>
        <w:spacing w:after="0" w:line="240" w:lineRule="auto"/>
      </w:pPr>
      <w:r>
        <w:separator/>
      </w:r>
    </w:p>
  </w:endnote>
  <w:endnote w:type="continuationSeparator" w:id="0">
    <w:p w:rsidR="00C23F5C" w:rsidRDefault="00C23F5C" w:rsidP="0031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4"/>
      </w:rPr>
      <w:id w:val="-316113845"/>
      <w:docPartObj>
        <w:docPartGallery w:val="Page Numbers (Bottom of Page)"/>
        <w:docPartUnique/>
      </w:docPartObj>
    </w:sdtPr>
    <w:sdtEndPr/>
    <w:sdtContent>
      <w:p w:rsidR="004F0FF8" w:rsidRPr="00424C8A" w:rsidRDefault="004F0FF8">
        <w:pPr>
          <w:pStyle w:val="ac"/>
          <w:jc w:val="center"/>
          <w:rPr>
            <w:rFonts w:ascii="Times New Roman" w:hAnsi="Times New Roman" w:cs="Times New Roman"/>
            <w:sz w:val="28"/>
            <w:szCs w:val="24"/>
          </w:rPr>
        </w:pPr>
        <w:r w:rsidRPr="00EF1A30">
          <w:rPr>
            <w:rFonts w:ascii="Times New Roman" w:hAnsi="Times New Roman" w:cs="Times New Roman"/>
            <w:sz w:val="28"/>
            <w:szCs w:val="24"/>
          </w:rPr>
          <w:fldChar w:fldCharType="begin"/>
        </w:r>
        <w:r w:rsidRPr="00EF1A30">
          <w:rPr>
            <w:rFonts w:ascii="Times New Roman" w:hAnsi="Times New Roman" w:cs="Times New Roman"/>
            <w:sz w:val="28"/>
            <w:szCs w:val="24"/>
          </w:rPr>
          <w:instrText>PAGE   \* MERGEFORMAT</w:instrText>
        </w:r>
        <w:r w:rsidRPr="00EF1A30">
          <w:rPr>
            <w:rFonts w:ascii="Times New Roman" w:hAnsi="Times New Roman" w:cs="Times New Roman"/>
            <w:sz w:val="28"/>
            <w:szCs w:val="24"/>
          </w:rPr>
          <w:fldChar w:fldCharType="separate"/>
        </w:r>
        <w:r w:rsidR="00B85AFF">
          <w:rPr>
            <w:rFonts w:ascii="Times New Roman" w:hAnsi="Times New Roman" w:cs="Times New Roman"/>
            <w:noProof/>
            <w:sz w:val="28"/>
            <w:szCs w:val="24"/>
          </w:rPr>
          <w:t>28</w:t>
        </w:r>
        <w:r w:rsidRPr="00EF1A30">
          <w:rPr>
            <w:rFonts w:ascii="Times New Roman" w:hAnsi="Times New Roman" w:cs="Times New Roman"/>
            <w:sz w:val="28"/>
            <w:szCs w:val="24"/>
          </w:rPr>
          <w:fldChar w:fldCharType="end"/>
        </w:r>
      </w:p>
    </w:sdtContent>
  </w:sdt>
  <w:p w:rsidR="00317A3B" w:rsidRDefault="00317A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F5C" w:rsidRDefault="00C23F5C" w:rsidP="00317A3B">
      <w:pPr>
        <w:spacing w:after="0" w:line="240" w:lineRule="auto"/>
      </w:pPr>
      <w:r>
        <w:separator/>
      </w:r>
    </w:p>
  </w:footnote>
  <w:footnote w:type="continuationSeparator" w:id="0">
    <w:p w:rsidR="00C23F5C" w:rsidRDefault="00C23F5C" w:rsidP="00317A3B">
      <w:pPr>
        <w:spacing w:after="0" w:line="240" w:lineRule="auto"/>
      </w:pPr>
      <w:r>
        <w:continuationSeparator/>
      </w:r>
    </w:p>
  </w:footnote>
  <w:footnote w:id="1">
    <w:p w:rsidR="00E52284" w:rsidRPr="00E52284" w:rsidRDefault="00E52284" w:rsidP="00E52284">
      <w:pPr>
        <w:pStyle w:val="ae"/>
        <w:ind w:firstLine="709"/>
        <w:rPr>
          <w:rFonts w:ascii="Times New Roman" w:hAnsi="Times New Roman" w:cs="Times New Roman"/>
          <w:sz w:val="24"/>
          <w:szCs w:val="24"/>
        </w:rPr>
      </w:pPr>
      <w:r w:rsidRPr="00E52284">
        <w:rPr>
          <w:rStyle w:val="af0"/>
          <w:rFonts w:ascii="Times New Roman" w:hAnsi="Times New Roman" w:cs="Times New Roman"/>
          <w:sz w:val="24"/>
          <w:szCs w:val="24"/>
        </w:rPr>
        <w:footnoteRef/>
      </w:r>
      <w:r w:rsidRPr="00E52284">
        <w:rPr>
          <w:rFonts w:ascii="Times New Roman" w:hAnsi="Times New Roman" w:cs="Times New Roman"/>
          <w:sz w:val="24"/>
          <w:szCs w:val="24"/>
        </w:rPr>
        <w:t xml:space="preserve"> Семейное право: учебник / Р. А. Прощалыгина. – Барнаул: БЮИ МВД России, 2016. - 219 с.</w:t>
      </w:r>
    </w:p>
  </w:footnote>
  <w:footnote w:id="2">
    <w:p w:rsidR="00BF467F" w:rsidRPr="00E52284" w:rsidRDefault="00BF467F" w:rsidP="00E52284">
      <w:pPr>
        <w:pStyle w:val="a5"/>
        <w:ind w:firstLine="709"/>
        <w:jc w:val="both"/>
        <w:rPr>
          <w:rFonts w:ascii="Times New Roman" w:hAnsi="Times New Roman" w:cs="Times New Roman"/>
          <w:iCs/>
          <w:sz w:val="24"/>
          <w:szCs w:val="24"/>
        </w:rPr>
      </w:pPr>
      <w:r w:rsidRPr="00E52284">
        <w:rPr>
          <w:rStyle w:val="af0"/>
          <w:rFonts w:ascii="Times New Roman" w:hAnsi="Times New Roman" w:cs="Times New Roman"/>
          <w:sz w:val="24"/>
          <w:szCs w:val="24"/>
        </w:rPr>
        <w:footnoteRef/>
      </w:r>
      <w:r w:rsidRPr="00E52284">
        <w:rPr>
          <w:rFonts w:ascii="Times New Roman" w:hAnsi="Times New Roman" w:cs="Times New Roman"/>
          <w:sz w:val="24"/>
          <w:szCs w:val="24"/>
        </w:rPr>
        <w:t xml:space="preserve"> Авдеев, В. А. Государственно-правовой механизм охраны семьи и прав ребенка в РФ / В. А. Авдеев // Российский следователь. - 2015. - № 9. - С. 22-27.</w:t>
      </w:r>
    </w:p>
    <w:p w:rsidR="00BF467F" w:rsidRDefault="00BF467F">
      <w:pPr>
        <w:pStyle w:val="ae"/>
      </w:pPr>
    </w:p>
  </w:footnote>
  <w:footnote w:id="3">
    <w:p w:rsidR="00532817" w:rsidRPr="00532817" w:rsidRDefault="00532817" w:rsidP="00532817">
      <w:pPr>
        <w:pStyle w:val="a5"/>
        <w:ind w:firstLine="709"/>
        <w:jc w:val="both"/>
        <w:rPr>
          <w:rFonts w:ascii="Times New Roman" w:hAnsi="Times New Roman" w:cs="Times New Roman"/>
          <w:iCs/>
          <w:sz w:val="24"/>
          <w:szCs w:val="24"/>
        </w:rPr>
      </w:pPr>
      <w:r w:rsidRPr="00532817">
        <w:rPr>
          <w:rStyle w:val="af0"/>
          <w:rFonts w:ascii="Times New Roman" w:hAnsi="Times New Roman" w:cs="Times New Roman"/>
          <w:sz w:val="24"/>
          <w:szCs w:val="24"/>
        </w:rPr>
        <w:footnoteRef/>
      </w:r>
      <w:r w:rsidRPr="00532817">
        <w:rPr>
          <w:rFonts w:ascii="Times New Roman" w:hAnsi="Times New Roman" w:cs="Times New Roman"/>
          <w:sz w:val="24"/>
          <w:szCs w:val="24"/>
        </w:rPr>
        <w:t xml:space="preserve"> </w:t>
      </w:r>
      <w:r w:rsidRPr="00532817">
        <w:rPr>
          <w:rStyle w:val="a4"/>
          <w:rFonts w:ascii="Times New Roman" w:hAnsi="Times New Roman" w:cs="Times New Roman"/>
          <w:i w:val="0"/>
          <w:color w:val="auto"/>
          <w:sz w:val="24"/>
          <w:szCs w:val="24"/>
        </w:rPr>
        <w:t>Кошелева А. Д. Психологическое насилие над ребенком в семье, его причины и следствия / А. Д. Кошелева, Л. С. Алексеева // Насилие в семье : с чего начинается семейное неблагополучие. – М.: ГосНИИ семьи и воспитания, 2000. – С. 21 – 69.</w:t>
      </w:r>
    </w:p>
  </w:footnote>
  <w:footnote w:id="4">
    <w:p w:rsidR="00E52284" w:rsidRPr="00E52284" w:rsidRDefault="00E52284" w:rsidP="00E52284">
      <w:pPr>
        <w:pStyle w:val="a5"/>
        <w:ind w:firstLine="709"/>
        <w:jc w:val="both"/>
        <w:rPr>
          <w:rStyle w:val="a4"/>
          <w:rFonts w:ascii="Times New Roman" w:hAnsi="Times New Roman" w:cs="Times New Roman"/>
          <w:i w:val="0"/>
          <w:color w:val="auto"/>
          <w:sz w:val="24"/>
          <w:szCs w:val="24"/>
        </w:rPr>
      </w:pPr>
      <w:r w:rsidRPr="00E52284">
        <w:rPr>
          <w:rStyle w:val="af0"/>
          <w:rFonts w:ascii="Times New Roman" w:hAnsi="Times New Roman" w:cs="Times New Roman"/>
          <w:sz w:val="24"/>
          <w:szCs w:val="24"/>
        </w:rPr>
        <w:footnoteRef/>
      </w:r>
      <w:r w:rsidRPr="00E52284">
        <w:rPr>
          <w:rFonts w:ascii="Times New Roman" w:hAnsi="Times New Roman" w:cs="Times New Roman"/>
          <w:sz w:val="24"/>
          <w:szCs w:val="24"/>
        </w:rPr>
        <w:t xml:space="preserve"> </w:t>
      </w:r>
      <w:r w:rsidRPr="00E52284">
        <w:rPr>
          <w:rStyle w:val="a4"/>
          <w:rFonts w:ascii="Times New Roman" w:hAnsi="Times New Roman" w:cs="Times New Roman"/>
          <w:i w:val="0"/>
          <w:color w:val="auto"/>
          <w:sz w:val="24"/>
          <w:szCs w:val="24"/>
        </w:rPr>
        <w:t>Малкина – Пых И. Г. Психологическая помощь в кризисных ситуациях / И. Г. Малкина – Пых. – М.: Эксмо, 2008. – 928 с.</w:t>
      </w:r>
    </w:p>
    <w:p w:rsidR="00E52284" w:rsidRDefault="00E52284">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0A4"/>
    <w:multiLevelType w:val="multilevel"/>
    <w:tmpl w:val="9C748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49B1"/>
    <w:multiLevelType w:val="hybridMultilevel"/>
    <w:tmpl w:val="EC8EB3BC"/>
    <w:lvl w:ilvl="0" w:tplc="DC821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033A92"/>
    <w:multiLevelType w:val="hybridMultilevel"/>
    <w:tmpl w:val="0ED09728"/>
    <w:lvl w:ilvl="0" w:tplc="36049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104C91"/>
    <w:multiLevelType w:val="hybridMultilevel"/>
    <w:tmpl w:val="CF6C035C"/>
    <w:lvl w:ilvl="0" w:tplc="17A2E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DA1DDF"/>
    <w:multiLevelType w:val="multilevel"/>
    <w:tmpl w:val="689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92E3E"/>
    <w:multiLevelType w:val="multilevel"/>
    <w:tmpl w:val="829C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D4A74"/>
    <w:multiLevelType w:val="hybridMultilevel"/>
    <w:tmpl w:val="16726E76"/>
    <w:lvl w:ilvl="0" w:tplc="B07E7578">
      <w:start w:val="1"/>
      <w:numFmt w:val="decimal"/>
      <w:lvlText w:val="%1)"/>
      <w:lvlJc w:val="left"/>
      <w:pPr>
        <w:ind w:left="644" w:hanging="360"/>
      </w:pPr>
      <w:rPr>
        <w:rFonts w:hint="default"/>
        <w:b w:val="0"/>
        <w:color w:val="2222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EA73641"/>
    <w:multiLevelType w:val="multilevel"/>
    <w:tmpl w:val="5734B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D5383F"/>
    <w:multiLevelType w:val="multilevel"/>
    <w:tmpl w:val="2D6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D2336"/>
    <w:multiLevelType w:val="multilevel"/>
    <w:tmpl w:val="F2EC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1E2D3C"/>
    <w:multiLevelType w:val="multilevel"/>
    <w:tmpl w:val="492A5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3B04AC"/>
    <w:multiLevelType w:val="multilevel"/>
    <w:tmpl w:val="E5FA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96F1B"/>
    <w:multiLevelType w:val="hybridMultilevel"/>
    <w:tmpl w:val="7B7844E2"/>
    <w:lvl w:ilvl="0" w:tplc="FB966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B2630A"/>
    <w:multiLevelType w:val="multilevel"/>
    <w:tmpl w:val="66A8D6B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2029023141">
    <w:abstractNumId w:val="7"/>
  </w:num>
  <w:num w:numId="2" w16cid:durableId="798035766">
    <w:abstractNumId w:val="10"/>
  </w:num>
  <w:num w:numId="3" w16cid:durableId="102306577">
    <w:abstractNumId w:val="6"/>
  </w:num>
  <w:num w:numId="4" w16cid:durableId="437794938">
    <w:abstractNumId w:val="1"/>
  </w:num>
  <w:num w:numId="5" w16cid:durableId="1165828088">
    <w:abstractNumId w:val="12"/>
  </w:num>
  <w:num w:numId="6" w16cid:durableId="384180309">
    <w:abstractNumId w:val="11"/>
  </w:num>
  <w:num w:numId="7" w16cid:durableId="323096040">
    <w:abstractNumId w:val="9"/>
  </w:num>
  <w:num w:numId="8" w16cid:durableId="1051534949">
    <w:abstractNumId w:val="4"/>
  </w:num>
  <w:num w:numId="9" w16cid:durableId="1603297875">
    <w:abstractNumId w:val="5"/>
  </w:num>
  <w:num w:numId="10" w16cid:durableId="1526864309">
    <w:abstractNumId w:val="0"/>
  </w:num>
  <w:num w:numId="11" w16cid:durableId="1478375496">
    <w:abstractNumId w:val="8"/>
  </w:num>
  <w:num w:numId="12" w16cid:durableId="1908489142">
    <w:abstractNumId w:val="2"/>
  </w:num>
  <w:num w:numId="13" w16cid:durableId="1130365733">
    <w:abstractNumId w:val="13"/>
  </w:num>
  <w:num w:numId="14" w16cid:durableId="167134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BD"/>
    <w:rsid w:val="0013528D"/>
    <w:rsid w:val="001F7717"/>
    <w:rsid w:val="00276793"/>
    <w:rsid w:val="00317A3B"/>
    <w:rsid w:val="0039751B"/>
    <w:rsid w:val="004159AC"/>
    <w:rsid w:val="00424C8A"/>
    <w:rsid w:val="004E3884"/>
    <w:rsid w:val="004F0FF8"/>
    <w:rsid w:val="00515598"/>
    <w:rsid w:val="00532817"/>
    <w:rsid w:val="0054650F"/>
    <w:rsid w:val="005523EA"/>
    <w:rsid w:val="005B0A7A"/>
    <w:rsid w:val="005F3C30"/>
    <w:rsid w:val="00630F4D"/>
    <w:rsid w:val="006409DB"/>
    <w:rsid w:val="006C3ABD"/>
    <w:rsid w:val="006F7370"/>
    <w:rsid w:val="007B6721"/>
    <w:rsid w:val="008D302E"/>
    <w:rsid w:val="009437F9"/>
    <w:rsid w:val="00975697"/>
    <w:rsid w:val="0098249B"/>
    <w:rsid w:val="009E53E2"/>
    <w:rsid w:val="00A10731"/>
    <w:rsid w:val="00A1340E"/>
    <w:rsid w:val="00A35016"/>
    <w:rsid w:val="00A53149"/>
    <w:rsid w:val="00AB1110"/>
    <w:rsid w:val="00AC0D00"/>
    <w:rsid w:val="00AD0417"/>
    <w:rsid w:val="00AD701F"/>
    <w:rsid w:val="00B3681F"/>
    <w:rsid w:val="00B47803"/>
    <w:rsid w:val="00B75948"/>
    <w:rsid w:val="00B85AFF"/>
    <w:rsid w:val="00BC0FB1"/>
    <w:rsid w:val="00BF467F"/>
    <w:rsid w:val="00C20169"/>
    <w:rsid w:val="00C23F5C"/>
    <w:rsid w:val="00C427C4"/>
    <w:rsid w:val="00C46812"/>
    <w:rsid w:val="00D62FF9"/>
    <w:rsid w:val="00DB58FA"/>
    <w:rsid w:val="00E52284"/>
    <w:rsid w:val="00E64EFC"/>
    <w:rsid w:val="00EF1A30"/>
    <w:rsid w:val="00F00410"/>
    <w:rsid w:val="00F24ADE"/>
    <w:rsid w:val="00FC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907EE-2C92-467D-AD1E-9C2FC11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ABD"/>
  </w:style>
  <w:style w:type="paragraph" w:styleId="1">
    <w:name w:val="heading 1"/>
    <w:basedOn w:val="a"/>
    <w:next w:val="a"/>
    <w:link w:val="10"/>
    <w:uiPriority w:val="9"/>
    <w:qFormat/>
    <w:rsid w:val="005465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F7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6C3ABD"/>
    <w:rPr>
      <w:sz w:val="27"/>
      <w:szCs w:val="27"/>
      <w:shd w:val="clear" w:color="auto" w:fill="FFFFFF"/>
    </w:rPr>
  </w:style>
  <w:style w:type="paragraph" w:customStyle="1" w:styleId="22">
    <w:name w:val="Основной текст (2)"/>
    <w:basedOn w:val="a"/>
    <w:link w:val="21"/>
    <w:rsid w:val="006C3ABD"/>
    <w:pPr>
      <w:shd w:val="clear" w:color="auto" w:fill="FFFFFF"/>
      <w:spacing w:after="900" w:line="322" w:lineRule="exact"/>
      <w:ind w:hanging="360"/>
      <w:jc w:val="both"/>
    </w:pPr>
    <w:rPr>
      <w:sz w:val="27"/>
      <w:szCs w:val="27"/>
    </w:rPr>
  </w:style>
  <w:style w:type="paragraph" w:styleId="a3">
    <w:name w:val="List Paragraph"/>
    <w:basedOn w:val="a"/>
    <w:uiPriority w:val="34"/>
    <w:qFormat/>
    <w:rsid w:val="00630F4D"/>
    <w:pPr>
      <w:ind w:left="720"/>
      <w:contextualSpacing/>
    </w:pPr>
  </w:style>
  <w:style w:type="character" w:styleId="a4">
    <w:name w:val="Subtle Emphasis"/>
    <w:basedOn w:val="a0"/>
    <w:uiPriority w:val="19"/>
    <w:qFormat/>
    <w:rsid w:val="00515598"/>
    <w:rPr>
      <w:i/>
      <w:iCs/>
      <w:color w:val="808080" w:themeColor="text1" w:themeTint="7F"/>
    </w:rPr>
  </w:style>
  <w:style w:type="paragraph" w:styleId="a5">
    <w:name w:val="No Spacing"/>
    <w:uiPriority w:val="1"/>
    <w:qFormat/>
    <w:rsid w:val="00515598"/>
    <w:pPr>
      <w:spacing w:after="0" w:line="240" w:lineRule="auto"/>
    </w:pPr>
  </w:style>
  <w:style w:type="character" w:styleId="a6">
    <w:name w:val="Strong"/>
    <w:basedOn w:val="a0"/>
    <w:uiPriority w:val="22"/>
    <w:qFormat/>
    <w:rsid w:val="00515598"/>
    <w:rPr>
      <w:b/>
      <w:bCs/>
    </w:rPr>
  </w:style>
  <w:style w:type="paragraph" w:styleId="a7">
    <w:name w:val="Normal (Web)"/>
    <w:basedOn w:val="a"/>
    <w:uiPriority w:val="99"/>
    <w:unhideWhenUsed/>
    <w:rsid w:val="0051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15598"/>
    <w:rPr>
      <w:color w:val="0000FF"/>
      <w:u w:val="single"/>
    </w:rPr>
  </w:style>
  <w:style w:type="paragraph" w:customStyle="1" w:styleId="rvps32">
    <w:name w:val="rvps32"/>
    <w:basedOn w:val="a"/>
    <w:rsid w:val="0051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515598"/>
  </w:style>
  <w:style w:type="paragraph" w:customStyle="1" w:styleId="rvps33">
    <w:name w:val="rvps33"/>
    <w:basedOn w:val="a"/>
    <w:rsid w:val="0051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515598"/>
  </w:style>
  <w:style w:type="paragraph" w:customStyle="1" w:styleId="rvps34">
    <w:name w:val="rvps34"/>
    <w:basedOn w:val="a"/>
    <w:rsid w:val="00515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4E3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4E3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42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27C4"/>
  </w:style>
  <w:style w:type="character" w:customStyle="1" w:styleId="c5">
    <w:name w:val="c5"/>
    <w:basedOn w:val="a0"/>
    <w:rsid w:val="00C427C4"/>
  </w:style>
  <w:style w:type="character" w:customStyle="1" w:styleId="10">
    <w:name w:val="Заголовок 1 Знак"/>
    <w:basedOn w:val="a0"/>
    <w:link w:val="1"/>
    <w:uiPriority w:val="9"/>
    <w:rsid w:val="0054650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1F7717"/>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1F7717"/>
    <w:pPr>
      <w:outlineLvl w:val="9"/>
    </w:pPr>
    <w:rPr>
      <w:lang w:eastAsia="ru-RU"/>
    </w:rPr>
  </w:style>
  <w:style w:type="paragraph" w:styleId="11">
    <w:name w:val="toc 1"/>
    <w:basedOn w:val="a"/>
    <w:next w:val="a"/>
    <w:autoRedefine/>
    <w:uiPriority w:val="39"/>
    <w:unhideWhenUsed/>
    <w:rsid w:val="001F7717"/>
    <w:pPr>
      <w:spacing w:after="100"/>
    </w:pPr>
  </w:style>
  <w:style w:type="paragraph" w:styleId="23">
    <w:name w:val="toc 2"/>
    <w:basedOn w:val="a"/>
    <w:next w:val="a"/>
    <w:autoRedefine/>
    <w:uiPriority w:val="39"/>
    <w:unhideWhenUsed/>
    <w:rsid w:val="001F7717"/>
    <w:pPr>
      <w:spacing w:after="100"/>
      <w:ind w:left="220"/>
    </w:pPr>
  </w:style>
  <w:style w:type="paragraph" w:styleId="aa">
    <w:name w:val="header"/>
    <w:basedOn w:val="a"/>
    <w:link w:val="ab"/>
    <w:uiPriority w:val="99"/>
    <w:unhideWhenUsed/>
    <w:rsid w:val="00317A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A3B"/>
  </w:style>
  <w:style w:type="paragraph" w:styleId="ac">
    <w:name w:val="footer"/>
    <w:basedOn w:val="a"/>
    <w:link w:val="ad"/>
    <w:uiPriority w:val="99"/>
    <w:unhideWhenUsed/>
    <w:rsid w:val="00317A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7A3B"/>
  </w:style>
  <w:style w:type="paragraph" w:styleId="ae">
    <w:name w:val="footnote text"/>
    <w:basedOn w:val="a"/>
    <w:link w:val="af"/>
    <w:uiPriority w:val="99"/>
    <w:semiHidden/>
    <w:unhideWhenUsed/>
    <w:rsid w:val="00BF467F"/>
    <w:pPr>
      <w:spacing w:after="0" w:line="240" w:lineRule="auto"/>
    </w:pPr>
    <w:rPr>
      <w:sz w:val="20"/>
      <w:szCs w:val="20"/>
    </w:rPr>
  </w:style>
  <w:style w:type="character" w:customStyle="1" w:styleId="af">
    <w:name w:val="Текст сноски Знак"/>
    <w:basedOn w:val="a0"/>
    <w:link w:val="ae"/>
    <w:uiPriority w:val="99"/>
    <w:semiHidden/>
    <w:rsid w:val="00BF467F"/>
    <w:rPr>
      <w:sz w:val="20"/>
      <w:szCs w:val="20"/>
    </w:rPr>
  </w:style>
  <w:style w:type="character" w:styleId="af0">
    <w:name w:val="footnote reference"/>
    <w:basedOn w:val="a0"/>
    <w:uiPriority w:val="99"/>
    <w:semiHidden/>
    <w:unhideWhenUsed/>
    <w:rsid w:val="00BF467F"/>
    <w:rPr>
      <w:vertAlign w:val="superscript"/>
    </w:rPr>
  </w:style>
  <w:style w:type="paragraph" w:customStyle="1" w:styleId="af1">
    <w:name w:val="Князева"/>
    <w:basedOn w:val="a5"/>
    <w:link w:val="af2"/>
    <w:rsid w:val="006F7370"/>
    <w:pPr>
      <w:spacing w:line="360" w:lineRule="auto"/>
      <w:ind w:firstLine="709"/>
      <w:jc w:val="both"/>
    </w:pPr>
    <w:rPr>
      <w:rFonts w:ascii="Times New Roman" w:hAnsi="Times New Roman" w:cs="Times New Roman"/>
      <w:sz w:val="28"/>
      <w:szCs w:val="28"/>
    </w:rPr>
  </w:style>
  <w:style w:type="character" w:customStyle="1" w:styleId="af2">
    <w:name w:val="Князева Знак"/>
    <w:basedOn w:val="a0"/>
    <w:link w:val="af1"/>
    <w:rsid w:val="006F737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3860">
      <w:bodyDiv w:val="1"/>
      <w:marLeft w:val="0"/>
      <w:marRight w:val="0"/>
      <w:marTop w:val="0"/>
      <w:marBottom w:val="0"/>
      <w:divBdr>
        <w:top w:val="none" w:sz="0" w:space="0" w:color="auto"/>
        <w:left w:val="none" w:sz="0" w:space="0" w:color="auto"/>
        <w:bottom w:val="none" w:sz="0" w:space="0" w:color="auto"/>
        <w:right w:val="none" w:sz="0" w:space="0" w:color="auto"/>
      </w:divBdr>
    </w:div>
    <w:div w:id="156849538">
      <w:bodyDiv w:val="1"/>
      <w:marLeft w:val="0"/>
      <w:marRight w:val="0"/>
      <w:marTop w:val="0"/>
      <w:marBottom w:val="0"/>
      <w:divBdr>
        <w:top w:val="none" w:sz="0" w:space="0" w:color="auto"/>
        <w:left w:val="none" w:sz="0" w:space="0" w:color="auto"/>
        <w:bottom w:val="none" w:sz="0" w:space="0" w:color="auto"/>
        <w:right w:val="none" w:sz="0" w:space="0" w:color="auto"/>
      </w:divBdr>
    </w:div>
    <w:div w:id="276184326">
      <w:bodyDiv w:val="1"/>
      <w:marLeft w:val="0"/>
      <w:marRight w:val="0"/>
      <w:marTop w:val="0"/>
      <w:marBottom w:val="0"/>
      <w:divBdr>
        <w:top w:val="none" w:sz="0" w:space="0" w:color="auto"/>
        <w:left w:val="none" w:sz="0" w:space="0" w:color="auto"/>
        <w:bottom w:val="none" w:sz="0" w:space="0" w:color="auto"/>
        <w:right w:val="none" w:sz="0" w:space="0" w:color="auto"/>
      </w:divBdr>
    </w:div>
    <w:div w:id="355893247">
      <w:bodyDiv w:val="1"/>
      <w:marLeft w:val="0"/>
      <w:marRight w:val="0"/>
      <w:marTop w:val="0"/>
      <w:marBottom w:val="0"/>
      <w:divBdr>
        <w:top w:val="none" w:sz="0" w:space="0" w:color="auto"/>
        <w:left w:val="none" w:sz="0" w:space="0" w:color="auto"/>
        <w:bottom w:val="none" w:sz="0" w:space="0" w:color="auto"/>
        <w:right w:val="none" w:sz="0" w:space="0" w:color="auto"/>
      </w:divBdr>
    </w:div>
    <w:div w:id="451293396">
      <w:bodyDiv w:val="1"/>
      <w:marLeft w:val="0"/>
      <w:marRight w:val="0"/>
      <w:marTop w:val="0"/>
      <w:marBottom w:val="0"/>
      <w:divBdr>
        <w:top w:val="none" w:sz="0" w:space="0" w:color="auto"/>
        <w:left w:val="none" w:sz="0" w:space="0" w:color="auto"/>
        <w:bottom w:val="none" w:sz="0" w:space="0" w:color="auto"/>
        <w:right w:val="none" w:sz="0" w:space="0" w:color="auto"/>
      </w:divBdr>
    </w:div>
    <w:div w:id="563416641">
      <w:bodyDiv w:val="1"/>
      <w:marLeft w:val="0"/>
      <w:marRight w:val="0"/>
      <w:marTop w:val="0"/>
      <w:marBottom w:val="0"/>
      <w:divBdr>
        <w:top w:val="none" w:sz="0" w:space="0" w:color="auto"/>
        <w:left w:val="none" w:sz="0" w:space="0" w:color="auto"/>
        <w:bottom w:val="none" w:sz="0" w:space="0" w:color="auto"/>
        <w:right w:val="none" w:sz="0" w:space="0" w:color="auto"/>
      </w:divBdr>
    </w:div>
    <w:div w:id="635179912">
      <w:bodyDiv w:val="1"/>
      <w:marLeft w:val="0"/>
      <w:marRight w:val="0"/>
      <w:marTop w:val="0"/>
      <w:marBottom w:val="0"/>
      <w:divBdr>
        <w:top w:val="none" w:sz="0" w:space="0" w:color="auto"/>
        <w:left w:val="none" w:sz="0" w:space="0" w:color="auto"/>
        <w:bottom w:val="none" w:sz="0" w:space="0" w:color="auto"/>
        <w:right w:val="none" w:sz="0" w:space="0" w:color="auto"/>
      </w:divBdr>
    </w:div>
    <w:div w:id="1266422573">
      <w:bodyDiv w:val="1"/>
      <w:marLeft w:val="0"/>
      <w:marRight w:val="0"/>
      <w:marTop w:val="0"/>
      <w:marBottom w:val="0"/>
      <w:divBdr>
        <w:top w:val="none" w:sz="0" w:space="0" w:color="auto"/>
        <w:left w:val="none" w:sz="0" w:space="0" w:color="auto"/>
        <w:bottom w:val="none" w:sz="0" w:space="0" w:color="auto"/>
        <w:right w:val="none" w:sz="0" w:space="0" w:color="auto"/>
      </w:divBdr>
    </w:div>
    <w:div w:id="1370303659">
      <w:bodyDiv w:val="1"/>
      <w:marLeft w:val="0"/>
      <w:marRight w:val="0"/>
      <w:marTop w:val="0"/>
      <w:marBottom w:val="0"/>
      <w:divBdr>
        <w:top w:val="none" w:sz="0" w:space="0" w:color="auto"/>
        <w:left w:val="none" w:sz="0" w:space="0" w:color="auto"/>
        <w:bottom w:val="none" w:sz="0" w:space="0" w:color="auto"/>
        <w:right w:val="none" w:sz="0" w:space="0" w:color="auto"/>
      </w:divBdr>
    </w:div>
    <w:div w:id="1454322163">
      <w:bodyDiv w:val="1"/>
      <w:marLeft w:val="0"/>
      <w:marRight w:val="0"/>
      <w:marTop w:val="0"/>
      <w:marBottom w:val="0"/>
      <w:divBdr>
        <w:top w:val="none" w:sz="0" w:space="0" w:color="auto"/>
        <w:left w:val="none" w:sz="0" w:space="0" w:color="auto"/>
        <w:bottom w:val="none" w:sz="0" w:space="0" w:color="auto"/>
        <w:right w:val="none" w:sz="0" w:space="0" w:color="auto"/>
      </w:divBdr>
    </w:div>
    <w:div w:id="1608082023">
      <w:bodyDiv w:val="1"/>
      <w:marLeft w:val="0"/>
      <w:marRight w:val="0"/>
      <w:marTop w:val="0"/>
      <w:marBottom w:val="0"/>
      <w:divBdr>
        <w:top w:val="none" w:sz="0" w:space="0" w:color="auto"/>
        <w:left w:val="none" w:sz="0" w:space="0" w:color="auto"/>
        <w:bottom w:val="none" w:sz="0" w:space="0" w:color="auto"/>
        <w:right w:val="none" w:sz="0" w:space="0" w:color="auto"/>
      </w:divBdr>
    </w:div>
    <w:div w:id="1681811448">
      <w:bodyDiv w:val="1"/>
      <w:marLeft w:val="0"/>
      <w:marRight w:val="0"/>
      <w:marTop w:val="0"/>
      <w:marBottom w:val="0"/>
      <w:divBdr>
        <w:top w:val="none" w:sz="0" w:space="0" w:color="auto"/>
        <w:left w:val="none" w:sz="0" w:space="0" w:color="auto"/>
        <w:bottom w:val="none" w:sz="0" w:space="0" w:color="auto"/>
        <w:right w:val="none" w:sz="0" w:space="0" w:color="auto"/>
      </w:divBdr>
    </w:div>
    <w:div w:id="1742487984">
      <w:bodyDiv w:val="1"/>
      <w:marLeft w:val="0"/>
      <w:marRight w:val="0"/>
      <w:marTop w:val="0"/>
      <w:marBottom w:val="0"/>
      <w:divBdr>
        <w:top w:val="none" w:sz="0" w:space="0" w:color="auto"/>
        <w:left w:val="none" w:sz="0" w:space="0" w:color="auto"/>
        <w:bottom w:val="none" w:sz="0" w:space="0" w:color="auto"/>
        <w:right w:val="none" w:sz="0" w:space="0" w:color="auto"/>
      </w:divBdr>
    </w:div>
    <w:div w:id="1873879785">
      <w:bodyDiv w:val="1"/>
      <w:marLeft w:val="0"/>
      <w:marRight w:val="0"/>
      <w:marTop w:val="0"/>
      <w:marBottom w:val="0"/>
      <w:divBdr>
        <w:top w:val="none" w:sz="0" w:space="0" w:color="auto"/>
        <w:left w:val="none" w:sz="0" w:space="0" w:color="auto"/>
        <w:bottom w:val="none" w:sz="0" w:space="0" w:color="auto"/>
        <w:right w:val="none" w:sz="0" w:space="0" w:color="auto"/>
      </w:divBdr>
    </w:div>
    <w:div w:id="1914779365">
      <w:bodyDiv w:val="1"/>
      <w:marLeft w:val="0"/>
      <w:marRight w:val="0"/>
      <w:marTop w:val="0"/>
      <w:marBottom w:val="0"/>
      <w:divBdr>
        <w:top w:val="none" w:sz="0" w:space="0" w:color="auto"/>
        <w:left w:val="none" w:sz="0" w:space="0" w:color="auto"/>
        <w:bottom w:val="none" w:sz="0" w:space="0" w:color="auto"/>
        <w:right w:val="none" w:sz="0" w:space="0" w:color="auto"/>
      </w:divBdr>
    </w:div>
    <w:div w:id="1995255515">
      <w:bodyDiv w:val="1"/>
      <w:marLeft w:val="0"/>
      <w:marRight w:val="0"/>
      <w:marTop w:val="0"/>
      <w:marBottom w:val="0"/>
      <w:divBdr>
        <w:top w:val="none" w:sz="0" w:space="0" w:color="auto"/>
        <w:left w:val="none" w:sz="0" w:space="0" w:color="auto"/>
        <w:bottom w:val="none" w:sz="0" w:space="0" w:color="auto"/>
        <w:right w:val="none" w:sz="0" w:space="0" w:color="auto"/>
      </w:divBdr>
    </w:div>
    <w:div w:id="20373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B8C6-3311-4410-8BDD-DECCFB01E8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6089</Words>
  <Characters>34711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Князева</dc:creator>
  <cp:keywords/>
  <dc:description/>
  <cp:lastModifiedBy>Евгения Князева</cp:lastModifiedBy>
  <cp:revision>2</cp:revision>
  <cp:lastPrinted>2022-05-05T19:37:00Z</cp:lastPrinted>
  <dcterms:created xsi:type="dcterms:W3CDTF">2022-06-05T10:32:00Z</dcterms:created>
  <dcterms:modified xsi:type="dcterms:W3CDTF">2022-06-05T10:32:00Z</dcterms:modified>
</cp:coreProperties>
</file>