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D8" w:rsidRDefault="00E253D8" w:rsidP="00E253D8">
      <w:pPr>
        <w:spacing w:after="0" w:line="240" w:lineRule="auto"/>
        <w:ind w:right="57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Белобородова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Е.Г.,</w:t>
      </w:r>
      <w:r>
        <w:rPr>
          <w:rFonts w:ascii="Times New Roman" w:hAnsi="Times New Roman" w:cs="Times New Roman"/>
          <w:b/>
          <w:sz w:val="28"/>
          <w:szCs w:val="28"/>
        </w:rPr>
        <w:br/>
        <w:t>студент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г.Уфа</w:t>
      </w:r>
      <w:proofErr w:type="spellEnd"/>
    </w:p>
    <w:p w:rsidR="00E253D8" w:rsidRDefault="00E253D8" w:rsidP="00E253D8">
      <w:pPr>
        <w:spacing w:after="0" w:line="240" w:lineRule="auto"/>
        <w:ind w:right="57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Сингизова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Н.Б.,</w:t>
      </w:r>
      <w:r w:rsidRPr="00A37A94">
        <w:rPr>
          <w:rFonts w:ascii="Times New Roman" w:hAnsi="Times New Roman" w:cs="Times New Roman"/>
          <w:b/>
          <w:sz w:val="28"/>
          <w:szCs w:val="28"/>
        </w:rPr>
        <w:t xml:space="preserve"> старший преподаватель кафедры общей экономической теории </w:t>
      </w:r>
      <w:proofErr w:type="spellStart"/>
      <w:r w:rsidRPr="00A37A94">
        <w:rPr>
          <w:rFonts w:ascii="Times New Roman" w:hAnsi="Times New Roman" w:cs="Times New Roman"/>
          <w:b/>
          <w:sz w:val="28"/>
          <w:szCs w:val="28"/>
        </w:rPr>
        <w:t>БашГУ</w:t>
      </w:r>
      <w:proofErr w:type="spellEnd"/>
    </w:p>
    <w:p w:rsidR="00E253D8" w:rsidRDefault="00E253D8" w:rsidP="00E253D8">
      <w:pPr>
        <w:spacing w:after="0" w:line="240" w:lineRule="auto"/>
        <w:ind w:right="57" w:firstLine="709"/>
      </w:pPr>
    </w:p>
    <w:p w:rsidR="00FB4FB8" w:rsidRDefault="00FB4FB8" w:rsidP="00E253D8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D8">
        <w:rPr>
          <w:rFonts w:ascii="Times New Roman" w:hAnsi="Times New Roman" w:cs="Times New Roman"/>
          <w:b/>
          <w:sz w:val="28"/>
          <w:szCs w:val="28"/>
        </w:rPr>
        <w:t>ФРАНЧАЙЗИНГ КАК ПЕРСПЕКТИВНЫЙ ВИД БИЗНЕСА</w:t>
      </w:r>
    </w:p>
    <w:p w:rsidR="00191AE3" w:rsidRPr="00E253D8" w:rsidRDefault="00191AE3" w:rsidP="00E253D8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3D8" w:rsidRDefault="00E253D8" w:rsidP="0041509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3D8">
        <w:rPr>
          <w:rFonts w:ascii="Times New Roman" w:hAnsi="Times New Roman" w:cs="Times New Roman"/>
          <w:i/>
          <w:sz w:val="28"/>
          <w:szCs w:val="28"/>
        </w:rPr>
        <w:t>Аннотация: в</w:t>
      </w:r>
      <w:r w:rsidR="0025421C" w:rsidRPr="00E253D8">
        <w:rPr>
          <w:rFonts w:ascii="Times New Roman" w:hAnsi="Times New Roman" w:cs="Times New Roman"/>
          <w:i/>
          <w:sz w:val="28"/>
          <w:szCs w:val="28"/>
        </w:rPr>
        <w:t xml:space="preserve"> стат</w:t>
      </w:r>
      <w:r w:rsidR="003874C3" w:rsidRPr="00E253D8">
        <w:rPr>
          <w:rFonts w:ascii="Times New Roman" w:hAnsi="Times New Roman" w:cs="Times New Roman"/>
          <w:i/>
          <w:sz w:val="28"/>
          <w:szCs w:val="28"/>
        </w:rPr>
        <w:t>ье рассматриваются</w:t>
      </w:r>
      <w:r w:rsidR="00415098">
        <w:rPr>
          <w:rFonts w:ascii="Times New Roman" w:hAnsi="Times New Roman" w:cs="Times New Roman"/>
          <w:i/>
          <w:sz w:val="28"/>
          <w:szCs w:val="28"/>
        </w:rPr>
        <w:t>:</w:t>
      </w:r>
      <w:r w:rsidR="003874C3" w:rsidRPr="00E253D8">
        <w:rPr>
          <w:rFonts w:ascii="Times New Roman" w:hAnsi="Times New Roman" w:cs="Times New Roman"/>
          <w:i/>
          <w:sz w:val="28"/>
          <w:szCs w:val="28"/>
        </w:rPr>
        <w:t xml:space="preserve"> такое понятие термина как</w:t>
      </w:r>
      <w:r w:rsidR="0025421C" w:rsidRPr="00E253D8">
        <w:rPr>
          <w:rFonts w:ascii="Times New Roman" w:hAnsi="Times New Roman" w:cs="Times New Roman"/>
          <w:i/>
          <w:sz w:val="28"/>
          <w:szCs w:val="28"/>
        </w:rPr>
        <w:t xml:space="preserve"> «франчайзинг»</w:t>
      </w:r>
      <w:r w:rsidR="003C5265" w:rsidRPr="00E253D8">
        <w:rPr>
          <w:rFonts w:ascii="Times New Roman" w:hAnsi="Times New Roman" w:cs="Times New Roman"/>
          <w:i/>
          <w:sz w:val="28"/>
          <w:szCs w:val="28"/>
        </w:rPr>
        <w:t>, основные цели данного метода ведения бизнеса</w:t>
      </w:r>
      <w:r w:rsidR="00EF1CCD" w:rsidRPr="00E253D8">
        <w:rPr>
          <w:rFonts w:ascii="Times New Roman" w:hAnsi="Times New Roman" w:cs="Times New Roman"/>
          <w:i/>
          <w:sz w:val="28"/>
          <w:szCs w:val="28"/>
        </w:rPr>
        <w:t>, современный механизм франчайзинга</w:t>
      </w:r>
      <w:r w:rsidR="003C5265" w:rsidRPr="00E253D8">
        <w:rPr>
          <w:rFonts w:ascii="Times New Roman" w:hAnsi="Times New Roman" w:cs="Times New Roman"/>
          <w:i/>
          <w:sz w:val="28"/>
          <w:szCs w:val="28"/>
        </w:rPr>
        <w:t>, а также разбираются исторические аспекты вопроса и интересы сторон франчайзинга.</w:t>
      </w:r>
    </w:p>
    <w:p w:rsidR="00FB4FB8" w:rsidRDefault="00E253D8" w:rsidP="0041509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53D8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FB4FB8" w:rsidRPr="00E253D8">
        <w:rPr>
          <w:rFonts w:ascii="Times New Roman" w:hAnsi="Times New Roman" w:cs="Times New Roman"/>
          <w:i/>
          <w:sz w:val="28"/>
          <w:szCs w:val="28"/>
        </w:rPr>
        <w:t>франчайзинг, франшиза, ф</w:t>
      </w:r>
      <w:r w:rsidR="001F13DE" w:rsidRPr="00E253D8">
        <w:rPr>
          <w:rFonts w:ascii="Times New Roman" w:hAnsi="Times New Roman" w:cs="Times New Roman"/>
          <w:i/>
          <w:sz w:val="28"/>
          <w:szCs w:val="28"/>
        </w:rPr>
        <w:t>ранчайзер</w:t>
      </w:r>
      <w:r w:rsidR="00EF1CCD" w:rsidRPr="00E253D8">
        <w:rPr>
          <w:rFonts w:ascii="Times New Roman" w:hAnsi="Times New Roman" w:cs="Times New Roman"/>
          <w:i/>
          <w:sz w:val="28"/>
          <w:szCs w:val="28"/>
        </w:rPr>
        <w:t>, франчайзи</w:t>
      </w:r>
      <w:r w:rsidR="001F13DE" w:rsidRPr="00E253D8">
        <w:rPr>
          <w:rFonts w:ascii="Times New Roman" w:hAnsi="Times New Roman" w:cs="Times New Roman"/>
          <w:i/>
          <w:sz w:val="28"/>
          <w:szCs w:val="28"/>
        </w:rPr>
        <w:t>, товарный знак</w:t>
      </w:r>
      <w:r w:rsidR="00FB4FB8" w:rsidRPr="00E253D8">
        <w:rPr>
          <w:rFonts w:ascii="Times New Roman" w:hAnsi="Times New Roman" w:cs="Times New Roman"/>
          <w:i/>
          <w:sz w:val="28"/>
          <w:szCs w:val="28"/>
        </w:rPr>
        <w:t>.</w:t>
      </w:r>
    </w:p>
    <w:p w:rsidR="00191AE3" w:rsidRPr="00E253D8" w:rsidRDefault="00191AE3" w:rsidP="00E253D8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FB8" w:rsidRPr="00191AE3" w:rsidRDefault="00191AE3" w:rsidP="0019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Понятие «франчайзинг»</w:t>
      </w:r>
    </w:p>
    <w:p w:rsidR="00B36819" w:rsidRPr="00191AE3" w:rsidRDefault="00B36819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 xml:space="preserve">Очевидно, что в настоящее время международной конкуренции и существенных проблем в развитии отечественной экономики в РФ такой метод ведения бизнеса как франчайзинг </w:t>
      </w:r>
      <w:r w:rsidR="003874C3" w:rsidRPr="00191AE3">
        <w:rPr>
          <w:rFonts w:ascii="Times New Roman" w:hAnsi="Times New Roman" w:cs="Times New Roman"/>
          <w:sz w:val="28"/>
          <w:szCs w:val="28"/>
        </w:rPr>
        <w:t>становится довольно популярным</w:t>
      </w:r>
      <w:r w:rsidRPr="00191AE3">
        <w:rPr>
          <w:rFonts w:ascii="Times New Roman" w:hAnsi="Times New Roman" w:cs="Times New Roman"/>
          <w:sz w:val="28"/>
          <w:szCs w:val="28"/>
        </w:rPr>
        <w:t xml:space="preserve"> и успешным. </w:t>
      </w:r>
    </w:p>
    <w:p w:rsidR="00B36819" w:rsidRPr="00191AE3" w:rsidRDefault="003874C3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>Наиболее развитые</w:t>
      </w:r>
      <w:r w:rsidR="00B36819" w:rsidRPr="00191AE3">
        <w:rPr>
          <w:rFonts w:ascii="Times New Roman" w:hAnsi="Times New Roman" w:cs="Times New Roman"/>
          <w:sz w:val="28"/>
          <w:szCs w:val="28"/>
        </w:rPr>
        <w:t xml:space="preserve"> компании продают заинтересованным молодым компаниям уже раскрученную и приносящую прибыль идею</w:t>
      </w:r>
      <w:r w:rsidRPr="00191AE3">
        <w:rPr>
          <w:rFonts w:ascii="Times New Roman" w:hAnsi="Times New Roman" w:cs="Times New Roman"/>
          <w:sz w:val="28"/>
          <w:szCs w:val="28"/>
        </w:rPr>
        <w:t xml:space="preserve"> и план</w:t>
      </w:r>
      <w:r w:rsidR="00B36819" w:rsidRPr="00191AE3">
        <w:rPr>
          <w:rFonts w:ascii="Times New Roman" w:hAnsi="Times New Roman" w:cs="Times New Roman"/>
          <w:sz w:val="28"/>
          <w:szCs w:val="28"/>
        </w:rPr>
        <w:t xml:space="preserve"> бизнеса, при этом оказывая всестороннюю поддержку, снабжая предприятие и помогая с развитием фирмы.</w:t>
      </w:r>
    </w:p>
    <w:p w:rsidR="003874C3" w:rsidRPr="00191AE3" w:rsidRDefault="003874C3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>Многие начинающие предприниматели, и люди, уже имеющие опыт в бизнесе, в последнее время все чаще прибегают к эффективному инструменту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для доста</w:t>
      </w:r>
      <w:r w:rsidRPr="00191AE3">
        <w:rPr>
          <w:rFonts w:ascii="Times New Roman" w:hAnsi="Times New Roman" w:cs="Times New Roman"/>
          <w:sz w:val="28"/>
          <w:szCs w:val="28"/>
        </w:rPr>
        <w:t>точно быстрого развития бизнеса, то есть к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франчайзинг</w:t>
      </w:r>
      <w:r w:rsidRPr="00191AE3">
        <w:rPr>
          <w:rFonts w:ascii="Times New Roman" w:hAnsi="Times New Roman" w:cs="Times New Roman"/>
          <w:sz w:val="28"/>
          <w:szCs w:val="28"/>
        </w:rPr>
        <w:t>у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6C1" w:rsidRPr="00191AE3" w:rsidRDefault="00FB4FB8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 xml:space="preserve">Франчайзинг </w:t>
      </w:r>
      <w:r w:rsidR="006C5613" w:rsidRPr="00191AE3">
        <w:rPr>
          <w:rFonts w:ascii="Times New Roman" w:hAnsi="Times New Roman" w:cs="Times New Roman"/>
          <w:sz w:val="28"/>
          <w:szCs w:val="28"/>
        </w:rPr>
        <w:t>–</w:t>
      </w:r>
      <w:r w:rsidRPr="00191AE3">
        <w:rPr>
          <w:rFonts w:ascii="Times New Roman" w:hAnsi="Times New Roman" w:cs="Times New Roman"/>
          <w:sz w:val="28"/>
          <w:szCs w:val="28"/>
        </w:rPr>
        <w:t xml:space="preserve"> </w:t>
      </w:r>
      <w:r w:rsidR="003874C3" w:rsidRPr="00191AE3">
        <w:rPr>
          <w:rFonts w:ascii="Times New Roman" w:hAnsi="Times New Roman" w:cs="Times New Roman"/>
          <w:sz w:val="28"/>
          <w:szCs w:val="28"/>
        </w:rPr>
        <w:t>способ</w:t>
      </w:r>
      <w:r w:rsidRPr="00191AE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874C3" w:rsidRPr="00191AE3">
        <w:rPr>
          <w:rFonts w:ascii="Times New Roman" w:hAnsi="Times New Roman" w:cs="Times New Roman"/>
          <w:sz w:val="28"/>
          <w:szCs w:val="28"/>
        </w:rPr>
        <w:t xml:space="preserve"> и развития</w:t>
      </w:r>
      <w:r w:rsidRPr="00191AE3">
        <w:rPr>
          <w:rFonts w:ascii="Times New Roman" w:hAnsi="Times New Roman" w:cs="Times New Roman"/>
          <w:sz w:val="28"/>
          <w:szCs w:val="28"/>
        </w:rPr>
        <w:t xml:space="preserve"> коммерческой деятельности, при</w:t>
      </w:r>
      <w:r w:rsidR="003874C3" w:rsidRPr="00191AE3">
        <w:rPr>
          <w:rFonts w:ascii="Times New Roman" w:hAnsi="Times New Roman" w:cs="Times New Roman"/>
          <w:sz w:val="28"/>
          <w:szCs w:val="28"/>
        </w:rPr>
        <w:t xml:space="preserve"> котором одно юридическое лицо (небольшое коммерческое предприятие, индивидуальный предприниматель) </w:t>
      </w:r>
      <w:r w:rsidRPr="00191AE3">
        <w:rPr>
          <w:rFonts w:ascii="Times New Roman" w:hAnsi="Times New Roman" w:cs="Times New Roman"/>
          <w:sz w:val="28"/>
          <w:szCs w:val="28"/>
        </w:rPr>
        <w:t>договаривается с другим юридичес</w:t>
      </w:r>
      <w:r w:rsidR="003874C3" w:rsidRPr="00191AE3">
        <w:rPr>
          <w:rFonts w:ascii="Times New Roman" w:hAnsi="Times New Roman" w:cs="Times New Roman"/>
          <w:sz w:val="28"/>
          <w:szCs w:val="28"/>
        </w:rPr>
        <w:t>ким лицом – компанией, которая торгует</w:t>
      </w:r>
      <w:r w:rsidRPr="00191AE3">
        <w:rPr>
          <w:rFonts w:ascii="Times New Roman" w:hAnsi="Times New Roman" w:cs="Times New Roman"/>
          <w:sz w:val="28"/>
          <w:szCs w:val="28"/>
        </w:rPr>
        <w:t xml:space="preserve"> франшизой, о том, что данный</w:t>
      </w:r>
      <w:r w:rsidR="003874C3" w:rsidRPr="00191AE3">
        <w:rPr>
          <w:rFonts w:ascii="Times New Roman" w:hAnsi="Times New Roman" w:cs="Times New Roman"/>
          <w:sz w:val="28"/>
          <w:szCs w:val="28"/>
        </w:rPr>
        <w:t xml:space="preserve"> предприниматель</w:t>
      </w:r>
      <w:r w:rsidRPr="00191AE3">
        <w:rPr>
          <w:rFonts w:ascii="Times New Roman" w:hAnsi="Times New Roman" w:cs="Times New Roman"/>
          <w:sz w:val="28"/>
          <w:szCs w:val="28"/>
        </w:rPr>
        <w:t xml:space="preserve"> будет вести свою комм</w:t>
      </w:r>
      <w:r w:rsidR="003874C3" w:rsidRPr="00191AE3">
        <w:rPr>
          <w:rFonts w:ascii="Times New Roman" w:hAnsi="Times New Roman" w:cs="Times New Roman"/>
          <w:sz w:val="28"/>
          <w:szCs w:val="28"/>
        </w:rPr>
        <w:t>ерческую деятельность под наименованием или брендом</w:t>
      </w:r>
      <w:r w:rsidRPr="00191AE3">
        <w:rPr>
          <w:rFonts w:ascii="Times New Roman" w:hAnsi="Times New Roman" w:cs="Times New Roman"/>
          <w:sz w:val="28"/>
          <w:szCs w:val="28"/>
        </w:rPr>
        <w:t xml:space="preserve"> такой фирмы</w:t>
      </w:r>
      <w:r w:rsidR="002053E4" w:rsidRPr="00191AE3">
        <w:rPr>
          <w:rFonts w:ascii="Times New Roman" w:hAnsi="Times New Roman" w:cs="Times New Roman"/>
          <w:sz w:val="28"/>
          <w:szCs w:val="28"/>
        </w:rPr>
        <w:t>. Специалисты обычно рассматривают франчайзинг как один</w:t>
      </w:r>
      <w:r w:rsidRPr="00191AE3">
        <w:rPr>
          <w:rFonts w:ascii="Times New Roman" w:hAnsi="Times New Roman" w:cs="Times New Roman"/>
          <w:sz w:val="28"/>
          <w:szCs w:val="28"/>
        </w:rPr>
        <w:t xml:space="preserve"> из многих сетевых товарораспределительных и сервисных структур. [1] </w:t>
      </w:r>
    </w:p>
    <w:p w:rsidR="0025421C" w:rsidRPr="00191AE3" w:rsidRDefault="00A168F3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 xml:space="preserve">Тем не менее, там, </w:t>
      </w:r>
      <w:r w:rsidR="00FB4FB8" w:rsidRPr="00191AE3">
        <w:rPr>
          <w:rFonts w:ascii="Times New Roman" w:hAnsi="Times New Roman" w:cs="Times New Roman"/>
          <w:sz w:val="28"/>
          <w:szCs w:val="28"/>
        </w:rPr>
        <w:t>где франчайзинг получил массовое распространение,</w:t>
      </w:r>
      <w:r w:rsidRPr="00191AE3">
        <w:rPr>
          <w:rFonts w:ascii="Times New Roman" w:hAnsi="Times New Roman" w:cs="Times New Roman"/>
          <w:sz w:val="28"/>
          <w:szCs w:val="28"/>
        </w:rPr>
        <w:t xml:space="preserve"> то есть во многих странах мира,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он </w:t>
      </w:r>
      <w:r w:rsidRPr="00191AE3">
        <w:rPr>
          <w:rFonts w:ascii="Times New Roman" w:hAnsi="Times New Roman" w:cs="Times New Roman"/>
          <w:sz w:val="28"/>
          <w:szCs w:val="28"/>
        </w:rPr>
        <w:t>рассматривается как особая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«философия» предпринимательства, как новая, прогрессивная </w:t>
      </w:r>
      <w:r w:rsidRPr="00191AE3">
        <w:rPr>
          <w:rFonts w:ascii="Times New Roman" w:hAnsi="Times New Roman" w:cs="Times New Roman"/>
          <w:sz w:val="28"/>
          <w:szCs w:val="28"/>
        </w:rPr>
        <w:t>система организации бизнеса.</w:t>
      </w:r>
    </w:p>
    <w:p w:rsidR="0025421C" w:rsidRDefault="00FB4FB8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 xml:space="preserve">Например, М.В. </w:t>
      </w:r>
      <w:proofErr w:type="spellStart"/>
      <w:r w:rsidRPr="00191AE3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191AE3">
        <w:rPr>
          <w:rFonts w:ascii="Times New Roman" w:hAnsi="Times New Roman" w:cs="Times New Roman"/>
          <w:sz w:val="28"/>
          <w:szCs w:val="28"/>
        </w:rPr>
        <w:t xml:space="preserve"> в</w:t>
      </w:r>
      <w:r w:rsidR="00A168F3" w:rsidRPr="00191AE3">
        <w:rPr>
          <w:rFonts w:ascii="Times New Roman" w:hAnsi="Times New Roman" w:cs="Times New Roman"/>
          <w:sz w:val="28"/>
          <w:szCs w:val="28"/>
        </w:rPr>
        <w:t xml:space="preserve"> своей</w:t>
      </w:r>
      <w:r w:rsidRPr="00191AE3">
        <w:rPr>
          <w:rFonts w:ascii="Times New Roman" w:hAnsi="Times New Roman" w:cs="Times New Roman"/>
          <w:sz w:val="28"/>
          <w:szCs w:val="28"/>
        </w:rPr>
        <w:t xml:space="preserve"> статье «Франчайзинг как эффективная форма инновационного развития сферы услуг» </w:t>
      </w:r>
      <w:r w:rsidR="00A168F3" w:rsidRPr="00191AE3">
        <w:rPr>
          <w:rFonts w:ascii="Times New Roman" w:hAnsi="Times New Roman" w:cs="Times New Roman"/>
          <w:sz w:val="28"/>
          <w:szCs w:val="28"/>
        </w:rPr>
        <w:t xml:space="preserve">делает акцент </w:t>
      </w:r>
      <w:r w:rsidRPr="00191AE3">
        <w:rPr>
          <w:rFonts w:ascii="Times New Roman" w:hAnsi="Times New Roman" w:cs="Times New Roman"/>
          <w:sz w:val="28"/>
          <w:szCs w:val="28"/>
        </w:rPr>
        <w:t xml:space="preserve">на том, что франчайзинг можно рассматривать как инструмент сетевого бизнеса, </w:t>
      </w:r>
      <w:r w:rsidR="00A168F3" w:rsidRPr="00191AE3">
        <w:rPr>
          <w:rFonts w:ascii="Times New Roman" w:hAnsi="Times New Roman" w:cs="Times New Roman"/>
          <w:sz w:val="28"/>
          <w:szCs w:val="28"/>
        </w:rPr>
        <w:t>который стал</w:t>
      </w:r>
      <w:r w:rsidRPr="00191AE3">
        <w:rPr>
          <w:rFonts w:ascii="Times New Roman" w:hAnsi="Times New Roman" w:cs="Times New Roman"/>
          <w:sz w:val="28"/>
          <w:szCs w:val="28"/>
        </w:rPr>
        <w:t xml:space="preserve"> атрибутом постиндустриальной </w:t>
      </w:r>
      <w:r w:rsidR="00F426C1" w:rsidRPr="00191AE3">
        <w:rPr>
          <w:rFonts w:ascii="Times New Roman" w:hAnsi="Times New Roman" w:cs="Times New Roman"/>
          <w:sz w:val="28"/>
          <w:szCs w:val="28"/>
        </w:rPr>
        <w:t xml:space="preserve">экономики. </w:t>
      </w:r>
      <w:r w:rsidR="00A168F3" w:rsidRPr="00191AE3">
        <w:rPr>
          <w:rFonts w:ascii="Times New Roman" w:hAnsi="Times New Roman" w:cs="Times New Roman"/>
          <w:sz w:val="28"/>
          <w:szCs w:val="28"/>
        </w:rPr>
        <w:t>[4]</w:t>
      </w:r>
    </w:p>
    <w:p w:rsidR="00191AE3" w:rsidRPr="00191AE3" w:rsidRDefault="00191AE3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21C" w:rsidRPr="00191AE3" w:rsidRDefault="00191AE3" w:rsidP="0019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Исторические аспекты вопроса</w:t>
      </w:r>
    </w:p>
    <w:p w:rsidR="0025421C" w:rsidRPr="00191AE3" w:rsidRDefault="00A168F3" w:rsidP="00191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смело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утверждать, что система франчайзинга 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зародилась еще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оединенных Штатах Америке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 – 20 веке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Исаак </w:t>
      </w:r>
      <w:proofErr w:type="spellStart"/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Меррит</w:t>
      </w:r>
      <w:proofErr w:type="spellEnd"/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Зингер </w:t>
      </w:r>
      <w:r w:rsidR="001F13D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основатель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известной компании, которая и 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продолжает выпускать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швейное оборудование 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заниматься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обслуживанием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считается и первым франчайзингом.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1851 году Зингер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своим партнером Эдвардом Кларком организовал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коммерческое сообщество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«Объединение швейных машин». 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оммерческие предприятия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входили в это сообщество,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получали право производить и выпускать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под торговой маркой </w:t>
      </w:r>
      <w:proofErr w:type="spellStart"/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Zinger</w:t>
      </w:r>
      <w:proofErr w:type="spellEnd"/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5613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Зингер получил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613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преимущество перед тремя другими крупнейшими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известными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производителями швейных машин,</w:t>
      </w:r>
      <w:r w:rsidR="006C5613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обогнать своих главных конкурентов и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</w:t>
      </w:r>
      <w:r w:rsidR="002053E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прибыль своего предприятия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21C" w:rsidRPr="00191AE3" w:rsidRDefault="002053E4" w:rsidP="00191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десятилетий его идею применила на практике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коммерческая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«Дженерал моторс»</w:t>
      </w:r>
      <w:r w:rsidR="0036485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франчайзинговую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начали использовать уже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другие автопроизводители, включая </w:t>
      </w:r>
      <w:r w:rsidR="001F13D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Генри Форда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5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6C5613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же бизнес-модели, которые предложили Зингер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«Дженерал моторс», не являются франчайзин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 в чистом виде. Ф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 </w:t>
      </w:r>
      <w:r w:rsidR="00364854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бизнеса</w:t>
      </w:r>
      <w:r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франчайзинг, который мы привыкли наблюдать в последнее время,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лишь в 20-х годах прошлого века, когда оптовые поставщики стали предлаг</w:t>
      </w:r>
      <w:r w:rsidR="00FA7DFE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розничным точкам</w:t>
      </w:r>
      <w:r w:rsidR="0025421C" w:rsidRPr="00191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продавать свои товары под своей торговой маркой. </w:t>
      </w:r>
    </w:p>
    <w:p w:rsidR="0025421C" w:rsidRPr="00191AE3" w:rsidRDefault="0025421C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DFE" w:rsidRPr="00191AE3" w:rsidRDefault="00FA7DFE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узнаваемой и успешной модель франчайзинга стала в гостинично-ресторанной индустрии после войны.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Началось все с интереса продавца мультимиксеров Рэя Крока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небольшому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ресто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рану быстрого питания, который был расположен</w:t>
      </w:r>
      <w:r w:rsidR="002E0607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Сан-Бернардино.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Рэй 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Крок разглядел в таком кафе 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большие 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возможности для продажи своих миксеров и приобрел у его владельцев – братьев Макдональдов лицензию на право открытия собственных заведений общественного </w:t>
      </w:r>
      <w:r w:rsidR="00406623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питания подобного формата и такого же названия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. В 1955 году он откр</w:t>
      </w:r>
      <w:r w:rsidR="001F13DE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 ресторан McDonald’s </w:t>
      </w:r>
      <w:r w:rsidR="00406623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штате </w:t>
      </w:r>
      <w:r w:rsidR="0025421C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Иллинойс и начал продажу франшизы на открытие кафе под своей торговой маркой 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во всех остальных штатах. </w:t>
      </w:r>
    </w:p>
    <w:p w:rsidR="0025421C" w:rsidRDefault="0025421C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С этого мом</w:t>
      </w:r>
      <w:r w:rsidR="00364854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ента</w:t>
      </w:r>
      <w:r w:rsidR="00406623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почти вся Америка начала использовать этот</w:t>
      </w:r>
      <w:r w:rsidR="00364854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 эффективного ведения бизнеса - франчайзинг</w:t>
      </w:r>
      <w:r w:rsidR="00406623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Буквально за несколько десятилетий практически во всех отраслях появилось огромное количество мелких и средних компаний</w:t>
      </w:r>
      <w:r w:rsidR="001F13DE" w:rsidRPr="00191AE3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работали по франшизе.</w:t>
      </w:r>
    </w:p>
    <w:p w:rsidR="00191AE3" w:rsidRPr="00191AE3" w:rsidRDefault="00191AE3" w:rsidP="0019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421C" w:rsidRPr="00191AE3" w:rsidRDefault="00F426C1" w:rsidP="00191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AE3">
        <w:rPr>
          <w:rFonts w:ascii="Times New Roman" w:hAnsi="Times New Roman" w:cs="Times New Roman"/>
          <w:b/>
          <w:sz w:val="28"/>
          <w:szCs w:val="28"/>
        </w:rPr>
        <w:t>С</w:t>
      </w:r>
      <w:r w:rsidR="00FB4FB8" w:rsidRPr="00191AE3">
        <w:rPr>
          <w:rFonts w:ascii="Times New Roman" w:hAnsi="Times New Roman" w:cs="Times New Roman"/>
          <w:b/>
          <w:sz w:val="28"/>
          <w:szCs w:val="28"/>
        </w:rPr>
        <w:t>о</w:t>
      </w:r>
      <w:r w:rsidR="00191AE3">
        <w:rPr>
          <w:rFonts w:ascii="Times New Roman" w:hAnsi="Times New Roman" w:cs="Times New Roman"/>
          <w:b/>
          <w:sz w:val="28"/>
          <w:szCs w:val="28"/>
        </w:rPr>
        <w:t>временный механизм франчайзинга</w:t>
      </w:r>
    </w:p>
    <w:p w:rsidR="0025421C" w:rsidRPr="00191AE3" w:rsidRDefault="00406623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>Сейчас принято считать, что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</w:t>
      </w:r>
      <w:r w:rsidR="001F13DE" w:rsidRPr="00191AE3">
        <w:rPr>
          <w:rFonts w:ascii="Times New Roman" w:hAnsi="Times New Roman" w:cs="Times New Roman"/>
          <w:sz w:val="28"/>
          <w:szCs w:val="28"/>
        </w:rPr>
        <w:t>франчайзинг</w:t>
      </w:r>
      <w:r w:rsidRPr="00191AE3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364854" w:rsidRPr="00191AE3">
        <w:rPr>
          <w:rFonts w:ascii="Times New Roman" w:hAnsi="Times New Roman" w:cs="Times New Roman"/>
          <w:sz w:val="28"/>
          <w:szCs w:val="28"/>
        </w:rPr>
        <w:t>довольно</w:t>
      </w:r>
      <w:r w:rsidRPr="00191AE3">
        <w:rPr>
          <w:rFonts w:ascii="Times New Roman" w:hAnsi="Times New Roman" w:cs="Times New Roman"/>
          <w:sz w:val="28"/>
          <w:szCs w:val="28"/>
        </w:rPr>
        <w:t xml:space="preserve"> взаимовыгодную форму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комме</w:t>
      </w:r>
      <w:r w:rsidRPr="00191AE3">
        <w:rPr>
          <w:rFonts w:ascii="Times New Roman" w:hAnsi="Times New Roman" w:cs="Times New Roman"/>
          <w:sz w:val="28"/>
          <w:szCs w:val="28"/>
        </w:rPr>
        <w:t>рческого взаимодействия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364854" w:rsidRPr="00191AE3">
        <w:rPr>
          <w:rFonts w:ascii="Times New Roman" w:hAnsi="Times New Roman" w:cs="Times New Roman"/>
          <w:sz w:val="28"/>
          <w:szCs w:val="28"/>
        </w:rPr>
        <w:t>известной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на мировом или внутреннем рынке компании и предпринимателей, </w:t>
      </w:r>
      <w:r w:rsidRPr="00191AE3">
        <w:rPr>
          <w:rFonts w:ascii="Times New Roman" w:hAnsi="Times New Roman" w:cs="Times New Roman"/>
          <w:sz w:val="28"/>
          <w:szCs w:val="28"/>
        </w:rPr>
        <w:t xml:space="preserve">которые имеют цель </w:t>
      </w:r>
      <w:r w:rsidR="00B36819" w:rsidRPr="00191AE3">
        <w:rPr>
          <w:rFonts w:ascii="Times New Roman" w:hAnsi="Times New Roman" w:cs="Times New Roman"/>
          <w:sz w:val="28"/>
          <w:szCs w:val="28"/>
        </w:rPr>
        <w:t>быстрого развития фирмы</w:t>
      </w:r>
      <w:r w:rsidRPr="00191AE3">
        <w:rPr>
          <w:rFonts w:ascii="Times New Roman" w:hAnsi="Times New Roman" w:cs="Times New Roman"/>
          <w:sz w:val="28"/>
          <w:szCs w:val="28"/>
        </w:rPr>
        <w:t>, используя при этом деловую</w:t>
      </w:r>
      <w:r w:rsidR="00364854" w:rsidRPr="00191AE3">
        <w:rPr>
          <w:rFonts w:ascii="Times New Roman" w:hAnsi="Times New Roman" w:cs="Times New Roman"/>
          <w:sz w:val="28"/>
          <w:szCs w:val="28"/>
        </w:rPr>
        <w:t xml:space="preserve"> репутации и </w:t>
      </w:r>
      <w:r w:rsidRPr="00191AE3">
        <w:rPr>
          <w:rFonts w:ascii="Times New Roman" w:hAnsi="Times New Roman" w:cs="Times New Roman"/>
          <w:sz w:val="28"/>
          <w:szCs w:val="28"/>
        </w:rPr>
        <w:t>богатый опыт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фра</w:t>
      </w:r>
      <w:r w:rsidRPr="00191AE3">
        <w:rPr>
          <w:rFonts w:ascii="Times New Roman" w:hAnsi="Times New Roman" w:cs="Times New Roman"/>
          <w:sz w:val="28"/>
          <w:szCs w:val="28"/>
        </w:rPr>
        <w:t xml:space="preserve">нчайзера. В настоящее время </w:t>
      </w:r>
      <w:r w:rsidR="00FB4FB8" w:rsidRPr="00191AE3">
        <w:rPr>
          <w:rFonts w:ascii="Times New Roman" w:hAnsi="Times New Roman" w:cs="Times New Roman"/>
          <w:sz w:val="28"/>
          <w:szCs w:val="28"/>
        </w:rPr>
        <w:t>компании</w:t>
      </w:r>
      <w:r w:rsidRPr="00191AE3">
        <w:rPr>
          <w:rFonts w:ascii="Times New Roman" w:hAnsi="Times New Roman" w:cs="Times New Roman"/>
          <w:sz w:val="28"/>
          <w:szCs w:val="28"/>
        </w:rPr>
        <w:t>, которые работают по франчайзингу,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</w:t>
      </w:r>
      <w:r w:rsidR="00A339B0" w:rsidRPr="00191AE3">
        <w:rPr>
          <w:rFonts w:ascii="Times New Roman" w:hAnsi="Times New Roman" w:cs="Times New Roman"/>
          <w:sz w:val="28"/>
          <w:szCs w:val="28"/>
        </w:rPr>
        <w:t xml:space="preserve">ведут свою </w:t>
      </w:r>
      <w:r w:rsidR="00B36819" w:rsidRPr="00191AE3">
        <w:rPr>
          <w:rFonts w:ascii="Times New Roman" w:hAnsi="Times New Roman" w:cs="Times New Roman"/>
          <w:sz w:val="28"/>
          <w:szCs w:val="28"/>
        </w:rPr>
        <w:t>деятельность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более чем в 70 секторах экономики. </w:t>
      </w:r>
      <w:r w:rsidR="00FB4FB8" w:rsidRPr="00191AE3">
        <w:rPr>
          <w:rFonts w:ascii="Times New Roman" w:hAnsi="Times New Roman" w:cs="Times New Roman"/>
          <w:sz w:val="28"/>
          <w:szCs w:val="28"/>
        </w:rPr>
        <w:lastRenderedPageBreak/>
        <w:t>Главными экспортерами франшиз являются</w:t>
      </w:r>
      <w:r w:rsidR="00A339B0" w:rsidRPr="00191AE3">
        <w:rPr>
          <w:rFonts w:ascii="Times New Roman" w:hAnsi="Times New Roman" w:cs="Times New Roman"/>
          <w:sz w:val="28"/>
          <w:szCs w:val="28"/>
        </w:rPr>
        <w:t xml:space="preserve"> такие страны, как:</w:t>
      </w:r>
      <w:r w:rsidR="00FB4FB8" w:rsidRPr="00191AE3">
        <w:rPr>
          <w:rFonts w:ascii="Times New Roman" w:hAnsi="Times New Roman" w:cs="Times New Roman"/>
          <w:sz w:val="28"/>
          <w:szCs w:val="28"/>
        </w:rPr>
        <w:t xml:space="preserve"> США, Япония, Канада, Великобритания, Германия, Австралия и Франция. </w:t>
      </w:r>
    </w:p>
    <w:p w:rsidR="003C5265" w:rsidRDefault="00FB4FB8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AE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36819" w:rsidRPr="00191AE3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 w:rsidR="00A339B0" w:rsidRPr="00191AE3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36819" w:rsidRPr="00191AE3">
        <w:rPr>
          <w:rFonts w:ascii="Times New Roman" w:hAnsi="Times New Roman" w:cs="Times New Roman"/>
          <w:sz w:val="28"/>
          <w:szCs w:val="28"/>
        </w:rPr>
        <w:t>наблюдается</w:t>
      </w:r>
      <w:r w:rsidRPr="00191AE3">
        <w:rPr>
          <w:rFonts w:ascii="Times New Roman" w:hAnsi="Times New Roman" w:cs="Times New Roman"/>
          <w:sz w:val="28"/>
          <w:szCs w:val="28"/>
        </w:rPr>
        <w:t xml:space="preserve"> эффект </w:t>
      </w:r>
      <w:r w:rsidR="00A339B0" w:rsidRPr="00191AE3">
        <w:rPr>
          <w:rFonts w:ascii="Times New Roman" w:hAnsi="Times New Roman" w:cs="Times New Roman"/>
          <w:sz w:val="28"/>
          <w:szCs w:val="28"/>
        </w:rPr>
        <w:t xml:space="preserve">от </w:t>
      </w:r>
      <w:r w:rsidRPr="00191AE3">
        <w:rPr>
          <w:rFonts w:ascii="Times New Roman" w:hAnsi="Times New Roman" w:cs="Times New Roman"/>
          <w:sz w:val="28"/>
          <w:szCs w:val="28"/>
        </w:rPr>
        <w:t>взаимовыгодного сотрудничества франча</w:t>
      </w:r>
      <w:r w:rsidR="00406623" w:rsidRPr="00191AE3">
        <w:rPr>
          <w:rFonts w:ascii="Times New Roman" w:hAnsi="Times New Roman" w:cs="Times New Roman"/>
          <w:sz w:val="28"/>
          <w:szCs w:val="28"/>
        </w:rPr>
        <w:t>й</w:t>
      </w:r>
      <w:r w:rsidRPr="00191AE3">
        <w:rPr>
          <w:rFonts w:ascii="Times New Roman" w:hAnsi="Times New Roman" w:cs="Times New Roman"/>
          <w:sz w:val="28"/>
          <w:szCs w:val="28"/>
        </w:rPr>
        <w:t>зера и</w:t>
      </w:r>
      <w:r w:rsidR="00406623" w:rsidRPr="00191AE3">
        <w:rPr>
          <w:rFonts w:ascii="Times New Roman" w:hAnsi="Times New Roman" w:cs="Times New Roman"/>
          <w:sz w:val="28"/>
          <w:szCs w:val="28"/>
        </w:rPr>
        <w:t xml:space="preserve"> франчайзи по купле-продаже</w:t>
      </w:r>
      <w:r w:rsidRPr="00191AE3">
        <w:rPr>
          <w:rFonts w:ascii="Times New Roman" w:hAnsi="Times New Roman" w:cs="Times New Roman"/>
          <w:sz w:val="28"/>
          <w:szCs w:val="28"/>
        </w:rPr>
        <w:t xml:space="preserve"> франшизы. С одной стороны, предприниматель </w:t>
      </w:r>
      <w:r w:rsidR="00A339B0" w:rsidRPr="00191AE3">
        <w:rPr>
          <w:rFonts w:ascii="Times New Roman" w:hAnsi="Times New Roman" w:cs="Times New Roman"/>
          <w:sz w:val="28"/>
          <w:szCs w:val="28"/>
        </w:rPr>
        <w:t>имеет</w:t>
      </w:r>
      <w:r w:rsidRPr="00191AE3">
        <w:rPr>
          <w:rFonts w:ascii="Times New Roman" w:hAnsi="Times New Roman" w:cs="Times New Roman"/>
          <w:sz w:val="28"/>
          <w:szCs w:val="28"/>
        </w:rPr>
        <w:t xml:space="preserve"> возможность для активного </w:t>
      </w:r>
      <w:r w:rsidR="00406623" w:rsidRPr="00191AE3">
        <w:rPr>
          <w:rFonts w:ascii="Times New Roman" w:hAnsi="Times New Roman" w:cs="Times New Roman"/>
          <w:sz w:val="28"/>
          <w:szCs w:val="28"/>
        </w:rPr>
        <w:t xml:space="preserve">и быстрого </w:t>
      </w:r>
      <w:r w:rsidRPr="00191AE3">
        <w:rPr>
          <w:rFonts w:ascii="Times New Roman" w:hAnsi="Times New Roman" w:cs="Times New Roman"/>
          <w:sz w:val="28"/>
          <w:szCs w:val="28"/>
        </w:rPr>
        <w:t>развития</w:t>
      </w:r>
      <w:r w:rsidR="00A339B0" w:rsidRPr="00191AE3">
        <w:rPr>
          <w:rFonts w:ascii="Times New Roman" w:hAnsi="Times New Roman" w:cs="Times New Roman"/>
          <w:sz w:val="28"/>
          <w:szCs w:val="28"/>
        </w:rPr>
        <w:t xml:space="preserve"> своей фирмы</w:t>
      </w:r>
      <w:r w:rsidRPr="00191AE3">
        <w:rPr>
          <w:rFonts w:ascii="Times New Roman" w:hAnsi="Times New Roman" w:cs="Times New Roman"/>
          <w:sz w:val="28"/>
          <w:szCs w:val="28"/>
        </w:rPr>
        <w:t xml:space="preserve">; с другой стороны – компания-франчайзер увеличивает продажи своих товаров и услуг, расширяет свое присутствие в различных регионах не только одной страны, но и всего мира. На рисунке 1 представлена схема, </w:t>
      </w:r>
      <w:r w:rsidR="00A339B0" w:rsidRPr="00191AE3">
        <w:rPr>
          <w:rFonts w:ascii="Times New Roman" w:hAnsi="Times New Roman" w:cs="Times New Roman"/>
          <w:sz w:val="28"/>
          <w:szCs w:val="28"/>
        </w:rPr>
        <w:t>которая иллюстрирует</w:t>
      </w:r>
      <w:r w:rsidRPr="00191AE3">
        <w:rPr>
          <w:rFonts w:ascii="Times New Roman" w:hAnsi="Times New Roman" w:cs="Times New Roman"/>
          <w:sz w:val="28"/>
          <w:szCs w:val="28"/>
        </w:rPr>
        <w:t xml:space="preserve"> механизм взаимодействия франчайзера и франчайзи в рамках соответствующей сделки.</w:t>
      </w:r>
      <w:r w:rsidR="00415098">
        <w:rPr>
          <w:rFonts w:ascii="Times New Roman" w:hAnsi="Times New Roman" w:cs="Times New Roman"/>
          <w:sz w:val="28"/>
          <w:szCs w:val="28"/>
        </w:rPr>
        <w:t xml:space="preserve"> Рассмотрим данную схему на рис.1:</w:t>
      </w:r>
    </w:p>
    <w:p w:rsidR="00191AE3" w:rsidRDefault="00191AE3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1AE3" w:rsidTr="00BD1486">
        <w:trPr>
          <w:trHeight w:val="757"/>
        </w:trPr>
        <w:tc>
          <w:tcPr>
            <w:tcW w:w="3115" w:type="dxa"/>
          </w:tcPr>
          <w:p w:rsidR="00191AE3" w:rsidRDefault="00191AE3" w:rsidP="00B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91AE3" w:rsidRDefault="00BD1486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158750</wp:posOffset>
                      </wp:positionV>
                      <wp:extent cx="933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9962DB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pt,12.5pt" to="222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91AE3">
              <w:rPr>
                <w:rFonts w:ascii="Times New Roman" w:hAnsi="Times New Roman" w:cs="Times New Roman"/>
                <w:sz w:val="28"/>
                <w:szCs w:val="28"/>
              </w:rPr>
              <w:t>Торговая марка, набор услуг</w:t>
            </w:r>
          </w:p>
        </w:tc>
        <w:tc>
          <w:tcPr>
            <w:tcW w:w="3115" w:type="dxa"/>
          </w:tcPr>
          <w:p w:rsidR="00191AE3" w:rsidRDefault="00BD1486" w:rsidP="00B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158750</wp:posOffset>
                      </wp:positionV>
                      <wp:extent cx="0" cy="514350"/>
                      <wp:effectExtent l="7620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3960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66.55pt;margin-top:12.5pt;width:0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191AE3" w:rsidTr="00BD1486">
        <w:trPr>
          <w:trHeight w:val="984"/>
        </w:trPr>
        <w:tc>
          <w:tcPr>
            <w:tcW w:w="3115" w:type="dxa"/>
          </w:tcPr>
          <w:p w:rsidR="00191AE3" w:rsidRDefault="00BD1486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-328296</wp:posOffset>
                      </wp:positionV>
                      <wp:extent cx="1076325" cy="466725"/>
                      <wp:effectExtent l="19050" t="76200" r="0" b="28575"/>
                      <wp:wrapNone/>
                      <wp:docPr id="3" name="Соединительная линия уступом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466725"/>
                              </a:xfrm>
                              <a:prstGeom prst="bentConnector3">
                                <a:avLst>
                                  <a:gd name="adj1" fmla="val -4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A229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" o:spid="_x0000_s1026" type="#_x0000_t34" style="position:absolute;margin-left:65.3pt;margin-top:-25.85pt;width:84.75pt;height:36.7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" adj="-95" strokecolor="black [3200]" strokeweight="1.5pt">
                      <v:stroke endarrow="block"/>
                    </v:shape>
                  </w:pict>
                </mc:Fallback>
              </mc:AlternateContent>
            </w:r>
          </w:p>
          <w:p w:rsidR="00191AE3" w:rsidRDefault="00BD1486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105410</wp:posOffset>
                      </wp:positionV>
                      <wp:extent cx="333375" cy="0"/>
                      <wp:effectExtent l="0" t="76200" r="9525" b="952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EA646" id="Прямая со стрелкой 7" o:spid="_x0000_s1026" type="#_x0000_t32" style="position:absolute;margin-left:141.8pt;margin-top:8.3pt;width:2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91AE3">
              <w:rPr>
                <w:rFonts w:ascii="Times New Roman" w:hAnsi="Times New Roman" w:cs="Times New Roman"/>
                <w:sz w:val="28"/>
                <w:szCs w:val="28"/>
              </w:rPr>
              <w:t>Большое предприятие (БП)</w:t>
            </w:r>
          </w:p>
        </w:tc>
        <w:tc>
          <w:tcPr>
            <w:tcW w:w="3115" w:type="dxa"/>
          </w:tcPr>
          <w:p w:rsidR="00191AE3" w:rsidRDefault="00191AE3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E3" w:rsidRDefault="00BD1486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105410</wp:posOffset>
                      </wp:positionV>
                      <wp:extent cx="361950" cy="0"/>
                      <wp:effectExtent l="38100" t="76200" r="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943DC8" id="Прямая со стрелкой 8" o:spid="_x0000_s1026" type="#_x0000_t32" style="position:absolute;margin-left:136.05pt;margin-top:8.3pt;width:28.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191AE3">
              <w:rPr>
                <w:rFonts w:ascii="Times New Roman" w:hAnsi="Times New Roman" w:cs="Times New Roman"/>
                <w:sz w:val="28"/>
                <w:szCs w:val="28"/>
              </w:rPr>
              <w:t>Договор франшизы</w:t>
            </w:r>
          </w:p>
        </w:tc>
        <w:tc>
          <w:tcPr>
            <w:tcW w:w="3115" w:type="dxa"/>
          </w:tcPr>
          <w:p w:rsidR="00191AE3" w:rsidRDefault="00191AE3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AE3" w:rsidRDefault="00191AE3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предприятие (МП)</w:t>
            </w:r>
          </w:p>
        </w:tc>
      </w:tr>
      <w:tr w:rsidR="00191AE3" w:rsidTr="00BD1486">
        <w:trPr>
          <w:trHeight w:val="1267"/>
        </w:trPr>
        <w:tc>
          <w:tcPr>
            <w:tcW w:w="3115" w:type="dxa"/>
          </w:tcPr>
          <w:p w:rsidR="00191AE3" w:rsidRDefault="00BD1486" w:rsidP="00B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583565</wp:posOffset>
                      </wp:positionV>
                      <wp:extent cx="12573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6C1F9F" id="Прямая соединительная линия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45.95pt" to="164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2540</wp:posOffset>
                      </wp:positionV>
                      <wp:extent cx="0" cy="58102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FC44EE" id="Прямая соединительная линия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pt,.2pt" to="65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5" w:type="dxa"/>
          </w:tcPr>
          <w:p w:rsidR="00191AE3" w:rsidRDefault="00BD1486" w:rsidP="00BD1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1594484</wp:posOffset>
                      </wp:positionH>
                      <wp:positionV relativeFrom="paragraph">
                        <wp:posOffset>583565</wp:posOffset>
                      </wp:positionV>
                      <wp:extent cx="122872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ACB1D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45.95pt" to="222.3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191AE3">
              <w:rPr>
                <w:rFonts w:ascii="Times New Roman" w:hAnsi="Times New Roman" w:cs="Times New Roman"/>
                <w:sz w:val="28"/>
                <w:szCs w:val="28"/>
              </w:rPr>
              <w:t>Соблюдение стандартов, вознаграждение, контроль</w:t>
            </w:r>
          </w:p>
        </w:tc>
        <w:tc>
          <w:tcPr>
            <w:tcW w:w="3115" w:type="dxa"/>
          </w:tcPr>
          <w:p w:rsidR="00191AE3" w:rsidRDefault="00BD1486" w:rsidP="00BD1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2540</wp:posOffset>
                      </wp:positionV>
                      <wp:extent cx="0" cy="581025"/>
                      <wp:effectExtent l="76200" t="38100" r="57150" b="952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222A0" id="Прямая со стрелкой 12" o:spid="_x0000_s1026" type="#_x0000_t32" style="position:absolute;margin-left:66.55pt;margin-top:.2pt;width:0;height:45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3C5265" w:rsidRPr="00BD1486" w:rsidRDefault="003C5265" w:rsidP="0041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65" w:rsidRPr="00BD1486" w:rsidRDefault="00A339B0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Согл</w:t>
      </w:r>
      <w:r w:rsidR="00B36819" w:rsidRPr="00BD1486">
        <w:rPr>
          <w:rFonts w:ascii="Times New Roman" w:hAnsi="Times New Roman" w:cs="Times New Roman"/>
          <w:sz w:val="28"/>
          <w:szCs w:val="28"/>
        </w:rPr>
        <w:t>асно схеме, представленной</w:t>
      </w:r>
      <w:r w:rsidR="00415098">
        <w:rPr>
          <w:rFonts w:ascii="Times New Roman" w:hAnsi="Times New Roman" w:cs="Times New Roman"/>
          <w:sz w:val="28"/>
          <w:szCs w:val="28"/>
        </w:rPr>
        <w:t xml:space="preserve"> на рис. 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1, в рамках </w:t>
      </w:r>
      <w:r w:rsidR="008B6F3D" w:rsidRPr="00BD1486">
        <w:rPr>
          <w:rFonts w:ascii="Times New Roman" w:hAnsi="Times New Roman" w:cs="Times New Roman"/>
          <w:sz w:val="28"/>
          <w:szCs w:val="28"/>
        </w:rPr>
        <w:t xml:space="preserve">интересующего их </w:t>
      </w:r>
      <w:r w:rsidR="00FB4FB8" w:rsidRPr="00BD1486">
        <w:rPr>
          <w:rFonts w:ascii="Times New Roman" w:hAnsi="Times New Roman" w:cs="Times New Roman"/>
          <w:sz w:val="28"/>
          <w:szCs w:val="28"/>
        </w:rPr>
        <w:t>договора между франчайзером и франчайзи заключаетс</w:t>
      </w:r>
      <w:r w:rsidRPr="00BD1486">
        <w:rPr>
          <w:rFonts w:ascii="Times New Roman" w:hAnsi="Times New Roman" w:cs="Times New Roman"/>
          <w:sz w:val="28"/>
          <w:szCs w:val="28"/>
        </w:rPr>
        <w:t>я договор франшизы, который определяет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условия взаимодейст</w:t>
      </w:r>
      <w:r w:rsidRPr="00BD1486">
        <w:rPr>
          <w:rFonts w:ascii="Times New Roman" w:hAnsi="Times New Roman" w:cs="Times New Roman"/>
          <w:sz w:val="28"/>
          <w:szCs w:val="28"/>
        </w:rPr>
        <w:t>вия сторон. Данным документом (где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договор франчайзинга </w:t>
      </w:r>
      <w:r w:rsidRPr="00BD1486">
        <w:rPr>
          <w:rFonts w:ascii="Times New Roman" w:hAnsi="Times New Roman" w:cs="Times New Roman"/>
          <w:sz w:val="28"/>
          <w:szCs w:val="28"/>
        </w:rPr>
        <w:t>имеет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письменную форму) устанавли</w:t>
      </w:r>
      <w:r w:rsidR="00B36819" w:rsidRPr="00BD1486">
        <w:rPr>
          <w:rFonts w:ascii="Times New Roman" w:hAnsi="Times New Roman" w:cs="Times New Roman"/>
          <w:sz w:val="28"/>
          <w:szCs w:val="28"/>
        </w:rPr>
        <w:t>вается, что франчайзер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предоставляет франчайзи право использован</w:t>
      </w:r>
      <w:r w:rsidRPr="00BD1486">
        <w:rPr>
          <w:rFonts w:ascii="Times New Roman" w:hAnsi="Times New Roman" w:cs="Times New Roman"/>
          <w:sz w:val="28"/>
          <w:szCs w:val="28"/>
        </w:rPr>
        <w:t>ия его торговой марки, а также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иные услуги п</w:t>
      </w:r>
      <w:r w:rsidRPr="00BD1486">
        <w:rPr>
          <w:rFonts w:ascii="Times New Roman" w:hAnsi="Times New Roman" w:cs="Times New Roman"/>
          <w:sz w:val="28"/>
          <w:szCs w:val="28"/>
        </w:rPr>
        <w:t>ри условии соблюдения правил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франчайзера. </w:t>
      </w:r>
    </w:p>
    <w:p w:rsidR="00BD1486" w:rsidRPr="00BD1486" w:rsidRDefault="002E0607" w:rsidP="00BD1486">
      <w:pPr>
        <w:pStyle w:val="a3"/>
        <w:spacing w:before="225" w:beforeAutospacing="0" w:line="288" w:lineRule="atLeast"/>
        <w:ind w:right="375"/>
        <w:jc w:val="center"/>
        <w:rPr>
          <w:b/>
          <w:bCs/>
          <w:sz w:val="28"/>
          <w:szCs w:val="28"/>
        </w:rPr>
      </w:pPr>
      <w:r w:rsidRPr="00BD1486">
        <w:rPr>
          <w:rStyle w:val="a6"/>
          <w:sz w:val="28"/>
          <w:szCs w:val="28"/>
        </w:rPr>
        <w:t>Основные интересы франчайзера (</w:t>
      </w:r>
      <w:r w:rsidR="00D354FA" w:rsidRPr="00BD1486">
        <w:rPr>
          <w:rStyle w:val="a6"/>
          <w:sz w:val="28"/>
          <w:szCs w:val="28"/>
        </w:rPr>
        <w:t>правообладателя)</w:t>
      </w:r>
      <w:r w:rsidR="008B6F3D" w:rsidRPr="00BD1486">
        <w:rPr>
          <w:rStyle w:val="a6"/>
          <w:sz w:val="28"/>
          <w:szCs w:val="28"/>
        </w:rPr>
        <w:t xml:space="preserve"> и</w:t>
      </w:r>
      <w:r w:rsidR="00D354FA" w:rsidRPr="00BD1486">
        <w:rPr>
          <w:rStyle w:val="a6"/>
          <w:sz w:val="28"/>
          <w:szCs w:val="28"/>
        </w:rPr>
        <w:t xml:space="preserve"> франчайзи</w:t>
      </w:r>
      <w:r w:rsidR="00BD1486">
        <w:rPr>
          <w:rStyle w:val="a6"/>
          <w:sz w:val="28"/>
          <w:szCs w:val="28"/>
        </w:rPr>
        <w:t xml:space="preserve"> (пользователя)</w:t>
      </w:r>
    </w:p>
    <w:p w:rsidR="002E0607" w:rsidRPr="00BD1486" w:rsidRDefault="002E0607" w:rsidP="00BD14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1486">
        <w:rPr>
          <w:rStyle w:val="a6"/>
          <w:b w:val="0"/>
          <w:sz w:val="28"/>
          <w:szCs w:val="28"/>
        </w:rPr>
        <w:t>Интересы франчайзера (правообладателя):</w:t>
      </w:r>
    </w:p>
    <w:p w:rsidR="002E0607" w:rsidRPr="00BD1486" w:rsidRDefault="008B6F3D" w:rsidP="00BD14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 xml:space="preserve">быстрое и эффективное </w:t>
      </w:r>
      <w:r w:rsidR="00EF1CCD" w:rsidRPr="00BD1486">
        <w:rPr>
          <w:sz w:val="28"/>
          <w:szCs w:val="28"/>
        </w:rPr>
        <w:t>развитие</w:t>
      </w:r>
      <w:r w:rsidR="002E0607" w:rsidRPr="00BD1486">
        <w:rPr>
          <w:sz w:val="28"/>
          <w:szCs w:val="28"/>
        </w:rPr>
        <w:t xml:space="preserve"> своего бизнеса за счет активов др</w:t>
      </w:r>
      <w:r w:rsidRPr="00BD1486">
        <w:rPr>
          <w:sz w:val="28"/>
          <w:szCs w:val="28"/>
        </w:rPr>
        <w:t>угих фирм</w:t>
      </w:r>
      <w:r w:rsidR="002E0607" w:rsidRPr="00BD1486">
        <w:rPr>
          <w:sz w:val="28"/>
          <w:szCs w:val="28"/>
        </w:rPr>
        <w:t>;</w:t>
      </w:r>
    </w:p>
    <w:p w:rsidR="002E0607" w:rsidRPr="00BD1486" w:rsidRDefault="00BD1486" w:rsidP="00BD14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B6F3D" w:rsidRPr="00BD1486">
        <w:rPr>
          <w:sz w:val="28"/>
          <w:szCs w:val="28"/>
        </w:rPr>
        <w:t>рендовое</w:t>
      </w:r>
      <w:r w:rsidR="002E0607" w:rsidRPr="00BD1486">
        <w:rPr>
          <w:sz w:val="28"/>
          <w:szCs w:val="28"/>
        </w:rPr>
        <w:t xml:space="preserve"> наименова</w:t>
      </w:r>
      <w:r w:rsidR="00A339B0" w:rsidRPr="00BD1486">
        <w:rPr>
          <w:sz w:val="28"/>
          <w:szCs w:val="28"/>
        </w:rPr>
        <w:t xml:space="preserve">ние становится более известным и </w:t>
      </w:r>
      <w:r w:rsidR="002E0607" w:rsidRPr="00BD1486">
        <w:rPr>
          <w:sz w:val="28"/>
          <w:szCs w:val="28"/>
        </w:rPr>
        <w:t>популярным</w:t>
      </w:r>
      <w:r w:rsidR="00A339B0" w:rsidRPr="00BD1486">
        <w:rPr>
          <w:sz w:val="28"/>
          <w:szCs w:val="28"/>
        </w:rPr>
        <w:t>,</w:t>
      </w:r>
      <w:r w:rsidR="002E0607" w:rsidRPr="00BD1486">
        <w:rPr>
          <w:sz w:val="28"/>
          <w:szCs w:val="28"/>
        </w:rPr>
        <w:t xml:space="preserve"> </w:t>
      </w:r>
      <w:r w:rsidR="00A339B0" w:rsidRPr="00BD1486">
        <w:rPr>
          <w:sz w:val="28"/>
          <w:szCs w:val="28"/>
        </w:rPr>
        <w:t xml:space="preserve">что увеличивает спрос </w:t>
      </w:r>
      <w:r w:rsidR="00D354FA" w:rsidRPr="00BD1486">
        <w:rPr>
          <w:sz w:val="28"/>
          <w:szCs w:val="28"/>
        </w:rPr>
        <w:t>на</w:t>
      </w:r>
      <w:r w:rsidR="00A339B0" w:rsidRPr="00BD1486">
        <w:rPr>
          <w:sz w:val="28"/>
          <w:szCs w:val="28"/>
        </w:rPr>
        <w:t xml:space="preserve"> продукт или услугу данной компании</w:t>
      </w:r>
      <w:r w:rsidR="002E0607" w:rsidRPr="00BD1486">
        <w:rPr>
          <w:sz w:val="28"/>
          <w:szCs w:val="28"/>
        </w:rPr>
        <w:t>;</w:t>
      </w:r>
    </w:p>
    <w:p w:rsidR="002E0607" w:rsidRPr="00BD1486" w:rsidRDefault="00A339B0" w:rsidP="00BD14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увеличение участия на рынке, не нарушая</w:t>
      </w:r>
      <w:r w:rsidR="008B6F3D" w:rsidRPr="00BD1486">
        <w:rPr>
          <w:sz w:val="28"/>
          <w:szCs w:val="28"/>
        </w:rPr>
        <w:t xml:space="preserve"> при этом</w:t>
      </w:r>
      <w:r w:rsidR="002E0607" w:rsidRPr="00BD1486">
        <w:rPr>
          <w:sz w:val="28"/>
          <w:szCs w:val="28"/>
        </w:rPr>
        <w:t xml:space="preserve"> антимонопольного законодательства;</w:t>
      </w:r>
    </w:p>
    <w:p w:rsidR="002E0607" w:rsidRPr="00BD1486" w:rsidRDefault="002E0607" w:rsidP="00BD14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централизация маркетинговой и рекламной деятельности;</w:t>
      </w:r>
    </w:p>
    <w:p w:rsidR="002E0607" w:rsidRPr="00BD1486" w:rsidRDefault="002E0607" w:rsidP="00BD1486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дополнительный доход в виде франчайзинговых пл</w:t>
      </w:r>
      <w:r w:rsidR="00EF1CCD" w:rsidRPr="00BD1486">
        <w:rPr>
          <w:sz w:val="28"/>
          <w:szCs w:val="28"/>
        </w:rPr>
        <w:t>атежей.</w:t>
      </w:r>
    </w:p>
    <w:p w:rsidR="002E0607" w:rsidRPr="00BD1486" w:rsidRDefault="002E0607" w:rsidP="00BD148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D1486">
        <w:rPr>
          <w:rStyle w:val="a6"/>
          <w:b w:val="0"/>
          <w:sz w:val="28"/>
          <w:szCs w:val="28"/>
        </w:rPr>
        <w:t>Интересы франчайзи (пользователя):</w:t>
      </w:r>
    </w:p>
    <w:p w:rsidR="002E0607" w:rsidRPr="00BD1486" w:rsidRDefault="002E0607" w:rsidP="00BD148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получение в партнеры крупного конкурента;</w:t>
      </w:r>
    </w:p>
    <w:p w:rsidR="002E0607" w:rsidRPr="00BD1486" w:rsidRDefault="002E0607" w:rsidP="00BD148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lastRenderedPageBreak/>
        <w:t>сохранение прав</w:t>
      </w:r>
      <w:r w:rsidR="00D354FA" w:rsidRPr="00BD1486">
        <w:rPr>
          <w:sz w:val="28"/>
          <w:szCs w:val="28"/>
        </w:rPr>
        <w:t xml:space="preserve">ового статуса юридического лица, то есть </w:t>
      </w:r>
      <w:r w:rsidRPr="00BD1486">
        <w:rPr>
          <w:sz w:val="28"/>
          <w:szCs w:val="28"/>
        </w:rPr>
        <w:t>возможность стать и оставаться самостоятельным предпринимателем;</w:t>
      </w:r>
    </w:p>
    <w:p w:rsidR="002E0607" w:rsidRPr="00BD1486" w:rsidRDefault="002E0607" w:rsidP="00BD148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возможность вести коммерче</w:t>
      </w:r>
      <w:r w:rsidR="00A339B0" w:rsidRPr="00BD1486">
        <w:rPr>
          <w:sz w:val="28"/>
          <w:szCs w:val="28"/>
        </w:rPr>
        <w:t xml:space="preserve">скую деятельность в новой сфере, не имея при этом </w:t>
      </w:r>
      <w:r w:rsidRPr="00BD1486">
        <w:rPr>
          <w:sz w:val="28"/>
          <w:szCs w:val="28"/>
        </w:rPr>
        <w:t>большого опыта и крупных финансовых средств;</w:t>
      </w:r>
    </w:p>
    <w:p w:rsidR="002E0607" w:rsidRPr="00BD1486" w:rsidRDefault="008B6F3D" w:rsidP="00BD148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D1486">
        <w:rPr>
          <w:sz w:val="28"/>
          <w:szCs w:val="28"/>
        </w:rPr>
        <w:t>возможность зарабатывать на уже готовой и отлаженной системе под широко известным брендовым</w:t>
      </w:r>
      <w:r w:rsidR="002E0607" w:rsidRPr="00BD1486">
        <w:rPr>
          <w:sz w:val="28"/>
          <w:szCs w:val="28"/>
        </w:rPr>
        <w:t xml:space="preserve"> наименованием с гарантией всесторонней поддержки франчайзера;</w:t>
      </w:r>
    </w:p>
    <w:p w:rsidR="002E0607" w:rsidRDefault="00BD1486" w:rsidP="00BD1486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B6F3D" w:rsidRPr="00BD1486">
        <w:rPr>
          <w:sz w:val="28"/>
          <w:szCs w:val="28"/>
        </w:rPr>
        <w:t xml:space="preserve">кономия на дорогостоящей рекламе, а также </w:t>
      </w:r>
      <w:r w:rsidR="002E0607" w:rsidRPr="00BD1486">
        <w:rPr>
          <w:sz w:val="28"/>
          <w:szCs w:val="28"/>
        </w:rPr>
        <w:t>снижение коммерческих рисков и ускорение окупаемости капиталовложений.</w:t>
      </w:r>
    </w:p>
    <w:p w:rsidR="00BD1486" w:rsidRPr="00BD1486" w:rsidRDefault="00BD1486" w:rsidP="00BD1486">
      <w:pPr>
        <w:pStyle w:val="a3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BD1486" w:rsidRDefault="008444EA" w:rsidP="00BD1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86">
        <w:rPr>
          <w:rFonts w:ascii="Times New Roman" w:hAnsi="Times New Roman" w:cs="Times New Roman"/>
          <w:b/>
          <w:sz w:val="28"/>
          <w:szCs w:val="28"/>
        </w:rPr>
        <w:t>Достоинства и недостатки франчайзинга</w:t>
      </w:r>
    </w:p>
    <w:p w:rsidR="008444EA" w:rsidRPr="00BD1486" w:rsidRDefault="008444EA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CCD">
        <w:br/>
      </w:r>
      <w:r w:rsidR="008B6F3D" w:rsidRPr="00BD1486">
        <w:rPr>
          <w:rFonts w:ascii="Times New Roman" w:hAnsi="Times New Roman" w:cs="Times New Roman"/>
          <w:sz w:val="28"/>
          <w:szCs w:val="28"/>
        </w:rPr>
        <w:t>В д</w:t>
      </w:r>
      <w:r w:rsidR="00FB4FB8" w:rsidRPr="00BD1486">
        <w:rPr>
          <w:rFonts w:ascii="Times New Roman" w:hAnsi="Times New Roman" w:cs="Times New Roman"/>
          <w:sz w:val="28"/>
          <w:szCs w:val="28"/>
        </w:rPr>
        <w:t>остоинс</w:t>
      </w:r>
      <w:r w:rsidR="008B6F3D" w:rsidRPr="00BD1486">
        <w:rPr>
          <w:rFonts w:ascii="Times New Roman" w:hAnsi="Times New Roman" w:cs="Times New Roman"/>
          <w:sz w:val="28"/>
          <w:szCs w:val="28"/>
        </w:rPr>
        <w:t>тва франчайзинга можно включить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, прежде всего, возможность достаточно быстрого роста для небольших компаний, </w:t>
      </w:r>
      <w:r w:rsidR="008B6F3D" w:rsidRPr="00BD1486">
        <w:rPr>
          <w:rFonts w:ascii="Times New Roman" w:hAnsi="Times New Roman" w:cs="Times New Roman"/>
          <w:sz w:val="28"/>
          <w:szCs w:val="28"/>
        </w:rPr>
        <w:t>которые еще не успели создать</w:t>
      </w:r>
      <w:r w:rsidR="00BD1486">
        <w:rPr>
          <w:rFonts w:ascii="Times New Roman" w:hAnsi="Times New Roman" w:cs="Times New Roman"/>
          <w:sz w:val="28"/>
          <w:szCs w:val="28"/>
        </w:rPr>
        <w:t xml:space="preserve"> собственных известных брендов.</w:t>
      </w:r>
    </w:p>
    <w:p w:rsidR="008444EA" w:rsidRPr="00BD1486" w:rsidRDefault="00FB4FB8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 xml:space="preserve">Кроме того, для известных компаний – франчайзеров данная схема </w:t>
      </w:r>
      <w:r w:rsidR="00DD0F24" w:rsidRPr="00BD1486">
        <w:rPr>
          <w:rFonts w:ascii="Times New Roman" w:hAnsi="Times New Roman" w:cs="Times New Roman"/>
          <w:sz w:val="28"/>
          <w:szCs w:val="28"/>
        </w:rPr>
        <w:t>дает возможность</w:t>
      </w:r>
      <w:r w:rsidRPr="00BD1486">
        <w:rPr>
          <w:rFonts w:ascii="Times New Roman" w:hAnsi="Times New Roman" w:cs="Times New Roman"/>
          <w:sz w:val="28"/>
          <w:szCs w:val="28"/>
        </w:rPr>
        <w:t xml:space="preserve"> снижать объемы недобросовестного копирования своих брендов другими производителями, принося значительные доходы от реализации франшиз. </w:t>
      </w:r>
    </w:p>
    <w:p w:rsidR="001F13DE" w:rsidRPr="00BD1486" w:rsidRDefault="00FB4FB8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Недостатки франчайзинга со</w:t>
      </w:r>
      <w:r w:rsidR="008B6F3D" w:rsidRPr="00BD1486">
        <w:rPr>
          <w:rFonts w:ascii="Times New Roman" w:hAnsi="Times New Roman" w:cs="Times New Roman"/>
          <w:sz w:val="28"/>
          <w:szCs w:val="28"/>
        </w:rPr>
        <w:t>стоят в том, что франчайзинговой компании приходится</w:t>
      </w:r>
      <w:r w:rsidRPr="00BD1486">
        <w:rPr>
          <w:rFonts w:ascii="Times New Roman" w:hAnsi="Times New Roman" w:cs="Times New Roman"/>
          <w:sz w:val="28"/>
          <w:szCs w:val="28"/>
        </w:rPr>
        <w:t xml:space="preserve"> затрачивать значительные организационные и финансовые ресурсы на обеспечение качества продукции и услуг со стороны франчайзи. Для компании – приобретателя франшинзы такая схема вносит значительные ограничения и частично лишает ее самостоятельности в организации производства, в принципах маркетинговой политики, что, безусловно, скажется на стратегии развития компании. </w:t>
      </w:r>
    </w:p>
    <w:p w:rsidR="008444EA" w:rsidRPr="00BD1486" w:rsidRDefault="00FB4FB8" w:rsidP="00BD1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 xml:space="preserve">В целом франчайзинг позволяет бизнесу: </w:t>
      </w:r>
    </w:p>
    <w:p w:rsidR="008444EA" w:rsidRPr="00BD1486" w:rsidRDefault="001A0254" w:rsidP="00BD14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П</w:t>
      </w:r>
      <w:r w:rsidR="00FB4FB8" w:rsidRPr="00BD1486">
        <w:rPr>
          <w:rFonts w:ascii="Times New Roman" w:hAnsi="Times New Roman" w:cs="Times New Roman"/>
          <w:sz w:val="28"/>
          <w:szCs w:val="28"/>
        </w:rPr>
        <w:t>овысить</w:t>
      </w:r>
      <w:r w:rsidRPr="00BD1486"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общую культуру предпринимательства; </w:t>
      </w:r>
    </w:p>
    <w:p w:rsidR="008444EA" w:rsidRPr="00BD1486" w:rsidRDefault="001A0254" w:rsidP="00BD14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У</w:t>
      </w:r>
      <w:r w:rsidR="00FB4FB8" w:rsidRPr="00BD1486">
        <w:rPr>
          <w:rFonts w:ascii="Times New Roman" w:hAnsi="Times New Roman" w:cs="Times New Roman"/>
          <w:sz w:val="28"/>
          <w:szCs w:val="28"/>
        </w:rPr>
        <w:t>силить</w:t>
      </w:r>
      <w:r w:rsidRPr="00BD1486">
        <w:rPr>
          <w:rFonts w:ascii="Times New Roman" w:hAnsi="Times New Roman" w:cs="Times New Roman"/>
          <w:sz w:val="28"/>
          <w:szCs w:val="28"/>
        </w:rPr>
        <w:t xml:space="preserve"> эффективность юридической обеспеченности и защиты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малого</w:t>
      </w:r>
      <w:r w:rsidRPr="00BD1486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</w:t>
      </w:r>
      <w:r w:rsidR="008444EA" w:rsidRPr="00BD1486">
        <w:rPr>
          <w:rFonts w:ascii="Times New Roman" w:hAnsi="Times New Roman" w:cs="Times New Roman"/>
          <w:sz w:val="28"/>
          <w:szCs w:val="28"/>
        </w:rPr>
        <w:t>бизнеса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44EA" w:rsidRPr="00BD1486" w:rsidRDefault="001A0254" w:rsidP="00BD14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обеспечить</w:t>
      </w:r>
      <w:r w:rsidR="00FB4FB8" w:rsidRPr="00BD1486">
        <w:rPr>
          <w:rFonts w:ascii="Times New Roman" w:hAnsi="Times New Roman" w:cs="Times New Roman"/>
          <w:sz w:val="28"/>
          <w:szCs w:val="28"/>
        </w:rPr>
        <w:t xml:space="preserve"> трудовую занятость населения страны; </w:t>
      </w:r>
    </w:p>
    <w:p w:rsidR="008444EA" w:rsidRPr="00BD1486" w:rsidRDefault="00FB4FB8" w:rsidP="00BD148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486">
        <w:rPr>
          <w:rFonts w:ascii="Times New Roman" w:hAnsi="Times New Roman" w:cs="Times New Roman"/>
          <w:sz w:val="28"/>
          <w:szCs w:val="28"/>
        </w:rPr>
        <w:t>усилить иннов</w:t>
      </w:r>
      <w:r w:rsidR="001A0254" w:rsidRPr="00BD1486">
        <w:rPr>
          <w:rFonts w:ascii="Times New Roman" w:hAnsi="Times New Roman" w:cs="Times New Roman"/>
          <w:sz w:val="28"/>
          <w:szCs w:val="28"/>
        </w:rPr>
        <w:t>ационную составляющую в сфере</w:t>
      </w:r>
      <w:r w:rsidR="00BD1486">
        <w:rPr>
          <w:rFonts w:ascii="Times New Roman" w:hAnsi="Times New Roman" w:cs="Times New Roman"/>
          <w:sz w:val="28"/>
          <w:szCs w:val="28"/>
        </w:rPr>
        <w:t xml:space="preserve"> малого и среднего бизнеса.</w:t>
      </w:r>
      <w:r w:rsidRPr="00BD1486">
        <w:rPr>
          <w:rFonts w:ascii="Times New Roman" w:hAnsi="Times New Roman" w:cs="Times New Roman"/>
          <w:sz w:val="28"/>
          <w:szCs w:val="28"/>
        </w:rPr>
        <w:t xml:space="preserve"> </w:t>
      </w:r>
      <w:r w:rsidR="008444EA" w:rsidRPr="00BD1486">
        <w:rPr>
          <w:rFonts w:ascii="Times New Roman" w:hAnsi="Times New Roman" w:cs="Times New Roman"/>
          <w:sz w:val="28"/>
          <w:szCs w:val="28"/>
        </w:rPr>
        <w:t>[2]</w:t>
      </w:r>
    </w:p>
    <w:p w:rsidR="002E0607" w:rsidRPr="00EF1CCD" w:rsidRDefault="002E0607" w:rsidP="002E0607"/>
    <w:p w:rsidR="00F839F0" w:rsidRPr="00F839F0" w:rsidRDefault="001A0254" w:rsidP="00F839F0">
      <w:pPr>
        <w:pStyle w:val="a3"/>
        <w:spacing w:before="225" w:beforeAutospacing="0" w:line="288" w:lineRule="atLeast"/>
        <w:ind w:left="225" w:right="375"/>
        <w:jc w:val="center"/>
        <w:rPr>
          <w:b/>
          <w:sz w:val="28"/>
          <w:szCs w:val="28"/>
        </w:rPr>
      </w:pPr>
      <w:r w:rsidRPr="00BD1486">
        <w:rPr>
          <w:b/>
          <w:sz w:val="28"/>
          <w:szCs w:val="28"/>
        </w:rPr>
        <w:t>Цели франчайзинга как роли, которые</w:t>
      </w:r>
      <w:r w:rsidR="002E0607" w:rsidRPr="00BD1486">
        <w:rPr>
          <w:b/>
          <w:sz w:val="28"/>
          <w:szCs w:val="28"/>
        </w:rPr>
        <w:t xml:space="preserve"> играет в обществе</w:t>
      </w:r>
      <w:r w:rsidRPr="00BD1486">
        <w:rPr>
          <w:b/>
          <w:sz w:val="28"/>
          <w:szCs w:val="28"/>
        </w:rPr>
        <w:t xml:space="preserve"> данная модель ведения бизнеса</w:t>
      </w:r>
    </w:p>
    <w:p w:rsidR="002E0607" w:rsidRPr="00F839F0" w:rsidRDefault="001A0254" w:rsidP="00F839F0">
      <w:pPr>
        <w:pStyle w:val="a3"/>
        <w:numPr>
          <w:ilvl w:val="0"/>
          <w:numId w:val="5"/>
        </w:numPr>
        <w:spacing w:before="225" w:beforeAutospacing="0" w:line="288" w:lineRule="atLeast"/>
        <w:ind w:left="0" w:right="375" w:firstLine="709"/>
        <w:jc w:val="both"/>
        <w:rPr>
          <w:sz w:val="28"/>
          <w:szCs w:val="28"/>
        </w:rPr>
      </w:pPr>
      <w:r w:rsidRPr="00F839F0">
        <w:rPr>
          <w:sz w:val="28"/>
          <w:szCs w:val="28"/>
        </w:rPr>
        <w:t xml:space="preserve">Повышение культуры по деятельности в сфере бизнеса. </w:t>
      </w:r>
      <w:r w:rsidR="00A339B0" w:rsidRPr="00F839F0">
        <w:rPr>
          <w:sz w:val="28"/>
          <w:szCs w:val="28"/>
        </w:rPr>
        <w:t>Эта роль включае</w:t>
      </w:r>
      <w:r w:rsidRPr="00F839F0">
        <w:rPr>
          <w:sz w:val="28"/>
          <w:szCs w:val="28"/>
        </w:rPr>
        <w:t>т в себя</w:t>
      </w:r>
      <w:r w:rsidR="006C5613" w:rsidRPr="00F839F0">
        <w:rPr>
          <w:sz w:val="28"/>
          <w:szCs w:val="28"/>
        </w:rPr>
        <w:t xml:space="preserve"> </w:t>
      </w:r>
      <w:r w:rsidR="002E0607" w:rsidRPr="00F839F0">
        <w:rPr>
          <w:sz w:val="28"/>
          <w:szCs w:val="28"/>
        </w:rPr>
        <w:t>оперативный</w:t>
      </w:r>
      <w:r w:rsidRPr="00F839F0">
        <w:rPr>
          <w:sz w:val="28"/>
          <w:szCs w:val="28"/>
        </w:rPr>
        <w:t xml:space="preserve"> и строгий</w:t>
      </w:r>
      <w:r w:rsidR="002E0607" w:rsidRPr="00F839F0">
        <w:rPr>
          <w:sz w:val="28"/>
          <w:szCs w:val="28"/>
        </w:rPr>
        <w:t xml:space="preserve"> конт</w:t>
      </w:r>
      <w:r w:rsidR="006C5613" w:rsidRPr="00F839F0">
        <w:rPr>
          <w:sz w:val="28"/>
          <w:szCs w:val="28"/>
        </w:rPr>
        <w:t>роль со стороны франшизодателя, обеспечивая при этом</w:t>
      </w:r>
      <w:r w:rsidR="002E0607" w:rsidRPr="00F839F0">
        <w:rPr>
          <w:sz w:val="28"/>
          <w:szCs w:val="28"/>
        </w:rPr>
        <w:t xml:space="preserve"> более высокий уровень обслуживания потребителей;</w:t>
      </w:r>
    </w:p>
    <w:p w:rsidR="002E0607" w:rsidRPr="00F839F0" w:rsidRDefault="002E0607" w:rsidP="00F839F0">
      <w:pPr>
        <w:pStyle w:val="a3"/>
        <w:numPr>
          <w:ilvl w:val="0"/>
          <w:numId w:val="5"/>
        </w:numPr>
        <w:spacing w:before="225" w:beforeAutospacing="0" w:line="288" w:lineRule="atLeast"/>
        <w:ind w:left="0" w:right="375" w:firstLine="709"/>
        <w:jc w:val="both"/>
        <w:rPr>
          <w:sz w:val="28"/>
          <w:szCs w:val="28"/>
        </w:rPr>
      </w:pPr>
      <w:r w:rsidRPr="00F839F0">
        <w:rPr>
          <w:sz w:val="28"/>
          <w:szCs w:val="28"/>
        </w:rPr>
        <w:t>решение проблемы занятости населения.</w:t>
      </w:r>
    </w:p>
    <w:p w:rsidR="002E0607" w:rsidRPr="00F839F0" w:rsidRDefault="001A0254" w:rsidP="00F839F0">
      <w:pPr>
        <w:pStyle w:val="a3"/>
        <w:numPr>
          <w:ilvl w:val="0"/>
          <w:numId w:val="5"/>
        </w:numPr>
        <w:spacing w:before="225" w:beforeAutospacing="0" w:line="288" w:lineRule="atLeast"/>
        <w:ind w:left="0" w:right="375" w:firstLine="709"/>
        <w:jc w:val="both"/>
        <w:rPr>
          <w:sz w:val="28"/>
          <w:szCs w:val="28"/>
        </w:rPr>
      </w:pPr>
      <w:r w:rsidRPr="00F839F0">
        <w:rPr>
          <w:sz w:val="28"/>
          <w:szCs w:val="28"/>
        </w:rPr>
        <w:lastRenderedPageBreak/>
        <w:t>новые технологии, применяемые в коммерческой деятельности</w:t>
      </w:r>
      <w:r w:rsidR="002E0607" w:rsidRPr="00F839F0">
        <w:rPr>
          <w:sz w:val="28"/>
          <w:szCs w:val="28"/>
        </w:rPr>
        <w:t xml:space="preserve"> малого</w:t>
      </w:r>
      <w:r w:rsidRPr="00F839F0">
        <w:rPr>
          <w:sz w:val="28"/>
          <w:szCs w:val="28"/>
        </w:rPr>
        <w:t xml:space="preserve"> и среднего</w:t>
      </w:r>
      <w:r w:rsidR="002E0607" w:rsidRPr="00F839F0">
        <w:rPr>
          <w:sz w:val="28"/>
          <w:szCs w:val="28"/>
        </w:rPr>
        <w:t xml:space="preserve"> бизнеса. </w:t>
      </w:r>
      <w:r w:rsidRPr="00F839F0">
        <w:rPr>
          <w:sz w:val="28"/>
          <w:szCs w:val="28"/>
        </w:rPr>
        <w:t>Здесь франчайзинг играет большую роль в освоении фирмами</w:t>
      </w:r>
      <w:r w:rsidR="002E0607" w:rsidRPr="00F839F0">
        <w:rPr>
          <w:sz w:val="28"/>
          <w:szCs w:val="28"/>
        </w:rPr>
        <w:t xml:space="preserve"> нового опыта, пр</w:t>
      </w:r>
      <w:r w:rsidRPr="00F839F0">
        <w:rPr>
          <w:sz w:val="28"/>
          <w:szCs w:val="28"/>
        </w:rPr>
        <w:t>иобретение новых идей и методов в ведении бизнеса, что особенно всегда полезно</w:t>
      </w:r>
      <w:r w:rsidR="006C5613" w:rsidRPr="00F839F0">
        <w:rPr>
          <w:sz w:val="28"/>
          <w:szCs w:val="28"/>
        </w:rPr>
        <w:t xml:space="preserve"> для начинающих в бизнесе</w:t>
      </w:r>
    </w:p>
    <w:p w:rsidR="00F839F0" w:rsidRPr="00F839F0" w:rsidRDefault="00DD0F24" w:rsidP="00F839F0">
      <w:pPr>
        <w:pStyle w:val="a3"/>
        <w:numPr>
          <w:ilvl w:val="0"/>
          <w:numId w:val="5"/>
        </w:numPr>
        <w:spacing w:before="225" w:beforeAutospacing="0" w:line="288" w:lineRule="atLeast"/>
        <w:ind w:left="0" w:right="375" w:firstLine="709"/>
        <w:jc w:val="both"/>
        <w:rPr>
          <w:sz w:val="28"/>
          <w:szCs w:val="28"/>
        </w:rPr>
      </w:pPr>
      <w:r w:rsidRPr="00F839F0">
        <w:rPr>
          <w:sz w:val="28"/>
          <w:szCs w:val="28"/>
        </w:rPr>
        <w:t>высокая узнаваемость товара</w:t>
      </w:r>
      <w:r w:rsidR="002E0607" w:rsidRPr="00F839F0">
        <w:rPr>
          <w:sz w:val="28"/>
          <w:szCs w:val="28"/>
        </w:rPr>
        <w:t xml:space="preserve"> или услуги. Потребители</w:t>
      </w:r>
      <w:r w:rsidRPr="00F839F0">
        <w:rPr>
          <w:sz w:val="28"/>
          <w:szCs w:val="28"/>
        </w:rPr>
        <w:t xml:space="preserve"> в</w:t>
      </w:r>
      <w:r w:rsidR="002E0607" w:rsidRPr="00F839F0">
        <w:rPr>
          <w:sz w:val="28"/>
          <w:szCs w:val="28"/>
        </w:rPr>
        <w:t xml:space="preserve"> различных реги</w:t>
      </w:r>
      <w:r w:rsidRPr="00F839F0">
        <w:rPr>
          <w:sz w:val="28"/>
          <w:szCs w:val="28"/>
        </w:rPr>
        <w:t>онах</w:t>
      </w:r>
      <w:r w:rsidR="002E0607" w:rsidRPr="00F839F0">
        <w:rPr>
          <w:sz w:val="28"/>
          <w:szCs w:val="28"/>
        </w:rPr>
        <w:t xml:space="preserve"> страны</w:t>
      </w:r>
      <w:r w:rsidRPr="00F839F0">
        <w:rPr>
          <w:sz w:val="28"/>
          <w:szCs w:val="28"/>
        </w:rPr>
        <w:t xml:space="preserve"> всегда </w:t>
      </w:r>
      <w:r w:rsidR="002E0607" w:rsidRPr="00F839F0">
        <w:rPr>
          <w:sz w:val="28"/>
          <w:szCs w:val="28"/>
        </w:rPr>
        <w:t>больше узнают о продуктах и услугах</w:t>
      </w:r>
      <w:r w:rsidRPr="00F839F0">
        <w:rPr>
          <w:sz w:val="28"/>
          <w:szCs w:val="28"/>
        </w:rPr>
        <w:t>, когда открываются новые франшизные предприятия</w:t>
      </w:r>
      <w:r w:rsidR="00D354FA" w:rsidRPr="00F839F0">
        <w:rPr>
          <w:sz w:val="28"/>
          <w:szCs w:val="28"/>
        </w:rPr>
        <w:t>.</w:t>
      </w:r>
    </w:p>
    <w:p w:rsidR="00F426C1" w:rsidRPr="00F839F0" w:rsidRDefault="00F839F0" w:rsidP="00F83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Франчайзинг в России</w:t>
      </w:r>
    </w:p>
    <w:p w:rsidR="001F13DE" w:rsidRPr="00F839F0" w:rsidRDefault="00FB4FB8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 Первыми отечественными франшизами в России, были франшизы «Дока-Пицца» и «Дока-Хлеб», </w:t>
      </w:r>
      <w:r w:rsidR="00DD0F24" w:rsidRPr="00F839F0">
        <w:rPr>
          <w:rFonts w:ascii="Times New Roman" w:hAnsi="Times New Roman" w:cs="Times New Roman"/>
          <w:sz w:val="28"/>
          <w:szCs w:val="28"/>
        </w:rPr>
        <w:t>которые были уже полностью распроданы</w:t>
      </w:r>
      <w:r w:rsidRPr="00F839F0">
        <w:rPr>
          <w:rFonts w:ascii="Times New Roman" w:hAnsi="Times New Roman" w:cs="Times New Roman"/>
          <w:sz w:val="28"/>
          <w:szCs w:val="28"/>
        </w:rPr>
        <w:t xml:space="preserve"> в конце 90-х гг. прошлого века. Первой зарубежной франшизой была иностранная франшиза </w:t>
      </w:r>
      <w:r w:rsidR="00DD0F24" w:rsidRPr="00F839F0">
        <w:rPr>
          <w:rFonts w:ascii="Times New Roman" w:hAnsi="Times New Roman" w:cs="Times New Roman"/>
          <w:sz w:val="28"/>
          <w:szCs w:val="28"/>
        </w:rPr>
        <w:t xml:space="preserve">известной </w:t>
      </w:r>
      <w:r w:rsidRPr="00F839F0">
        <w:rPr>
          <w:rFonts w:ascii="Times New Roman" w:hAnsi="Times New Roman" w:cs="Times New Roman"/>
          <w:sz w:val="28"/>
          <w:szCs w:val="28"/>
        </w:rPr>
        <w:t>компании «</w:t>
      </w:r>
      <w:proofErr w:type="spellStart"/>
      <w:r w:rsidRPr="00F839F0">
        <w:rPr>
          <w:rFonts w:ascii="Times New Roman" w:hAnsi="Times New Roman" w:cs="Times New Roman"/>
          <w:sz w:val="28"/>
          <w:szCs w:val="28"/>
        </w:rPr>
        <w:t>Баскин</w:t>
      </w:r>
      <w:proofErr w:type="spellEnd"/>
      <w:r w:rsidRPr="00F83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9F0">
        <w:rPr>
          <w:rFonts w:ascii="Times New Roman" w:hAnsi="Times New Roman" w:cs="Times New Roman"/>
          <w:sz w:val="28"/>
          <w:szCs w:val="28"/>
        </w:rPr>
        <w:t>Роббинс</w:t>
      </w:r>
      <w:proofErr w:type="spellEnd"/>
      <w:r w:rsidRPr="00F839F0">
        <w:rPr>
          <w:rFonts w:ascii="Times New Roman" w:hAnsi="Times New Roman" w:cs="Times New Roman"/>
          <w:sz w:val="28"/>
          <w:szCs w:val="28"/>
        </w:rPr>
        <w:t xml:space="preserve">». </w:t>
      </w:r>
      <w:r w:rsidR="00DD0F24" w:rsidRPr="00F839F0">
        <w:rPr>
          <w:rFonts w:ascii="Times New Roman" w:hAnsi="Times New Roman" w:cs="Times New Roman"/>
          <w:sz w:val="28"/>
          <w:szCs w:val="28"/>
        </w:rPr>
        <w:t>Аналитики оценивают общий объем рынка франшиз в России приблизительно в 5 млрд. долларов США. [</w:t>
      </w:r>
      <w:r w:rsidR="00E253D8" w:rsidRPr="00F839F0">
        <w:rPr>
          <w:rFonts w:ascii="Times New Roman" w:hAnsi="Times New Roman" w:cs="Times New Roman"/>
          <w:sz w:val="28"/>
          <w:szCs w:val="28"/>
        </w:rPr>
        <w:t>5</w:t>
      </w:r>
      <w:r w:rsidR="00DD0F24" w:rsidRPr="00F839F0">
        <w:rPr>
          <w:rFonts w:ascii="Times New Roman" w:hAnsi="Times New Roman" w:cs="Times New Roman"/>
          <w:sz w:val="28"/>
          <w:szCs w:val="28"/>
        </w:rPr>
        <w:t xml:space="preserve">]                        </w:t>
      </w:r>
    </w:p>
    <w:p w:rsidR="001F13DE" w:rsidRPr="00F839F0" w:rsidRDefault="00B64EC1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Особенно активное развитие франчайзинга в Российской Федерации происходило в последние годы, опережая в этой деятельности другие страны мира.</w:t>
      </w:r>
      <w:r w:rsidRPr="00F839F0">
        <w:rPr>
          <w:rFonts w:ascii="Times New Roman" w:hAnsi="Times New Roman" w:cs="Times New Roman"/>
          <w:sz w:val="28"/>
          <w:szCs w:val="28"/>
        </w:rPr>
        <w:br/>
        <w:t xml:space="preserve">Однако, </w:t>
      </w:r>
      <w:r w:rsidR="00FB4FB8" w:rsidRPr="00F839F0">
        <w:rPr>
          <w:rFonts w:ascii="Times New Roman" w:hAnsi="Times New Roman" w:cs="Times New Roman"/>
          <w:sz w:val="28"/>
          <w:szCs w:val="28"/>
        </w:rPr>
        <w:t>по мнению специалистов Российской ассоциации франчайзинга (РАФ),</w:t>
      </w:r>
      <w:r w:rsidRPr="00F839F0">
        <w:rPr>
          <w:rFonts w:ascii="Times New Roman" w:hAnsi="Times New Roman" w:cs="Times New Roman"/>
          <w:sz w:val="28"/>
          <w:szCs w:val="28"/>
        </w:rPr>
        <w:t xml:space="preserve"> эти быстрые темпы роста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стали не</w:t>
      </w:r>
      <w:r w:rsidRPr="00F839F0">
        <w:rPr>
          <w:rFonts w:ascii="Times New Roman" w:hAnsi="Times New Roman" w:cs="Times New Roman"/>
          <w:sz w:val="28"/>
          <w:szCs w:val="28"/>
        </w:rPr>
        <w:t>много снижаться из-за постепенного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насыщения рынка но</w:t>
      </w:r>
      <w:r w:rsidRPr="00F839F0">
        <w:rPr>
          <w:rFonts w:ascii="Times New Roman" w:hAnsi="Times New Roman" w:cs="Times New Roman"/>
          <w:sz w:val="28"/>
          <w:szCs w:val="28"/>
        </w:rPr>
        <w:t>выми предложениями. По данным исследования РАФ, в России занимаются активной деятельностью по методу франчайзинга около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20 000 франчайзинговых то</w:t>
      </w:r>
      <w:r w:rsidR="00E253D8" w:rsidRPr="00F839F0">
        <w:rPr>
          <w:rFonts w:ascii="Times New Roman" w:hAnsi="Times New Roman" w:cs="Times New Roman"/>
          <w:sz w:val="28"/>
          <w:szCs w:val="28"/>
        </w:rPr>
        <w:t>чек и около 485 франчайзеров. [5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1F13DE" w:rsidRPr="00F839F0" w:rsidRDefault="00B64EC1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На отечественном рынке франчайзинга особенно быстро растут и развиваются предприятия в розничных продажах и общественном питании.</w:t>
      </w:r>
      <w:r w:rsidRPr="00F839F0">
        <w:rPr>
          <w:rFonts w:ascii="Times New Roman" w:hAnsi="Times New Roman" w:cs="Times New Roman"/>
          <w:sz w:val="28"/>
          <w:szCs w:val="28"/>
        </w:rPr>
        <w:br/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На сайте Российской ассоциации франчайзинга представлен перечень партнеров данной организации – коммерческих банков и иных финансовых структур, </w:t>
      </w:r>
      <w:r w:rsidRPr="00F839F0">
        <w:rPr>
          <w:rFonts w:ascii="Times New Roman" w:hAnsi="Times New Roman" w:cs="Times New Roman"/>
          <w:sz w:val="28"/>
          <w:szCs w:val="28"/>
        </w:rPr>
        <w:t xml:space="preserve">финансирующих предпринимателей и 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приобретающих франшизы. </w:t>
      </w:r>
    </w:p>
    <w:p w:rsidR="00B64EC1" w:rsidRPr="00F839F0" w:rsidRDefault="00B64EC1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Среди партнеров РАФ можно выделить следующие:</w:t>
      </w:r>
    </w:p>
    <w:p w:rsidR="00B64EC1" w:rsidRPr="00F839F0" w:rsidRDefault="00E253D8" w:rsidP="00F839F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Сбербанк России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3D8" w:rsidRPr="00F839F0" w:rsidRDefault="00E253D8" w:rsidP="00F839F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ВОК-Банк</w:t>
      </w:r>
    </w:p>
    <w:p w:rsidR="00E253D8" w:rsidRPr="00F839F0" w:rsidRDefault="00FB4FB8" w:rsidP="00F839F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холди</w:t>
      </w:r>
      <w:r w:rsidR="00E253D8" w:rsidRPr="00F839F0">
        <w:rPr>
          <w:rFonts w:ascii="Times New Roman" w:hAnsi="Times New Roman" w:cs="Times New Roman"/>
          <w:sz w:val="28"/>
          <w:szCs w:val="28"/>
        </w:rPr>
        <w:t>нговая компания «KVINTESS F&amp;DI»</w:t>
      </w:r>
      <w:r w:rsidRPr="00F83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DE" w:rsidRPr="00F839F0" w:rsidRDefault="00FB4FB8" w:rsidP="00F839F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лизинговая компания «ВЭБ-Ли</w:t>
      </w:r>
      <w:r w:rsidR="00E253D8" w:rsidRPr="00F839F0">
        <w:rPr>
          <w:rFonts w:ascii="Times New Roman" w:hAnsi="Times New Roman" w:cs="Times New Roman"/>
          <w:sz w:val="28"/>
          <w:szCs w:val="28"/>
        </w:rPr>
        <w:t>зинг» [5</w:t>
      </w:r>
      <w:r w:rsidRPr="00F839F0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1F13DE" w:rsidRPr="00F839F0" w:rsidRDefault="00FB4FB8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Таким образом, франчайзинг можно рассматривать как действительно перспективный вид бизнеса, который позволяет одновременно решать целый ряд задач, прежде всего, для сегмента малого и среднего предпринимательства в России. </w:t>
      </w:r>
    </w:p>
    <w:p w:rsidR="00E253D8" w:rsidRPr="00F839F0" w:rsidRDefault="00FB4FB8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Однако приобретение франшизы и расширение бизнеса </w:t>
      </w:r>
      <w:r w:rsidR="00E253D8" w:rsidRPr="00F839F0">
        <w:rPr>
          <w:rFonts w:ascii="Times New Roman" w:hAnsi="Times New Roman" w:cs="Times New Roman"/>
          <w:sz w:val="28"/>
          <w:szCs w:val="28"/>
        </w:rPr>
        <w:t>с помощью</w:t>
      </w:r>
      <w:r w:rsidRPr="00F839F0">
        <w:rPr>
          <w:rFonts w:ascii="Times New Roman" w:hAnsi="Times New Roman" w:cs="Times New Roman"/>
          <w:sz w:val="28"/>
          <w:szCs w:val="28"/>
        </w:rPr>
        <w:t xml:space="preserve"> данного инструмента требует довольно серьезных </w:t>
      </w:r>
      <w:r w:rsidR="00E253D8" w:rsidRPr="00F839F0">
        <w:rPr>
          <w:rFonts w:ascii="Times New Roman" w:hAnsi="Times New Roman" w:cs="Times New Roman"/>
          <w:sz w:val="28"/>
          <w:szCs w:val="28"/>
        </w:rPr>
        <w:t>капитало</w:t>
      </w:r>
      <w:r w:rsidRPr="00F839F0">
        <w:rPr>
          <w:rFonts w:ascii="Times New Roman" w:hAnsi="Times New Roman" w:cs="Times New Roman"/>
          <w:sz w:val="28"/>
          <w:szCs w:val="28"/>
        </w:rPr>
        <w:t xml:space="preserve">вложений, которые не </w:t>
      </w:r>
      <w:r w:rsidR="00E253D8" w:rsidRPr="00F839F0">
        <w:rPr>
          <w:rFonts w:ascii="Times New Roman" w:hAnsi="Times New Roman" w:cs="Times New Roman"/>
          <w:sz w:val="28"/>
          <w:szCs w:val="28"/>
        </w:rPr>
        <w:t>предоставляют возможности рассматривать</w:t>
      </w:r>
      <w:r w:rsidRPr="00F839F0">
        <w:rPr>
          <w:rFonts w:ascii="Times New Roman" w:hAnsi="Times New Roman" w:cs="Times New Roman"/>
          <w:sz w:val="28"/>
          <w:szCs w:val="28"/>
        </w:rPr>
        <w:t xml:space="preserve"> франчайзинг </w:t>
      </w:r>
      <w:r w:rsidR="00E253D8" w:rsidRPr="00F839F0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F839F0">
        <w:rPr>
          <w:rFonts w:ascii="Times New Roman" w:hAnsi="Times New Roman" w:cs="Times New Roman"/>
          <w:sz w:val="28"/>
          <w:szCs w:val="28"/>
        </w:rPr>
        <w:t>инструмент</w:t>
      </w:r>
      <w:r w:rsidR="00E253D8" w:rsidRPr="00F839F0">
        <w:rPr>
          <w:rFonts w:ascii="Times New Roman" w:hAnsi="Times New Roman" w:cs="Times New Roman"/>
          <w:sz w:val="28"/>
          <w:szCs w:val="28"/>
        </w:rPr>
        <w:t>а</w:t>
      </w:r>
      <w:r w:rsidRPr="00F839F0">
        <w:rPr>
          <w:rFonts w:ascii="Times New Roman" w:hAnsi="Times New Roman" w:cs="Times New Roman"/>
          <w:sz w:val="28"/>
          <w:szCs w:val="28"/>
        </w:rPr>
        <w:t xml:space="preserve"> для «стартапов», то есть для бизнеса с нуля. </w:t>
      </w:r>
    </w:p>
    <w:p w:rsidR="00FB4FB8" w:rsidRPr="00F839F0" w:rsidRDefault="00E253D8" w:rsidP="00F83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>Нужно отметить</w:t>
      </w:r>
      <w:r w:rsidR="00FB4FB8" w:rsidRPr="00F839F0">
        <w:rPr>
          <w:rFonts w:ascii="Times New Roman" w:hAnsi="Times New Roman" w:cs="Times New Roman"/>
          <w:sz w:val="28"/>
          <w:szCs w:val="28"/>
        </w:rPr>
        <w:t>, что франчайзер продаст франшизу только</w:t>
      </w:r>
      <w:r w:rsidRPr="00F839F0">
        <w:rPr>
          <w:rFonts w:ascii="Times New Roman" w:hAnsi="Times New Roman" w:cs="Times New Roman"/>
          <w:sz w:val="28"/>
          <w:szCs w:val="28"/>
        </w:rPr>
        <w:t xml:space="preserve"> тем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предпринимате</w:t>
      </w:r>
      <w:r w:rsidRPr="00F839F0">
        <w:rPr>
          <w:rFonts w:ascii="Times New Roman" w:hAnsi="Times New Roman" w:cs="Times New Roman"/>
          <w:sz w:val="28"/>
          <w:szCs w:val="28"/>
        </w:rPr>
        <w:t>лям, которые уже имеют большой</w:t>
      </w:r>
      <w:r w:rsidR="00FB4FB8" w:rsidRPr="00F839F0">
        <w:rPr>
          <w:rFonts w:ascii="Times New Roman" w:hAnsi="Times New Roman" w:cs="Times New Roman"/>
          <w:sz w:val="28"/>
          <w:szCs w:val="28"/>
        </w:rPr>
        <w:t xml:space="preserve"> опыт ведения эффективного бизнеса. Тем не менее, данный инструмент позволяет активно расширять </w:t>
      </w:r>
      <w:r w:rsidR="00FB4FB8" w:rsidRPr="00F839F0">
        <w:rPr>
          <w:rFonts w:ascii="Times New Roman" w:hAnsi="Times New Roman" w:cs="Times New Roman"/>
          <w:sz w:val="28"/>
          <w:szCs w:val="28"/>
        </w:rPr>
        <w:lastRenderedPageBreak/>
        <w:t>торговые сети, тем самым о</w:t>
      </w:r>
      <w:r w:rsidRPr="00F839F0">
        <w:rPr>
          <w:rFonts w:ascii="Times New Roman" w:hAnsi="Times New Roman" w:cs="Times New Roman"/>
          <w:sz w:val="28"/>
          <w:szCs w:val="28"/>
        </w:rPr>
        <w:t xml:space="preserve">беспечивая новые рабочие места и </w:t>
      </w:r>
      <w:r w:rsidR="00FB4FB8" w:rsidRPr="00F839F0">
        <w:rPr>
          <w:rFonts w:ascii="Times New Roman" w:hAnsi="Times New Roman" w:cs="Times New Roman"/>
          <w:sz w:val="28"/>
          <w:szCs w:val="28"/>
        </w:rPr>
        <w:t>повышать общую культуру</w:t>
      </w:r>
      <w:r w:rsidRPr="00F839F0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1F13DE" w:rsidRPr="00EF1CCD" w:rsidRDefault="001F13DE" w:rsidP="00F839F0">
      <w:pPr>
        <w:spacing w:after="0" w:line="240" w:lineRule="auto"/>
        <w:ind w:firstLine="709"/>
      </w:pPr>
    </w:p>
    <w:p w:rsidR="00FB4FB8" w:rsidRPr="00F839F0" w:rsidRDefault="00FB4FB8" w:rsidP="00F83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F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F426C1" w:rsidRPr="00F839F0" w:rsidRDefault="00FB4FB8" w:rsidP="00F839F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Безрукова Т.Л., </w:t>
      </w:r>
      <w:proofErr w:type="spellStart"/>
      <w:r w:rsidRPr="00F839F0">
        <w:rPr>
          <w:rFonts w:ascii="Times New Roman" w:hAnsi="Times New Roman" w:cs="Times New Roman"/>
          <w:sz w:val="28"/>
          <w:szCs w:val="28"/>
        </w:rPr>
        <w:t>Шанин</w:t>
      </w:r>
      <w:proofErr w:type="spellEnd"/>
      <w:r w:rsidRPr="00F839F0">
        <w:rPr>
          <w:rFonts w:ascii="Times New Roman" w:hAnsi="Times New Roman" w:cs="Times New Roman"/>
          <w:sz w:val="28"/>
          <w:szCs w:val="28"/>
        </w:rPr>
        <w:t xml:space="preserve"> И.И., Романова А.Т. Нужен ли России франчайзинг? // Международный журнал прикладных и фундаментальных исследований. – 2013. - № 7. – С. 66-68. </w:t>
      </w:r>
    </w:p>
    <w:p w:rsidR="00F426C1" w:rsidRPr="00F839F0" w:rsidRDefault="00FB4FB8" w:rsidP="00F839F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Васильева О.С. Специфика реализации франчайзинга в крупных торговых сетях на отечественном потребительском рынке // Актуальные проблемы экономики и права. – 2015. - № 2. – С. 80-86. </w:t>
      </w:r>
    </w:p>
    <w:p w:rsidR="00F426C1" w:rsidRPr="00F839F0" w:rsidRDefault="00FB4FB8" w:rsidP="00F839F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Иншакова Е.И., Кудряшова И.В., Полякова Ю.В. Иностранные франчайзинговые сети в России: масштабы функционирования и роль в экономике // Вестник Волгоградского государственного университета. Серия 3: Экономика и экология. – 2014. - № 1. – С. 99-111. </w:t>
      </w:r>
    </w:p>
    <w:p w:rsidR="00F426C1" w:rsidRPr="00F839F0" w:rsidRDefault="00FB4FB8" w:rsidP="00F839F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9F0">
        <w:rPr>
          <w:rFonts w:ascii="Times New Roman" w:hAnsi="Times New Roman" w:cs="Times New Roman"/>
          <w:sz w:val="28"/>
          <w:szCs w:val="28"/>
        </w:rPr>
        <w:t>Колиниченко</w:t>
      </w:r>
      <w:proofErr w:type="spellEnd"/>
      <w:r w:rsidRPr="00F839F0">
        <w:rPr>
          <w:rFonts w:ascii="Times New Roman" w:hAnsi="Times New Roman" w:cs="Times New Roman"/>
          <w:sz w:val="28"/>
          <w:szCs w:val="28"/>
        </w:rPr>
        <w:t xml:space="preserve"> М.В. Франчайзинг как эффективная форма инновационного развития сферы услуг // Современные проблемы сервиса и туризма. – 2011. - № 3. – С. 70-75. </w:t>
      </w:r>
    </w:p>
    <w:p w:rsidR="00FB4FB8" w:rsidRPr="00F839F0" w:rsidRDefault="00FB4FB8" w:rsidP="00F839F0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F0">
        <w:rPr>
          <w:rFonts w:ascii="Times New Roman" w:hAnsi="Times New Roman" w:cs="Times New Roman"/>
          <w:sz w:val="28"/>
          <w:szCs w:val="28"/>
        </w:rPr>
        <w:t xml:space="preserve">Интернет-ресурс Российской Ассоциации франчайзинга // </w:t>
      </w:r>
      <w:hyperlink r:id="rId6" w:history="1">
        <w:r w:rsidR="00F426C1" w:rsidRPr="00F839F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http://rusfranch.ru/</w:t>
        </w:r>
      </w:hyperlink>
    </w:p>
    <w:p w:rsidR="00D354FA" w:rsidRPr="00EF1CCD" w:rsidRDefault="00D354FA"/>
    <w:bookmarkEnd w:id="0"/>
    <w:p w:rsidR="00F426C1" w:rsidRDefault="00F426C1"/>
    <w:sectPr w:rsidR="00F426C1" w:rsidSect="004150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01F"/>
    <w:multiLevelType w:val="hybridMultilevel"/>
    <w:tmpl w:val="CF9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21B87"/>
    <w:multiLevelType w:val="hybridMultilevel"/>
    <w:tmpl w:val="63785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5A78F4"/>
    <w:multiLevelType w:val="hybridMultilevel"/>
    <w:tmpl w:val="FD1823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4A6"/>
    <w:multiLevelType w:val="hybridMultilevel"/>
    <w:tmpl w:val="4C1C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132A9D"/>
    <w:multiLevelType w:val="hybridMultilevel"/>
    <w:tmpl w:val="1778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38DB"/>
    <w:multiLevelType w:val="hybridMultilevel"/>
    <w:tmpl w:val="BF803EFC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6D454EDC"/>
    <w:multiLevelType w:val="hybridMultilevel"/>
    <w:tmpl w:val="2532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B8"/>
    <w:rsid w:val="00191AE3"/>
    <w:rsid w:val="001A0254"/>
    <w:rsid w:val="001F13DE"/>
    <w:rsid w:val="002053E4"/>
    <w:rsid w:val="0025421C"/>
    <w:rsid w:val="002E0607"/>
    <w:rsid w:val="00364854"/>
    <w:rsid w:val="003874C3"/>
    <w:rsid w:val="003B3219"/>
    <w:rsid w:val="003C5265"/>
    <w:rsid w:val="00406623"/>
    <w:rsid w:val="00415098"/>
    <w:rsid w:val="006C5613"/>
    <w:rsid w:val="008444EA"/>
    <w:rsid w:val="008B6F3D"/>
    <w:rsid w:val="00A168F3"/>
    <w:rsid w:val="00A339B0"/>
    <w:rsid w:val="00B36819"/>
    <w:rsid w:val="00B64EC1"/>
    <w:rsid w:val="00BD1486"/>
    <w:rsid w:val="00D354FA"/>
    <w:rsid w:val="00D5152F"/>
    <w:rsid w:val="00DD0F24"/>
    <w:rsid w:val="00E253D8"/>
    <w:rsid w:val="00EF06FF"/>
    <w:rsid w:val="00EF1CCD"/>
    <w:rsid w:val="00F426C1"/>
    <w:rsid w:val="00F839F0"/>
    <w:rsid w:val="00FA7DFE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8D33-D853-48AD-A4DB-FE1D10E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26C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13DE"/>
    <w:pPr>
      <w:ind w:left="720"/>
      <w:contextualSpacing/>
    </w:pPr>
  </w:style>
  <w:style w:type="character" w:styleId="a6">
    <w:name w:val="Strong"/>
    <w:basedOn w:val="a0"/>
    <w:uiPriority w:val="22"/>
    <w:qFormat/>
    <w:rsid w:val="002E0607"/>
    <w:rPr>
      <w:b/>
      <w:bCs/>
    </w:rPr>
  </w:style>
  <w:style w:type="table" w:styleId="a7">
    <w:name w:val="Table Grid"/>
    <w:basedOn w:val="a1"/>
    <w:uiPriority w:val="39"/>
    <w:rsid w:val="0019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fran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A534-FB89-4B0C-BE4A-345EEC3A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Liza local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Белобородова</dc:creator>
  <cp:keywords/>
  <dc:description/>
  <cp:lastModifiedBy>Елизавета Белобородова</cp:lastModifiedBy>
  <cp:revision>4</cp:revision>
  <dcterms:created xsi:type="dcterms:W3CDTF">2018-11-24T13:19:00Z</dcterms:created>
  <dcterms:modified xsi:type="dcterms:W3CDTF">2018-11-24T15:45:00Z</dcterms:modified>
</cp:coreProperties>
</file>