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F2" w:rsidRDefault="00C5720B" w:rsidP="00E533F2">
      <w:bookmarkStart w:id="0" w:name="_GoBack"/>
      <w:r>
        <w:t>Фундамент является не только основанием для дома или иной постройки – это несущая конструкция, от надежности и прочности которой зависит срок эксплуат</w:t>
      </w:r>
      <w:r w:rsidR="001F56A3">
        <w:t>ации здания. Промышленные предприятия</w:t>
      </w:r>
      <w:r>
        <w:t xml:space="preserve"> и </w:t>
      </w:r>
      <w:r w:rsidR="001F56A3">
        <w:t>многоэтажные жилые дома возводятся</w:t>
      </w:r>
      <w:r>
        <w:t xml:space="preserve"> на свайных фундаментах с большой глубиной заложения. В строительстве частных домов </w:t>
      </w:r>
      <w:r w:rsidR="001F56A3">
        <w:t>использование свай стало</w:t>
      </w:r>
      <w:r>
        <w:t xml:space="preserve"> применяться относительно недавно.</w:t>
      </w:r>
    </w:p>
    <w:p w:rsidR="00F7050D" w:rsidRPr="00DB484B" w:rsidRDefault="00C5720B" w:rsidP="00E533F2">
      <w:r>
        <w:t xml:space="preserve">В наших климатических широтах свайные фундаменты получили широкое распространение на сложных грунтах – пылевидных, </w:t>
      </w:r>
      <w:r w:rsidR="001F56A3">
        <w:t xml:space="preserve">глинистых, </w:t>
      </w:r>
      <w:proofErr w:type="spellStart"/>
      <w:r>
        <w:t>пучинистых</w:t>
      </w:r>
      <w:proofErr w:type="spellEnd"/>
      <w:r>
        <w:t xml:space="preserve">, а также при близком к поверхности залегании грунтовых вод. </w:t>
      </w:r>
      <w:r w:rsidR="00F7050D">
        <w:t xml:space="preserve">Дело в том, что во время сезонного движения грунта (при заморозках, оттепели или подтоплении) ленточные и плитные фундаменты не выдерживают таких деформаций, что может привести к перекосу всего здания, либо вызвать трещины в несущих конструкциях. Сваи многократно усиливают несущую способность фундамента, что предотвращает </w:t>
      </w:r>
      <w:r w:rsidR="001E41F2">
        <w:t>неблагоприятные</w:t>
      </w:r>
      <w:r w:rsidR="00DB484B">
        <w:t xml:space="preserve"> последствия.</w:t>
      </w:r>
    </w:p>
    <w:p w:rsidR="00C5720B" w:rsidRDefault="00C5720B" w:rsidP="00E533F2">
      <w:r>
        <w:t>Свайные фундаменты по типу конструкции подразделяются на:</w:t>
      </w:r>
    </w:p>
    <w:p w:rsidR="00C5720B" w:rsidRDefault="00C5720B" w:rsidP="00C5720B">
      <w:pPr>
        <w:pStyle w:val="a3"/>
        <w:numPr>
          <w:ilvl w:val="0"/>
          <w:numId w:val="1"/>
        </w:numPr>
      </w:pPr>
      <w:r>
        <w:t>свайно-</w:t>
      </w:r>
      <w:proofErr w:type="spellStart"/>
      <w:r>
        <w:t>ростверковые</w:t>
      </w:r>
      <w:proofErr w:type="spellEnd"/>
      <w:r>
        <w:t xml:space="preserve"> (они же свайно-ленточные);</w:t>
      </w:r>
    </w:p>
    <w:p w:rsidR="00C5720B" w:rsidRDefault="00C5720B" w:rsidP="00C5720B">
      <w:pPr>
        <w:pStyle w:val="a3"/>
        <w:numPr>
          <w:ilvl w:val="0"/>
          <w:numId w:val="1"/>
        </w:numPr>
      </w:pPr>
      <w:r>
        <w:t>свайно-</w:t>
      </w:r>
      <w:proofErr w:type="spellStart"/>
      <w:r>
        <w:t>ростверковые</w:t>
      </w:r>
      <w:proofErr w:type="spellEnd"/>
      <w:r>
        <w:t xml:space="preserve"> с монолитной плитой.</w:t>
      </w:r>
    </w:p>
    <w:p w:rsidR="00DB484B" w:rsidRDefault="00607B8E" w:rsidP="00C5720B">
      <w:r>
        <w:t>Первый тип представляе</w:t>
      </w:r>
      <w:r w:rsidR="00C5720B">
        <w:t xml:space="preserve">т собой разновидность ленточного фундамента, но помимо </w:t>
      </w:r>
      <w:r>
        <w:t>арматурного каркаса</w:t>
      </w:r>
      <w:r w:rsidR="00C5720B">
        <w:t xml:space="preserve"> он</w:t>
      </w:r>
      <w:r w:rsidR="001F56A3">
        <w:t xml:space="preserve"> усилен </w:t>
      </w:r>
      <w:r w:rsidR="00DB484B">
        <w:t>монолитными</w:t>
      </w:r>
      <w:r w:rsidR="00F7050D">
        <w:t xml:space="preserve"> сваями</w:t>
      </w:r>
      <w:r w:rsidR="00C5720B">
        <w:t xml:space="preserve">. </w:t>
      </w:r>
      <w:r w:rsidR="00463F3C">
        <w:t>Такой</w:t>
      </w:r>
      <w:r w:rsidR="00463F3C" w:rsidRPr="00463F3C">
        <w:t xml:space="preserve"> фундамент является оптимальным вариантом для частного домостроения на </w:t>
      </w:r>
      <w:r w:rsidR="00DB484B">
        <w:t>любых грунтах</w:t>
      </w:r>
      <w:r w:rsidR="00463F3C" w:rsidRPr="00463F3C">
        <w:t xml:space="preserve">, поскольку при незначительном удорожании конструкции он способен выдержать </w:t>
      </w:r>
      <w:r w:rsidR="001F56A3">
        <w:t>нагрузки в самых неблагоприятных условиях.</w:t>
      </w:r>
      <w:r w:rsidR="00DB484B">
        <w:t xml:space="preserve"> </w:t>
      </w:r>
    </w:p>
    <w:p w:rsidR="00DB484B" w:rsidRDefault="00DB484B" w:rsidP="00C5720B">
      <w:r w:rsidRPr="00DB484B">
        <w:t xml:space="preserve">Вторые более сложны по своей конструкции и </w:t>
      </w:r>
      <w:r w:rsidR="00CE4991">
        <w:t>несколько дороже, поскольку в них имеется не только свайное поле и ростверк, но и монолитная железобетонная плита</w:t>
      </w:r>
      <w:r w:rsidRPr="00DB484B">
        <w:t>. Такое решение обеспечивает м</w:t>
      </w:r>
      <w:r w:rsidR="00CE4991">
        <w:t>аксимальную несущую способность, и чаще используется при постройке многоэтажных домов.</w:t>
      </w:r>
    </w:p>
    <w:p w:rsidR="00DB484B" w:rsidRDefault="00DB484B" w:rsidP="00C5720B">
      <w:r>
        <w:t>У многих свайное поле ассоциируется исключительно с винтовыми и забивными сваями, но при выборе материала следует быть особенно внимательным. Все дело в том, что сегодня в качестве винтовых свай многие подрядные организации используют исключительно металлические, зачастую даже изготовленные собственными силами. И поскольку данная технология появилась относительно недавно, то жесткой нормативно-технической базы, которая регламентиро</w:t>
      </w:r>
      <w:r w:rsidR="00AD731F">
        <w:t>вала бы их производство на данный момент</w:t>
      </w:r>
      <w:r>
        <w:t xml:space="preserve"> нет. Недобросовестные прои</w:t>
      </w:r>
      <w:r w:rsidR="00AD731F">
        <w:t>зводители этим пользуются, благодаря чему</w:t>
      </w:r>
      <w:r>
        <w:t xml:space="preserve"> на строительные площадки часто попадают сваи из тонкого металла, не имеющие достаточной антикоррозионной обработки. </w:t>
      </w:r>
      <w:r w:rsidR="00AD731F">
        <w:t>В итоге</w:t>
      </w:r>
      <w:r>
        <w:t xml:space="preserve"> уже через несколько лет экспл</w:t>
      </w:r>
      <w:r w:rsidR="00AD731F">
        <w:t>уатации под действием коррозии</w:t>
      </w:r>
      <w:r>
        <w:t xml:space="preserve"> они начнут активно разрушаться, в результате чего несущая способность фундамента ослабнет.</w:t>
      </w:r>
      <w:r w:rsidR="00CE4991">
        <w:t xml:space="preserve"> Забивные сваи также имеют множество недостатков – их монтаж требует дорогостоящей спецтехники (сваебойного молота или копра), и во время забивки некоторое количество свай может лопнуть, п</w:t>
      </w:r>
      <w:r w:rsidR="00AD731F">
        <w:t>осле чего из придется заменить.</w:t>
      </w:r>
    </w:p>
    <w:p w:rsidR="00CE4991" w:rsidRDefault="00CE4991" w:rsidP="00C5720B">
      <w:r>
        <w:t>Для частного домостроения оптимальным вариантом являются монолитные сваи, которые устраиваются непосредственно на участке. Такие работы, особенно при небольшой глубине заложения стоят недорого, а выступы арматуры можно заранее устроить таким образом, чтобы затем</w:t>
      </w:r>
      <w:r w:rsidR="00AD731F">
        <w:t xml:space="preserve"> их</w:t>
      </w:r>
      <w:r>
        <w:t xml:space="preserve"> </w:t>
      </w:r>
      <w:r w:rsidR="00AD731F">
        <w:t>можно было</w:t>
      </w:r>
      <w:r>
        <w:t xml:space="preserve"> со</w:t>
      </w:r>
      <w:r w:rsidR="00AD731F">
        <w:t xml:space="preserve">единить </w:t>
      </w:r>
      <w:r>
        <w:t>с ростверком или армат</w:t>
      </w:r>
      <w:r w:rsidR="00AD731F">
        <w:t>урным каркасом монолитной плиты, что ускорит работы и увеличит прочность всей конструкции.</w:t>
      </w:r>
      <w:r>
        <w:t xml:space="preserve"> </w:t>
      </w:r>
      <w:r w:rsidR="00AD731F">
        <w:t>Данные</w:t>
      </w:r>
      <w:r>
        <w:t xml:space="preserve"> работы должны производиться исключительно специалистами, обладающими н</w:t>
      </w:r>
      <w:r w:rsidR="00AD731F">
        <w:t>еобходимым опытом и оборудованием</w:t>
      </w:r>
      <w:r>
        <w:t>. Если</w:t>
      </w:r>
      <w:r w:rsidR="00AD731F">
        <w:t xml:space="preserve"> нарушить технологию, то в конструкции может образоваться брак в виде воздушных пор или избыточной коррозии на арматурном каркасе, что существенно снизит несущую способность.</w:t>
      </w:r>
    </w:p>
    <w:p w:rsidR="001F56A3" w:rsidRDefault="001F56A3" w:rsidP="00C5720B">
      <w:r>
        <w:t xml:space="preserve">При устройстве свайного фундамента необходимо предварительно провести геолого-изыскательские и проектные работы. Грунт должен быть изучен специалистами на разных глубинах, после чего </w:t>
      </w:r>
      <w:r w:rsidR="001E41F2">
        <w:t xml:space="preserve">производится </w:t>
      </w:r>
      <w:r>
        <w:t>расчет конструкции</w:t>
      </w:r>
      <w:r w:rsidR="001E41F2">
        <w:t xml:space="preserve">, а также длина </w:t>
      </w:r>
      <w:r w:rsidR="00CE4991">
        <w:t>и количество свай</w:t>
      </w:r>
      <w:r w:rsidR="001E41F2">
        <w:t xml:space="preserve">. Пренебрегать этими этапами работ и пытаться возводить подобную конструкцию, не имея необходимых знаний и опыта не стоит, поскольку сваи сильно утяжелят фундамент. При наличии пылевидного грунта </w:t>
      </w:r>
      <w:r w:rsidR="001240EF">
        <w:t>это может привести к сильной усадке, и чтобы это предотвратить потребуются предпринять дополнительные меры, такие как подсыпка грунта и дополнительное уплотнение.</w:t>
      </w:r>
      <w:bookmarkEnd w:id="0"/>
    </w:p>
    <w:sectPr w:rsidR="001F56A3" w:rsidSect="00932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2360"/>
    <w:multiLevelType w:val="hybridMultilevel"/>
    <w:tmpl w:val="C17C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F2"/>
    <w:rsid w:val="00004A38"/>
    <w:rsid w:val="00017D5D"/>
    <w:rsid w:val="00027EE4"/>
    <w:rsid w:val="00053A81"/>
    <w:rsid w:val="000A7262"/>
    <w:rsid w:val="000D3510"/>
    <w:rsid w:val="001240EF"/>
    <w:rsid w:val="001E41F2"/>
    <w:rsid w:val="001F56A3"/>
    <w:rsid w:val="00205B8B"/>
    <w:rsid w:val="002E5341"/>
    <w:rsid w:val="00363C1C"/>
    <w:rsid w:val="003804CD"/>
    <w:rsid w:val="003E0EBC"/>
    <w:rsid w:val="00446918"/>
    <w:rsid w:val="00457180"/>
    <w:rsid w:val="00463F3C"/>
    <w:rsid w:val="004649CE"/>
    <w:rsid w:val="00552E67"/>
    <w:rsid w:val="005828E1"/>
    <w:rsid w:val="005A0C19"/>
    <w:rsid w:val="005E6522"/>
    <w:rsid w:val="00603D62"/>
    <w:rsid w:val="00607B8E"/>
    <w:rsid w:val="00614C8F"/>
    <w:rsid w:val="006F5D4A"/>
    <w:rsid w:val="00725781"/>
    <w:rsid w:val="00785A5E"/>
    <w:rsid w:val="007C1699"/>
    <w:rsid w:val="0087535A"/>
    <w:rsid w:val="00891356"/>
    <w:rsid w:val="008A0DEE"/>
    <w:rsid w:val="009014ED"/>
    <w:rsid w:val="00930DC4"/>
    <w:rsid w:val="0093296D"/>
    <w:rsid w:val="00990C38"/>
    <w:rsid w:val="009C5403"/>
    <w:rsid w:val="00A528C1"/>
    <w:rsid w:val="00A6113D"/>
    <w:rsid w:val="00A7327C"/>
    <w:rsid w:val="00AD731F"/>
    <w:rsid w:val="00B43B3F"/>
    <w:rsid w:val="00B7004A"/>
    <w:rsid w:val="00BB7578"/>
    <w:rsid w:val="00C059AD"/>
    <w:rsid w:val="00C5720B"/>
    <w:rsid w:val="00CA0DDE"/>
    <w:rsid w:val="00CE4991"/>
    <w:rsid w:val="00D95778"/>
    <w:rsid w:val="00DA44E0"/>
    <w:rsid w:val="00DB484B"/>
    <w:rsid w:val="00DF449A"/>
    <w:rsid w:val="00E533F2"/>
    <w:rsid w:val="00E728F7"/>
    <w:rsid w:val="00F1234D"/>
    <w:rsid w:val="00F7050D"/>
    <w:rsid w:val="00F81B3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A955"/>
  <w15:chartTrackingRefBased/>
  <w15:docId w15:val="{BABEE00E-40C4-4BB4-A44A-C9A0D25E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B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0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03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D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757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C5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atoad\Documents\&#1053;&#1072;&#1089;&#1090;&#1088;&#1072;&#1080;&#1074;&#1072;&#1077;&#1084;&#1099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1</TotalTime>
  <Pages>1</Pages>
  <Words>499</Words>
  <Characters>3508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2018-02-27T11:20:00Z</dcterms:created>
  <dcterms:modified xsi:type="dcterms:W3CDTF">2018-02-27T11:20:00Z</dcterms:modified>
</cp:coreProperties>
</file>