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C3" w:rsidRDefault="00A12AC3" w:rsidP="00A12AC3">
      <w:pPr>
        <w:pStyle w:val="1"/>
        <w:shd w:val="clear" w:color="auto" w:fill="FFFFFF"/>
        <w:spacing w:before="0" w:after="150" w:line="486" w:lineRule="atLeast"/>
        <w:rPr>
          <w:rFonts w:ascii="Arial" w:hAnsi="Arial" w:cs="Arial"/>
          <w:b w:val="0"/>
          <w:bCs w:val="0"/>
          <w:color w:val="333333"/>
          <w:sz w:val="60"/>
          <w:szCs w:val="60"/>
        </w:rPr>
      </w:pPr>
      <w:proofErr w:type="spellStart"/>
      <w:r>
        <w:rPr>
          <w:rFonts w:ascii="Arial" w:hAnsi="Arial" w:cs="Arial"/>
          <w:b w:val="0"/>
          <w:bCs w:val="0"/>
          <w:color w:val="333333"/>
          <w:sz w:val="60"/>
          <w:szCs w:val="60"/>
        </w:rPr>
        <w:t>Автоматизация</w:t>
      </w:r>
      <w:proofErr w:type="spellEnd"/>
      <w:r>
        <w:rPr>
          <w:rFonts w:ascii="Arial" w:hAnsi="Arial" w:cs="Arial"/>
          <w:b w:val="0"/>
          <w:bCs w:val="0"/>
          <w:color w:val="333333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33333"/>
          <w:sz w:val="60"/>
          <w:szCs w:val="60"/>
        </w:rPr>
        <w:t>магазина</w:t>
      </w:r>
      <w:proofErr w:type="spellEnd"/>
      <w:r>
        <w:rPr>
          <w:rFonts w:ascii="Arial" w:hAnsi="Arial" w:cs="Arial"/>
          <w:b w:val="0"/>
          <w:bCs w:val="0"/>
          <w:color w:val="333333"/>
          <w:sz w:val="60"/>
          <w:szCs w:val="60"/>
        </w:rPr>
        <w:t xml:space="preserve"> в 1С</w:t>
      </w:r>
    </w:p>
    <w:p w:rsidR="00A12AC3" w:rsidRDefault="00A12AC3" w:rsidP="00A12AC3">
      <w:pPr>
        <w:widowControl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</w:pPr>
    </w:p>
    <w:p w:rsidR="00A12AC3" w:rsidRPr="00A12AC3" w:rsidRDefault="00A12AC3" w:rsidP="00A12AC3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Магазин мебели или бытовой техники, цветочный магазин, продуктовая лавка, товары для пивоварения или аптека, киоск с благовониями и магазины одежды — владельцы любой торговой точки независимо от области, размера производства и </w:t>
      </w:r>
      <w:proofErr w:type="spellStart"/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бизнес-модели</w:t>
      </w:r>
      <w:proofErr w:type="spellEnd"/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, будь то сетевой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ритейл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или небольшой магазинчик, приходят к </w:t>
      </w:r>
      <w:hyperlink r:id="rId5" w:history="1">
        <w:r w:rsidRPr="00A12AC3">
          <w:rPr>
            <w:rFonts w:ascii="Arial" w:eastAsia="Times New Roman" w:hAnsi="Arial" w:cs="Arial"/>
            <w:color w:val="BF4F4B"/>
            <w:sz w:val="24"/>
            <w:szCs w:val="24"/>
            <w:u w:val="single"/>
            <w:lang w:val="ru-RU" w:eastAsia="ru-RU"/>
          </w:rPr>
          <w:t>автоматизации</w:t>
        </w:r>
      </w:hyperlink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 своего бизнеса. Если количество товаров превышает хотя бы тысячу наименований, то уже сложно представить как вести отчетность. </w:t>
      </w:r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Таблицы, отчетность, чеки, отгрузки, спецификации, акты приемки и возврата, накладные, счета-фактуры — все документы проводятся «вручную» без автоматизированной программы учета.</w:t>
      </w:r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Невероятный объем работы не только для руководителя и бухгалтера, но и для каждого сотрудника, начиная с продавца.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Excel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Word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, бумажные блокноты, разлинованные тетради учета и разнообразные бланки — заполнение форм и документов может занимать несколько часов, а то и сутки. Все это мешает конкурентоспособности, расширению компании, а тем более усложняет контроль над бизнес-процессами, и в итоге вы можете остаться у разбитого корыта.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Тем, кто впервые сталкивается с автоматизацией, этот термин кажется непонятным и пугающим. Неизвестно, за что взяться в первую очередь, с чего начать и как скоро будет результат. Автоматизация может растянуться на несколько месяцев, но не нужно этого </w:t>
      </w:r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бояться, результат</w:t>
      </w:r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не заставит себя ждать, и постепенно с каждым этапом автоматизации магазина доходы будут расти.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</w:p>
    <w:p w:rsidR="00A12AC3" w:rsidRPr="00A12AC3" w:rsidRDefault="00A12AC3" w:rsidP="00A12AC3">
      <w:pPr>
        <w:widowControl/>
        <w:shd w:val="clear" w:color="auto" w:fill="FFFFFF"/>
        <w:spacing w:after="318" w:line="411" w:lineRule="atLeast"/>
        <w:outlineLvl w:val="1"/>
        <w:rPr>
          <w:rFonts w:ascii="Arial" w:eastAsia="Times New Roman" w:hAnsi="Arial" w:cs="Arial"/>
          <w:color w:val="333333"/>
          <w:sz w:val="52"/>
          <w:szCs w:val="52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52"/>
          <w:szCs w:val="52"/>
          <w:lang w:val="ru-RU" w:eastAsia="ru-RU"/>
        </w:rPr>
        <w:t xml:space="preserve">Зачем внедрять </w:t>
      </w:r>
      <w:proofErr w:type="spellStart"/>
      <w:r w:rsidRPr="00A12AC3">
        <w:rPr>
          <w:rFonts w:ascii="Arial" w:eastAsia="Times New Roman" w:hAnsi="Arial" w:cs="Arial"/>
          <w:color w:val="333333"/>
          <w:sz w:val="52"/>
          <w:szCs w:val="52"/>
          <w:lang w:val="ru-RU" w:eastAsia="ru-RU"/>
        </w:rPr>
        <w:t>штрихкодирование</w:t>
      </w:r>
      <w:proofErr w:type="spellEnd"/>
      <w:r w:rsidRPr="00A12AC3">
        <w:rPr>
          <w:rFonts w:ascii="Arial" w:eastAsia="Times New Roman" w:hAnsi="Arial" w:cs="Arial"/>
          <w:color w:val="333333"/>
          <w:sz w:val="52"/>
          <w:szCs w:val="52"/>
          <w:lang w:val="ru-RU" w:eastAsia="ru-RU"/>
        </w:rPr>
        <w:t xml:space="preserve"> товара</w:t>
      </w:r>
    </w:p>
    <w:p w:rsidR="00A12AC3" w:rsidRPr="00A12AC3" w:rsidRDefault="00A12AC3" w:rsidP="00A12AC3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Со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штрихкодами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мы сталкиваемся ежедневно и уже не задумываемся об их существовании, не обсуждаем их необходимость, так прочно они вошли в нашу жизнь.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Штрихкодирование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используется повсеместно: в супермаркете, в магазине дверей, в аптеке, даже на квитанциях по оплате ЖКХ используются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штрихкоды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. Использование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штрихкода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облегчает как работу продавцу с автоматизированной базой в магазине, так и покупателю, сокращая время ожидания при оформлении покупки. Остатки товаров автоматически учитываются в базе 1С, а товароведу или администратору не надо будет в конце рабочей смены вносить данные, которые изначально были записаны в тетрадь. Использование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штрихкодов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при автоматизации магазина избавляет от пересортицы, снижает количество ошибок при вводе данных, сокращает время на приемку и отгрузку товара.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</w:p>
    <w:p w:rsidR="00A12AC3" w:rsidRPr="00A12AC3" w:rsidRDefault="00A12AC3" w:rsidP="00A12AC3">
      <w:pPr>
        <w:widowControl/>
        <w:shd w:val="clear" w:color="auto" w:fill="FFFFFF"/>
        <w:spacing w:after="243" w:line="374" w:lineRule="atLeast"/>
        <w:outlineLvl w:val="3"/>
        <w:rPr>
          <w:rFonts w:ascii="Arial" w:eastAsia="Times New Roman" w:hAnsi="Arial" w:cs="Arial"/>
          <w:color w:val="333333"/>
          <w:sz w:val="37"/>
          <w:szCs w:val="37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37"/>
          <w:szCs w:val="37"/>
          <w:lang w:val="ru-RU" w:eastAsia="ru-RU"/>
        </w:rPr>
        <w:t xml:space="preserve">Введение </w:t>
      </w:r>
      <w:proofErr w:type="spellStart"/>
      <w:r w:rsidRPr="00A12AC3">
        <w:rPr>
          <w:rFonts w:ascii="Arial" w:eastAsia="Times New Roman" w:hAnsi="Arial" w:cs="Arial"/>
          <w:color w:val="333333"/>
          <w:sz w:val="37"/>
          <w:szCs w:val="37"/>
          <w:lang w:val="ru-RU" w:eastAsia="ru-RU"/>
        </w:rPr>
        <w:t>штрихкодов</w:t>
      </w:r>
      <w:proofErr w:type="spellEnd"/>
      <w:r w:rsidRPr="00A12AC3">
        <w:rPr>
          <w:rFonts w:ascii="Arial" w:eastAsia="Times New Roman" w:hAnsi="Arial" w:cs="Arial"/>
          <w:color w:val="333333"/>
          <w:sz w:val="37"/>
          <w:szCs w:val="37"/>
          <w:lang w:val="ru-RU" w:eastAsia="ru-RU"/>
        </w:rPr>
        <w:t>:</w:t>
      </w:r>
    </w:p>
    <w:p w:rsidR="00A12AC3" w:rsidRPr="00A12AC3" w:rsidRDefault="00A12AC3" w:rsidP="00A12AC3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— ускоряет инвентаризацию;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— учет материальных потоков становится прозрачней;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— упрощает общий </w:t>
      </w:r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контроль за</w:t>
      </w:r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выполнением операций.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lastRenderedPageBreak/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proofErr w:type="spellStart"/>
      <w:r w:rsidRPr="00A12AC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val="ru-RU" w:eastAsia="ru-RU"/>
        </w:rPr>
        <w:t>Штрихкод</w:t>
      </w:r>
      <w:proofErr w:type="spellEnd"/>
      <w:r w:rsidRPr="00A12AC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val="ru-RU" w:eastAsia="ru-RU"/>
        </w:rPr>
        <w:t xml:space="preserve"> может использоваться на всех этапах движения товаров на автоматизированном складе и за его пределами: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</w:p>
    <w:p w:rsidR="00A12AC3" w:rsidRPr="00A12AC3" w:rsidRDefault="00A12AC3" w:rsidP="00A12AC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снижаются ошибки в складских операциях: размещение, перемещение, отгрузка и другие внутренние операции с товаром происходят с помощью быстрой идентификации товара и мест-ячеек в автоматизированной системе;</w:t>
      </w:r>
    </w:p>
    <w:p w:rsidR="00A12AC3" w:rsidRPr="00A12AC3" w:rsidRDefault="00A12AC3" w:rsidP="00A12AC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процесс инвентаризации сводится к простому действию: сканирование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штрихкода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места хранения, сканирование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штрихкода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товара, ввод информации о фактическом количестве;</w:t>
      </w:r>
    </w:p>
    <w:p w:rsidR="00A12AC3" w:rsidRPr="00A12AC3" w:rsidRDefault="00A12AC3" w:rsidP="00A12AC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повышается лояльность клиентов: повышается уровень клиентского сервиса при приемке товара и отгрузке покупателю;</w:t>
      </w:r>
    </w:p>
    <w:p w:rsidR="00A12AC3" w:rsidRPr="00A12AC3" w:rsidRDefault="00A12AC3" w:rsidP="00A12AC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если у участников цепи возникают вопросы, претензии, возвраты, дополнительные уточнения, штрих код поможет идентифицировать товар: от кого поставлен, кем произведен, в какой смене произведено, в какой партии и так далее.</w:t>
      </w:r>
    </w:p>
    <w:p w:rsidR="00A12AC3" w:rsidRPr="00A12AC3" w:rsidRDefault="00A12AC3" w:rsidP="00A12AC3">
      <w:pPr>
        <w:widowControl/>
        <w:shd w:val="clear" w:color="auto" w:fill="FFFFFF"/>
        <w:spacing w:after="337"/>
        <w:jc w:val="center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val="ru-RU" w:eastAsia="ru-RU"/>
        </w:rPr>
        <w:lastRenderedPageBreak/>
        <w:drawing>
          <wp:inline distT="0" distB="0" distL="0" distR="0">
            <wp:extent cx="9523730" cy="6673850"/>
            <wp:effectExtent l="19050" t="0" r="1270" b="0"/>
            <wp:docPr id="1" name="Рисунок 1" descr="https://alexrovich.ru/upload/medialibrary/167/inventory-control-for-small-busi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exrovich.ru/upload/medialibrary/167/inventory-control-for-small-busine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730" cy="667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AC3" w:rsidRPr="00A12AC3" w:rsidRDefault="00A12AC3" w:rsidP="00A12AC3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Не понаслышке знаем, какие ошибки происходят, если магазины не используют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штрихкоды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. Мы помогали с автоматизацией магазина дверей, и до введения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штрихкодов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продавцы могли несколько часов принимать поставку на склад, все тщательно перепроверять, но все равно это не избавляло от ошибок. </w:t>
      </w:r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У дверей много характеристик — замок, внешняя и внутренняя отделки, цвет, петли, контуры уплотнения и наполнение полотна, назначение и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шумоизоляция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, — но самой главной проблемой была путаница со стороной открывания (левое и правое).</w:t>
      </w:r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Не было ни одной поставки, чтобы кто-нибудь из сотрудников в спешке не перепутал расположение петель или замка. От этого страдали покупатели, когда приезжали за товаром на склад, а его вдруг не оказывалось, хотя в базе числится его наличие. Каждый из нас сталкивался с подобным: вы проделали долгий путь в </w:t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lastRenderedPageBreak/>
        <w:t xml:space="preserve">другой конец города, а складской работник не нашел нужное изделие. Эта ошибка влияла на репутацию нашего клиента, но после введения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штрихкодов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проблема исчезла.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</w:p>
    <w:p w:rsidR="00A12AC3" w:rsidRPr="00A12AC3" w:rsidRDefault="00A12AC3" w:rsidP="00A12AC3">
      <w:pPr>
        <w:widowControl/>
        <w:shd w:val="clear" w:color="auto" w:fill="FFFFFF"/>
        <w:spacing w:after="243" w:line="374" w:lineRule="atLeast"/>
        <w:outlineLvl w:val="3"/>
        <w:rPr>
          <w:rFonts w:ascii="Arial" w:eastAsia="Times New Roman" w:hAnsi="Arial" w:cs="Arial"/>
          <w:color w:val="333333"/>
          <w:sz w:val="37"/>
          <w:szCs w:val="37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37"/>
          <w:szCs w:val="37"/>
          <w:lang w:val="ru-RU" w:eastAsia="ru-RU"/>
        </w:rPr>
        <w:t xml:space="preserve">Отсутствие </w:t>
      </w:r>
      <w:proofErr w:type="spellStart"/>
      <w:r w:rsidRPr="00A12AC3">
        <w:rPr>
          <w:rFonts w:ascii="Arial" w:eastAsia="Times New Roman" w:hAnsi="Arial" w:cs="Arial"/>
          <w:color w:val="333333"/>
          <w:sz w:val="37"/>
          <w:szCs w:val="37"/>
          <w:lang w:val="ru-RU" w:eastAsia="ru-RU"/>
        </w:rPr>
        <w:t>штрихкода</w:t>
      </w:r>
      <w:proofErr w:type="spellEnd"/>
      <w:r w:rsidRPr="00A12AC3">
        <w:rPr>
          <w:rFonts w:ascii="Arial" w:eastAsia="Times New Roman" w:hAnsi="Arial" w:cs="Arial"/>
          <w:color w:val="333333"/>
          <w:sz w:val="37"/>
          <w:szCs w:val="37"/>
          <w:lang w:val="ru-RU" w:eastAsia="ru-RU"/>
        </w:rPr>
        <w:t xml:space="preserve"> приводит к ошибкам:</w:t>
      </w:r>
    </w:p>
    <w:p w:rsidR="00A12AC3" w:rsidRPr="00A12AC3" w:rsidRDefault="00A12AC3" w:rsidP="00A12AC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низкая скорость операционной деятельности;</w:t>
      </w:r>
    </w:p>
    <w:p w:rsidR="00A12AC3" w:rsidRPr="00A12AC3" w:rsidRDefault="00A12AC3" w:rsidP="00A12AC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инвентаризация </w:t>
      </w:r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занимает много времени из-за чего может</w:t>
      </w:r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страдать уровень клиентского сервиса — долго доставляют товар на склад, а в конечном итоге могут забыть о заказе и не перезвонить;</w:t>
      </w:r>
    </w:p>
    <w:p w:rsidR="00A12AC3" w:rsidRPr="00A12AC3" w:rsidRDefault="00A12AC3" w:rsidP="00A12AC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если мы не будем уделять должного внимания маркировке, то не сможем иметь выхода в федеральные сети со своим товаром;</w:t>
      </w:r>
    </w:p>
    <w:p w:rsidR="00A12AC3" w:rsidRPr="00A12AC3" w:rsidRDefault="00A12AC3" w:rsidP="00A12AC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также мы теряем </w:t>
      </w:r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конкурентное</w:t>
      </w:r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 преимущества, если у конкурента кодировка, которая упрощает жизнь покупателю.</w:t>
      </w:r>
    </w:p>
    <w:p w:rsidR="00A12AC3" w:rsidRPr="00A12AC3" w:rsidRDefault="00A12AC3" w:rsidP="00A12AC3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Штрихкоды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применяются во многих сферах деятельности, а не только там, где есть складские помещения. Это уместно везде, где много однотипных предметов, которые необходимо учесть и систематизировать: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</w:p>
    <w:p w:rsidR="00A12AC3" w:rsidRPr="00A12AC3" w:rsidRDefault="00A12AC3" w:rsidP="00A12AC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Производство (учет и идентификация товара);</w:t>
      </w:r>
    </w:p>
    <w:p w:rsidR="00A12AC3" w:rsidRPr="00A12AC3" w:rsidRDefault="00A12AC3" w:rsidP="00A12AC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Транспортировка (кодируется информация о грузе, отправителе, получателе);</w:t>
      </w:r>
      <w:proofErr w:type="gramEnd"/>
    </w:p>
    <w:p w:rsidR="00A12AC3" w:rsidRPr="00A12AC3" w:rsidRDefault="00A12AC3" w:rsidP="00A12AC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Складская логистика (идентификация мест хранения, товаров, исполнителей, техники или документов);</w:t>
      </w:r>
    </w:p>
    <w:p w:rsidR="00A12AC3" w:rsidRPr="00A12AC3" w:rsidRDefault="00A12AC3" w:rsidP="00A12AC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Документооборот (наносится на документы, для электронных вариантов);</w:t>
      </w:r>
    </w:p>
    <w:p w:rsidR="00A12AC3" w:rsidRPr="00A12AC3" w:rsidRDefault="00A12AC3" w:rsidP="00A12AC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Оптовая и розничная торговля (автоматизация процессов прихода, расхода и учета товаров);</w:t>
      </w:r>
    </w:p>
    <w:p w:rsidR="00A12AC3" w:rsidRPr="00A12AC3" w:rsidRDefault="00A12AC3" w:rsidP="00A12AC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Идентификация личности (билеты в театр, в кино или на концерт);</w:t>
      </w:r>
    </w:p>
    <w:p w:rsidR="00A12AC3" w:rsidRPr="00A12AC3" w:rsidRDefault="00A12AC3" w:rsidP="00A12AC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Библиотеки и архивы (книги, журналы, каталоги и материалы);</w:t>
      </w:r>
    </w:p>
    <w:p w:rsidR="00A12AC3" w:rsidRPr="00A12AC3" w:rsidRDefault="00A12AC3" w:rsidP="00A12AC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Лаборатории (личные карты пациентов, анализы и результаты);</w:t>
      </w:r>
    </w:p>
    <w:p w:rsidR="00A12AC3" w:rsidRPr="00A12AC3" w:rsidRDefault="00A12AC3" w:rsidP="00A12AC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И многие области вплоть до государственных и нефтяных компаний.</w:t>
      </w:r>
    </w:p>
    <w:p w:rsidR="00A12AC3" w:rsidRPr="00A12AC3" w:rsidRDefault="00A12AC3" w:rsidP="00A12AC3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Это упрощает работу везде, где есть большие объемы того, что можно рассортировать и распределить. Упростит поиск, отправку, приемку и другие </w:t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lastRenderedPageBreak/>
        <w:t>операции по хранению и пересылке.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</w:p>
    <w:p w:rsidR="00A12AC3" w:rsidRPr="00A12AC3" w:rsidRDefault="00A12AC3" w:rsidP="00A12AC3">
      <w:pPr>
        <w:widowControl/>
        <w:shd w:val="clear" w:color="auto" w:fill="FFFFFF"/>
        <w:spacing w:after="318" w:line="411" w:lineRule="atLeast"/>
        <w:outlineLvl w:val="1"/>
        <w:rPr>
          <w:rFonts w:ascii="Arial" w:eastAsia="Times New Roman" w:hAnsi="Arial" w:cs="Arial"/>
          <w:color w:val="333333"/>
          <w:sz w:val="52"/>
          <w:szCs w:val="52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52"/>
          <w:szCs w:val="52"/>
          <w:lang w:val="ru-RU" w:eastAsia="ru-RU"/>
        </w:rPr>
        <w:t>Подключение ККМ и POS-терминалов к 1С</w:t>
      </w:r>
    </w:p>
    <w:p w:rsidR="00A12AC3" w:rsidRPr="00A12AC3" w:rsidRDefault="00A12AC3" w:rsidP="00A12AC3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Главным вопросом при автоматизации розничного или </w:t>
      </w:r>
      <w:proofErr w:type="spellStart"/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интернет-магазина</w:t>
      </w:r>
      <w:proofErr w:type="spellEnd"/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встает установка кассового узла и одновременно с этим возможность оптимизировать складские запасы. Для того чтобы отслеживать продажу товара и своевременно заказывать недостающие позиции, кассу необходимо подключить к 1С. После продажи товара, информация об остатках видна управляющему магазином, на складе, в отделе закупок и коммерческому директору. В крупных компаниях остатки могут видеть и отдел планирования или даже логистика, а иногда и отдел безопасности отслеживает недобросовестных работников. Все зависит от </w:t>
      </w:r>
      <w:proofErr w:type="spellStart"/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бизнес-модели</w:t>
      </w:r>
      <w:proofErr w:type="spellEnd"/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компании, чем крупнее, тем больше отделов подключены к программе 1С.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Подключение кассового аппарата к 1С содействует увеличению выручки и сокращению времени на поиск цен. Товар будет продаваться по той цене, которую установил администратор или финансовый отдел. Кроме кассового аппарата, в котором предусмотрен экран только для показа цены, существует еще pos-терминал. Он представляет собой сенсорную кассу, которая ведет учет товаров, анализирует данные, а также составляет торговые отчеты для руководителя. Такие кассовые системы удобны не только для собственника бизнеса, но и для кассира, и для покупателя в зоне самообслуживания.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Для владельца небольшого магазина комплект оборудования для автоматизации стоит недешево, и половина из этой суммы приходит на pos-терминал. Но это удобное устройство, на экране которого отображаются все данные о товаре. А если оно подключено к 1С, то продажи попадают в общую базу и движение товара видно не только руководителю, но и складскому персоналу для своевременного формирования поставки.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Еще недавно терминалы использовались только в кафе или ресторанах, чтобы официанты не толпились возле кухни, передавая заказы или бронируя столик. В pos-терминалах для общепита всегда под рукой меню, заказы, схема зала и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бронь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. Теперь терминалы можно увидеть в розничных магазинах, чтобы у покупателя была возможность самостоятельно оформить покупку, избегая очереди.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</w:p>
    <w:p w:rsidR="00A12AC3" w:rsidRPr="00A12AC3" w:rsidRDefault="00A12AC3" w:rsidP="00A12AC3">
      <w:pPr>
        <w:widowControl/>
        <w:shd w:val="clear" w:color="auto" w:fill="FFFFFF"/>
        <w:spacing w:after="243" w:line="374" w:lineRule="atLeast"/>
        <w:outlineLvl w:val="3"/>
        <w:rPr>
          <w:rFonts w:ascii="Arial" w:eastAsia="Times New Roman" w:hAnsi="Arial" w:cs="Arial"/>
          <w:color w:val="333333"/>
          <w:sz w:val="37"/>
          <w:szCs w:val="37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37"/>
          <w:szCs w:val="37"/>
          <w:lang w:val="ru-RU" w:eastAsia="ru-RU"/>
        </w:rPr>
        <w:t>Современные POS-терминалы способны выполнять целый спектр задач:</w:t>
      </w:r>
    </w:p>
    <w:p w:rsidR="00A12AC3" w:rsidRPr="00A12AC3" w:rsidRDefault="00A12AC3" w:rsidP="00A12AC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 xml:space="preserve">считывать и выводить на экран информацию со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штрихкодов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;</w:t>
      </w:r>
    </w:p>
    <w:p w:rsidR="00A12AC3" w:rsidRPr="00A12AC3" w:rsidRDefault="00A12AC3" w:rsidP="00A12AC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принимать безналичные платежи и печатать чеки;</w:t>
      </w:r>
    </w:p>
    <w:p w:rsidR="00A12AC3" w:rsidRPr="00A12AC3" w:rsidRDefault="00A12AC3" w:rsidP="00A12AC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считывать бонусные карты;</w:t>
      </w:r>
    </w:p>
    <w:p w:rsidR="00A12AC3" w:rsidRPr="00A12AC3" w:rsidRDefault="00A12AC3" w:rsidP="00A12AC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lastRenderedPageBreak/>
        <w:t>сохранять и обрабатывать информацию;</w:t>
      </w:r>
    </w:p>
    <w:p w:rsidR="00A12AC3" w:rsidRPr="00A12AC3" w:rsidRDefault="00A12AC3" w:rsidP="00A12AC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отправлять данные в налоговые органы;</w:t>
      </w:r>
    </w:p>
    <w:p w:rsidR="00A12AC3" w:rsidRPr="00A12AC3" w:rsidRDefault="00A12AC3" w:rsidP="00A12AC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449" w:lineRule="atLeast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t>также предусмотрена возможность ввода данных вручную.</w:t>
      </w:r>
    </w:p>
    <w:p w:rsidR="00A12AC3" w:rsidRPr="00A12AC3" w:rsidRDefault="00A12AC3" w:rsidP="00A12AC3">
      <w:pPr>
        <w:widowControl/>
        <w:shd w:val="clear" w:color="auto" w:fill="FFFFFF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4761865" cy="4761865"/>
            <wp:effectExtent l="19050" t="0" r="635" b="0"/>
            <wp:docPr id="2" name="Рисунок 2" descr="https://alexrovich.ru/upload/medialibrary/f64/pos-machine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exrovich.ru/upload/medialibrary/f64/pos-machine-500x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AC3" w:rsidRPr="00A12AC3" w:rsidRDefault="00A12AC3" w:rsidP="00A12AC3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На экране терминала покупателю видно сумму покупки, размер скидки, бонусы и сопутствующие товары. Покупатель самостоятельно может ввести номер карты или номер телефона для получения скидки и даже отсканировать QR-код для оплаты заказа.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Отдельный кассовый аппарат, устройство для приема платежных карт или программный комплекс на рабочем месте кассира, которые подключены к 1C передают информацию в общую базу и освобождают кассира от ведения записей о продажах и поступлении в отдельных тетрадях.</w:t>
      </w:r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Существенно сокращают время на поиск цены в бумажном прайс-листе, снижают количество ошибок и сокращают пересортицу товаров при инвентаризации. Движение товаров сохраняется в кассе, и она составляет нужный отчет.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</w:p>
    <w:p w:rsidR="00A12AC3" w:rsidRPr="00A12AC3" w:rsidRDefault="00A12AC3" w:rsidP="00A12AC3">
      <w:pPr>
        <w:widowControl/>
        <w:shd w:val="clear" w:color="auto" w:fill="FFFFFF"/>
        <w:spacing w:after="318" w:line="411" w:lineRule="atLeast"/>
        <w:outlineLvl w:val="1"/>
        <w:rPr>
          <w:rFonts w:ascii="Arial" w:eastAsia="Times New Roman" w:hAnsi="Arial" w:cs="Arial"/>
          <w:color w:val="333333"/>
          <w:sz w:val="52"/>
          <w:szCs w:val="52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52"/>
          <w:szCs w:val="52"/>
          <w:lang w:val="ru-RU" w:eastAsia="ru-RU"/>
        </w:rPr>
        <w:t>Использование дисконтных карт</w:t>
      </w:r>
    </w:p>
    <w:p w:rsidR="00A12AC3" w:rsidRPr="00A12AC3" w:rsidRDefault="00A12AC3" w:rsidP="00A12AC3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Дисконтные карты — это мощный инструмент не только удержания клиентов, но и привлечения новых. Клиент не будет думать, где найти интересующий его товар </w:t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lastRenderedPageBreak/>
        <w:t>по низкой цене, если у него будет дисконтная карта. Он пойдет туда, где гарантированно получит скидку. За счет дисконтных карт лояльность покупателей увеличивается, и такие клиенты с удовольствием посоветуют друзьям и коллегам ваш магазин.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Чтобы получать информацию и отслеживать продажи по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скидочным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картам, корректировать скидки или придумывать новые акции, систему лояльности можно подключить к 1С. Например, мы помогали автоматизировать интернет-магазин для кофейной компании Сварщица Екатерина. Не будем </w:t>
      </w:r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углубляться</w:t>
      </w:r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как мы автоматизировали магазин (эта история тянет на отдельную статью) но хотим рассказать, как работает система лояльности, подключенная к 1С.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При заказе кофе на сайте </w:t>
      </w:r>
      <w:proofErr w:type="spellStart"/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интернет-магазина</w:t>
      </w:r>
      <w:proofErr w:type="spellEnd"/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система просит указать телефонный номер и имя покупателя. Чтобы не множить несметное количество повторных номеров, мы связали сайт и клиентскую базу. Эта информация автоматически попадает в клиентскую базу 1С. Если клиент что-то уже заказывал на сайте, система распознает его телефонный номер, автоматически создает карточку сделки и привязывает к карточке клиента. Подробная информация о заказе — количество и дополнительные пожелания — попадают в систему 1С. Руководитель отдела продаж или ответственный менеджер увидит поступившую информацию, соберет заказ или перезвонит для уточнения деталей.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В зависимости от количества заказов и сроков, когда произошла первая покупка, рассчитывается скидка клиенту. Это также учитывает автоматизированная система. Привязка нового клиента в базу 1С ведется исключительно по номеру телефона, не каждый человек хочет тратить время на подробную регистрацию.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</w:p>
    <w:p w:rsidR="00A12AC3" w:rsidRPr="00A12AC3" w:rsidRDefault="00A12AC3" w:rsidP="00A12AC3">
      <w:pPr>
        <w:widowControl/>
        <w:shd w:val="clear" w:color="auto" w:fill="FFFFFF"/>
        <w:spacing w:after="318" w:line="411" w:lineRule="atLeast"/>
        <w:outlineLvl w:val="1"/>
        <w:rPr>
          <w:rFonts w:ascii="Arial" w:eastAsia="Times New Roman" w:hAnsi="Arial" w:cs="Arial"/>
          <w:color w:val="333333"/>
          <w:sz w:val="52"/>
          <w:szCs w:val="52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52"/>
          <w:szCs w:val="52"/>
          <w:lang w:val="ru-RU" w:eastAsia="ru-RU"/>
        </w:rPr>
        <w:t>Интеграция счётчиков проходимости с 1С</w:t>
      </w:r>
    </w:p>
    <w:p w:rsidR="00A12AC3" w:rsidRPr="00A12AC3" w:rsidRDefault="00A12AC3" w:rsidP="00A12AC3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В розничной торговле для анализа своей аудитории и формирования воронки продаж </w:t>
      </w:r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важное значение</w:t>
      </w:r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имеет подсчет посетителей. Точное соотношение количества посетителей торговой точки за определенный промежуток времени и количество людей, совершивших покупку, поможет представить потребности своей целевой аудитории. Этот показатель расскажет насколько удачно расположена точка или об эффективности работы продавцов, а может магазин перестал нравиться </w:t>
      </w:r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аудитории</w:t>
      </w:r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и придется искать способы ее вернуть. Отслеживая в 1С количество посетителей, вы сможете влиять на уровень конверсии или скорректировать рекламные материалы, если магазин недостаточно раскручен и у вас мало клиентов.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Данные о посещении станут основой при создании эффективной маркетинговой стратегии и при формировании системы мотивации персонала. Также, как и в розничном магазине, в </w:t>
      </w:r>
      <w:proofErr w:type="spellStart"/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интернет-магазине</w:t>
      </w:r>
      <w:proofErr w:type="spellEnd"/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можно отслеживать трафик покупателей. Сколько человек зашли на сайт за день, по каким страницам ходили, чем интересовались.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</w:p>
    <w:p w:rsidR="00A12AC3" w:rsidRPr="00A12AC3" w:rsidRDefault="00A12AC3" w:rsidP="00A12AC3">
      <w:pPr>
        <w:widowControl/>
        <w:shd w:val="clear" w:color="auto" w:fill="FFFFFF"/>
        <w:spacing w:after="318" w:line="411" w:lineRule="atLeast"/>
        <w:outlineLvl w:val="1"/>
        <w:rPr>
          <w:rFonts w:ascii="Arial" w:eastAsia="Times New Roman" w:hAnsi="Arial" w:cs="Arial"/>
          <w:color w:val="333333"/>
          <w:sz w:val="52"/>
          <w:szCs w:val="52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52"/>
          <w:szCs w:val="52"/>
          <w:lang w:val="ru-RU" w:eastAsia="ru-RU"/>
        </w:rPr>
        <w:lastRenderedPageBreak/>
        <w:t xml:space="preserve">Кейс складского учёта в магазине </w:t>
      </w:r>
      <w:proofErr w:type="spellStart"/>
      <w:r w:rsidRPr="00A12AC3">
        <w:rPr>
          <w:rFonts w:ascii="Arial" w:eastAsia="Times New Roman" w:hAnsi="Arial" w:cs="Arial"/>
          <w:color w:val="333333"/>
          <w:sz w:val="52"/>
          <w:szCs w:val="52"/>
          <w:lang w:val="ru-RU" w:eastAsia="ru-RU"/>
        </w:rPr>
        <w:t>Аэлита</w:t>
      </w:r>
      <w:proofErr w:type="spellEnd"/>
    </w:p>
    <w:p w:rsidR="00A12AC3" w:rsidRPr="00A12AC3" w:rsidRDefault="00A12AC3" w:rsidP="00A12AC3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Мы рассказывали о необходимости автоматизации </w:t>
      </w:r>
      <w:proofErr w:type="spellStart"/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интернет-магазинов</w:t>
      </w:r>
      <w:proofErr w:type="spellEnd"/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и подробные кейсы вы найдете на нашем сайте в разделе «</w:t>
      </w:r>
      <w:hyperlink r:id="rId8" w:history="1">
        <w:r w:rsidRPr="00A12AC3">
          <w:rPr>
            <w:rFonts w:ascii="Arial" w:eastAsia="Times New Roman" w:hAnsi="Arial" w:cs="Arial"/>
            <w:color w:val="BF4F4B"/>
            <w:sz w:val="24"/>
            <w:szCs w:val="24"/>
            <w:u w:val="single"/>
            <w:lang w:val="ru-RU" w:eastAsia="ru-RU"/>
          </w:rPr>
          <w:t>Проекты</w:t>
        </w:r>
      </w:hyperlink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». В этот раз мы хотели бы подробно остановиться на </w:t>
      </w:r>
      <w:hyperlink r:id="rId9" w:history="1">
        <w:r w:rsidRPr="00A12AC3">
          <w:rPr>
            <w:rFonts w:ascii="Arial" w:eastAsia="Times New Roman" w:hAnsi="Arial" w:cs="Arial"/>
            <w:color w:val="BF4F4B"/>
            <w:sz w:val="24"/>
            <w:szCs w:val="24"/>
            <w:u w:val="single"/>
            <w:lang w:val="ru-RU" w:eastAsia="ru-RU"/>
          </w:rPr>
          <w:t xml:space="preserve">автоматизации склада для </w:t>
        </w:r>
        <w:proofErr w:type="spellStart"/>
        <w:proofErr w:type="gramStart"/>
        <w:r w:rsidRPr="00A12AC3">
          <w:rPr>
            <w:rFonts w:ascii="Arial" w:eastAsia="Times New Roman" w:hAnsi="Arial" w:cs="Arial"/>
            <w:color w:val="BF4F4B"/>
            <w:sz w:val="24"/>
            <w:szCs w:val="24"/>
            <w:u w:val="single"/>
            <w:lang w:val="ru-RU" w:eastAsia="ru-RU"/>
          </w:rPr>
          <w:t>интернет-магазина</w:t>
        </w:r>
        <w:proofErr w:type="spellEnd"/>
        <w:proofErr w:type="gramEnd"/>
        <w:r w:rsidRPr="00A12AC3">
          <w:rPr>
            <w:rFonts w:ascii="Arial" w:eastAsia="Times New Roman" w:hAnsi="Arial" w:cs="Arial"/>
            <w:color w:val="BF4F4B"/>
            <w:sz w:val="24"/>
            <w:szCs w:val="24"/>
            <w:u w:val="single"/>
            <w:lang w:val="ru-RU" w:eastAsia="ru-RU"/>
          </w:rPr>
          <w:t xml:space="preserve"> </w:t>
        </w:r>
        <w:proofErr w:type="spellStart"/>
        <w:r w:rsidRPr="00A12AC3">
          <w:rPr>
            <w:rFonts w:ascii="Arial" w:eastAsia="Times New Roman" w:hAnsi="Arial" w:cs="Arial"/>
            <w:color w:val="BF4F4B"/>
            <w:sz w:val="24"/>
            <w:szCs w:val="24"/>
            <w:u w:val="single"/>
            <w:lang w:val="ru-RU" w:eastAsia="ru-RU"/>
          </w:rPr>
          <w:t>Аэлита</w:t>
        </w:r>
        <w:proofErr w:type="spellEnd"/>
      </w:hyperlink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, в котором мы также внедряли автоматизацию. Интернет-магазин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Аэлита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— оптовый продавец семян, садового инвентаря и теплиц, официальный представитель агрофирмы «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Аэлита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», лидера производства семян, посадочного материала и удобрений.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</w:p>
    <w:p w:rsidR="00A12AC3" w:rsidRPr="00A12AC3" w:rsidRDefault="00A12AC3" w:rsidP="00A12AC3">
      <w:pPr>
        <w:widowControl/>
        <w:shd w:val="clear" w:color="auto" w:fill="FFFFFF"/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val="ru-RU" w:eastAsia="ru-RU"/>
        </w:rPr>
        <w:lastRenderedPageBreak/>
        <w:drawing>
          <wp:inline distT="0" distB="0" distL="0" distR="0">
            <wp:extent cx="19048095" cy="12694920"/>
            <wp:effectExtent l="19050" t="0" r="1905" b="0"/>
            <wp:docPr id="3" name="Рисунок 3" descr="https://alexrovich.ru/upload/medialibrary/7bb/ael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exrovich.ru/upload/medialibrary/7bb/aeli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095" cy="1269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AC3" w:rsidRPr="00A12AC3" w:rsidRDefault="00A12AC3" w:rsidP="00A12AC3">
      <w:pPr>
        <w:widowControl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lastRenderedPageBreak/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Важной задачей при автоматизации склада встала интеграция базы магазина с учетной системой основного поставщика. В базу </w:t>
      </w:r>
      <w:proofErr w:type="spellStart"/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интернет-магазина</w:t>
      </w:r>
      <w:proofErr w:type="spellEnd"/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автоматически подтягиваются новые позиции товаров, оптовые цены и остатки. Мы предусмотрели механизм, который поддерживает на складе магазина фиксированный остаток по каждой позиции и ниже определенного количества не опускается. Благодаря общей базе, сотрудники производства и склада видят информацию о количестве товара и вовремя пополняют недостающие позиции.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Также на складе мы настроили терминал сбора данных (ТСД). Он отвечает за прием товара и пополнение ячеек. Кладовщик при помощи ТСД сканирует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штрихкоды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ячеек и </w:t>
      </w:r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видит</w:t>
      </w:r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каких позиций не хватает. Эта информация тоже передается в общую автоматизированную систему учета, где учитывается количество позиций находящихся в </w:t>
      </w:r>
      <w:proofErr w:type="spellStart"/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интернет-магазине</w:t>
      </w:r>
      <w:proofErr w:type="spellEnd"/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и сколько должно находится на складе в определенной ячейке. То есть ТСД помогает следить за количеством товаров в магазине и на складе, проверять и размещать его во время поставки, а также своевременно отправлять заказы поставщику.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Помимо внедрения вышеуказанного, в </w:t>
      </w:r>
      <w:proofErr w:type="spellStart"/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интернет-магазине</w:t>
      </w:r>
      <w:proofErr w:type="spellEnd"/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Аэлита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мы настроили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предзаказ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семян. При формировании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предзаказа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предполагается, что самого товара еще нет ни на складе, ни на производстве, но есть виртуальные остатки, которые запланированы к изготовлению. Клиент оформляет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предзаказ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необходимых семян, а затем менеджеры магазина заказывают его у поставщика. Когда магазин получает поставку от производителя, то 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предзаказы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получают уже статус заказа, отгружаются и сделка закрывается.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В результате автоматизации на складе и в </w:t>
      </w:r>
      <w:proofErr w:type="spellStart"/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интернет-магазине</w:t>
      </w:r>
      <w:proofErr w:type="spellEnd"/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«</w:t>
      </w:r>
      <w:proofErr w:type="spell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Аэлита</w:t>
      </w:r>
      <w:proofErr w:type="spell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» работают всего три сотрудника, хотя ассортимент продукции насчитывает более 3500 наименований семян овощных и цветочных культур.</w:t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  <w:r w:rsidRPr="00A12AC3">
        <w:rPr>
          <w:rFonts w:ascii="Arial" w:eastAsia="Times New Roman" w:hAnsi="Arial" w:cs="Arial"/>
          <w:color w:val="333333"/>
          <w:sz w:val="24"/>
          <w:szCs w:val="24"/>
          <w:lang w:val="ru-RU" w:eastAsia="ru-RU"/>
        </w:rPr>
        <w:br/>
      </w:r>
    </w:p>
    <w:p w:rsidR="00A12AC3" w:rsidRPr="00A12AC3" w:rsidRDefault="00A12AC3" w:rsidP="00A12AC3">
      <w:pPr>
        <w:widowControl/>
        <w:shd w:val="clear" w:color="auto" w:fill="FFFFFF"/>
        <w:spacing w:after="299" w:line="374" w:lineRule="atLeast"/>
        <w:outlineLvl w:val="2"/>
        <w:rPr>
          <w:rFonts w:ascii="Arial" w:eastAsia="Times New Roman" w:hAnsi="Arial" w:cs="Arial"/>
          <w:color w:val="333333"/>
          <w:sz w:val="45"/>
          <w:szCs w:val="45"/>
          <w:lang w:val="ru-RU" w:eastAsia="ru-RU"/>
        </w:rPr>
      </w:pPr>
      <w:r w:rsidRPr="00A12AC3">
        <w:rPr>
          <w:rFonts w:ascii="Arial" w:eastAsia="Times New Roman" w:hAnsi="Arial" w:cs="Arial"/>
          <w:color w:val="333333"/>
          <w:sz w:val="45"/>
          <w:szCs w:val="45"/>
          <w:lang w:val="ru-RU" w:eastAsia="ru-RU"/>
        </w:rPr>
        <w:t>Закажите услугу стратегической сессии, если не знаете, с чего начать</w:t>
      </w:r>
    </w:p>
    <w:p w:rsidR="005B6CF6" w:rsidRDefault="00A12AC3" w:rsidP="00A12AC3"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Если вы поняли, что у вас появилась необходимость в автоматизации магазина при помощи </w:t>
      </w:r>
      <w:hyperlink r:id="rId11" w:history="1">
        <w:r w:rsidRPr="00A12AC3">
          <w:rPr>
            <w:rFonts w:ascii="Arial" w:eastAsia="Times New Roman" w:hAnsi="Arial" w:cs="Arial"/>
            <w:b/>
            <w:bCs/>
            <w:color w:val="BF4F4B"/>
            <w:sz w:val="24"/>
            <w:szCs w:val="24"/>
            <w:u w:val="single"/>
            <w:lang w:val="ru-RU" w:eastAsia="ru-RU"/>
          </w:rPr>
          <w:t>1С</w:t>
        </w:r>
        <w:proofErr w:type="gramStart"/>
        <w:r w:rsidRPr="00A12AC3">
          <w:rPr>
            <w:rFonts w:ascii="Arial" w:eastAsia="Times New Roman" w:hAnsi="Arial" w:cs="Arial"/>
            <w:b/>
            <w:bCs/>
            <w:color w:val="BF4F4B"/>
            <w:sz w:val="24"/>
            <w:szCs w:val="24"/>
            <w:u w:val="single"/>
            <w:lang w:val="ru-RU" w:eastAsia="ru-RU"/>
          </w:rPr>
          <w:t>:П</w:t>
        </w:r>
        <w:proofErr w:type="gramEnd"/>
        <w:r w:rsidRPr="00A12AC3">
          <w:rPr>
            <w:rFonts w:ascii="Arial" w:eastAsia="Times New Roman" w:hAnsi="Arial" w:cs="Arial"/>
            <w:b/>
            <w:bCs/>
            <w:color w:val="BF4F4B"/>
            <w:sz w:val="24"/>
            <w:szCs w:val="24"/>
            <w:u w:val="single"/>
            <w:lang w:val="ru-RU" w:eastAsia="ru-RU"/>
          </w:rPr>
          <w:t>редприятие 8</w:t>
        </w:r>
      </w:hyperlink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, но вы не знаете, с чего начать, закажите у нас услугу проведения стратегической сессии по автоматизации в 1С. Наш сотрудник </w:t>
      </w:r>
      <w:proofErr w:type="gramStart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подскажет</w:t>
      </w:r>
      <w:proofErr w:type="gramEnd"/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 xml:space="preserve"> как избежать саботажа при внедрении программы для автоматизации бизнеса и </w:t>
      </w:r>
      <w:hyperlink r:id="rId12" w:history="1">
        <w:r w:rsidRPr="00A12AC3">
          <w:rPr>
            <w:rFonts w:ascii="Arial" w:eastAsia="Times New Roman" w:hAnsi="Arial" w:cs="Arial"/>
            <w:b/>
            <w:bCs/>
            <w:color w:val="BF4F4B"/>
            <w:sz w:val="24"/>
            <w:szCs w:val="24"/>
            <w:u w:val="single"/>
            <w:lang w:val="ru-RU" w:eastAsia="ru-RU"/>
          </w:rPr>
          <w:t>CRM-системы</w:t>
        </w:r>
      </w:hyperlink>
      <w:r w:rsidRPr="00A12AC3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/>
        </w:rPr>
        <w:t>. Мы проанализируем процессы, через которые проходит ваш бизнес и составим подробный план внедрения новой системы. Не бойтесь перемен, когда бизнес этого требует!</w:t>
      </w:r>
    </w:p>
    <w:sectPr w:rsidR="005B6CF6" w:rsidSect="0078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5275"/>
    <w:multiLevelType w:val="multilevel"/>
    <w:tmpl w:val="2314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05005"/>
    <w:multiLevelType w:val="multilevel"/>
    <w:tmpl w:val="19F4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21AC5"/>
    <w:multiLevelType w:val="multilevel"/>
    <w:tmpl w:val="5198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8481F"/>
    <w:multiLevelType w:val="multilevel"/>
    <w:tmpl w:val="0326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2AC3"/>
    <w:rsid w:val="00050662"/>
    <w:rsid w:val="003277DC"/>
    <w:rsid w:val="006E7EBD"/>
    <w:rsid w:val="0078179F"/>
    <w:rsid w:val="007D0730"/>
    <w:rsid w:val="00947526"/>
    <w:rsid w:val="00951102"/>
    <w:rsid w:val="00995DA9"/>
    <w:rsid w:val="00A12AC3"/>
    <w:rsid w:val="00AA7EE4"/>
    <w:rsid w:val="00EF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102"/>
  </w:style>
  <w:style w:type="paragraph" w:styleId="1">
    <w:name w:val="heading 1"/>
    <w:basedOn w:val="a"/>
    <w:next w:val="a"/>
    <w:link w:val="10"/>
    <w:uiPriority w:val="9"/>
    <w:qFormat/>
    <w:rsid w:val="00A12A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2AC3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A12AC3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A12AC3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1102"/>
    <w:pPr>
      <w:spacing w:before="2"/>
      <w:ind w:left="20"/>
    </w:pPr>
    <w:rPr>
      <w:rFonts w:ascii="Gill Sans MT" w:eastAsia="Gill Sans MT" w:hAnsi="Gill Sans MT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951102"/>
    <w:rPr>
      <w:rFonts w:ascii="Gill Sans MT" w:eastAsia="Gill Sans MT" w:hAnsi="Gill Sans MT"/>
      <w:sz w:val="16"/>
      <w:szCs w:val="16"/>
    </w:rPr>
  </w:style>
  <w:style w:type="paragraph" w:styleId="a5">
    <w:name w:val="List Paragraph"/>
    <w:basedOn w:val="a"/>
    <w:uiPriority w:val="1"/>
    <w:qFormat/>
    <w:rsid w:val="00951102"/>
  </w:style>
  <w:style w:type="paragraph" w:customStyle="1" w:styleId="TableParagraph">
    <w:name w:val="Table Paragraph"/>
    <w:basedOn w:val="a"/>
    <w:uiPriority w:val="1"/>
    <w:qFormat/>
    <w:rsid w:val="00951102"/>
  </w:style>
  <w:style w:type="character" w:customStyle="1" w:styleId="20">
    <w:name w:val="Заголовок 2 Знак"/>
    <w:basedOn w:val="a0"/>
    <w:link w:val="2"/>
    <w:uiPriority w:val="9"/>
    <w:rsid w:val="00A12AC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12AC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A12AC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A12AC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12A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A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A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2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rovich.ru/projects/?utm_source=alexrovich&amp;utm_medium=articles&amp;utm_campaign=avtomatizatsiya-magazina-v-1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alexrovich.ru/catalog/avtomatizatsiya-prodazh/upravlenie-otdelom-prodazh-8/?utm_source=alexrovich&amp;utm_medium=articles&amp;utm_campaign=avtomatizatsiya-magazina-v-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lexrovich.ru/services/vnedrenie-1s-predpriyatie-8/vnedrenie-1s-predpriyatie-8/?utm_source=alexrovich&amp;utm_medium=articles&amp;utm_campaign=avtomatizatsiya-magazina-v-1s" TargetMode="External"/><Relationship Id="rId5" Type="http://schemas.openxmlformats.org/officeDocument/2006/relationships/hyperlink" Target="https://alexrovich.ru/services/vnedrenie-1s-predpriyatie-8/vnedrenie-1s-predpriyatie-8/?utm_source=alexrovich&amp;utm_medium=articles&amp;utm_campaign=avtomatizatsiya-magazina-v-1s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alexrovich.ru/projects/avtomatizatsiya-internet-magazinov/avtomatizatsiya-internet-magazina-aelita/?utm_source=alexrovich&amp;utm_medium=articles&amp;utm_campaign=avtomatizatsiya-magazina-v-1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2295</Words>
  <Characters>13082</Characters>
  <Application>Microsoft Office Word</Application>
  <DocSecurity>0</DocSecurity>
  <Lines>109</Lines>
  <Paragraphs>30</Paragraphs>
  <ScaleCrop>false</ScaleCrop>
  <Company>Krokoz™</Company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couch_potato</dc:creator>
  <cp:lastModifiedBy>couch_potato</cp:lastModifiedBy>
  <cp:revision>1</cp:revision>
  <dcterms:created xsi:type="dcterms:W3CDTF">2022-07-19T13:29:00Z</dcterms:created>
  <dcterms:modified xsi:type="dcterms:W3CDTF">2022-07-19T13:30:00Z</dcterms:modified>
</cp:coreProperties>
</file>