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9C" w:rsidRPr="000D159C" w:rsidRDefault="000D159C" w:rsidP="000D159C">
      <w:pPr>
        <w:spacing w:after="0"/>
        <w:ind w:firstLine="709"/>
        <w:jc w:val="center"/>
        <w:rPr>
          <w:rFonts w:asciiTheme="minorHAnsi" w:hAnsiTheme="minorHAnsi" w:cstheme="minorHAnsi"/>
          <w:szCs w:val="28"/>
        </w:rPr>
      </w:pPr>
    </w:p>
    <w:p w:rsidR="00F12C76" w:rsidRDefault="000D159C" w:rsidP="0042252D">
      <w:pPr>
        <w:spacing w:after="0"/>
        <w:ind w:firstLine="709"/>
        <w:jc w:val="center"/>
        <w:rPr>
          <w:rFonts w:asciiTheme="minorHAnsi" w:hAnsiTheme="minorHAnsi" w:cstheme="minorHAnsi"/>
          <w:sz w:val="44"/>
          <w:szCs w:val="44"/>
        </w:rPr>
      </w:pPr>
      <w:r w:rsidRPr="000D159C">
        <w:rPr>
          <w:rFonts w:asciiTheme="minorHAnsi" w:hAnsiTheme="minorHAnsi" w:cstheme="minorHAnsi"/>
          <w:sz w:val="44"/>
          <w:szCs w:val="44"/>
        </w:rPr>
        <w:t>Причины распад</w:t>
      </w:r>
      <w:r w:rsidR="0042252D">
        <w:rPr>
          <w:rFonts w:asciiTheme="minorHAnsi" w:hAnsiTheme="minorHAnsi" w:cstheme="minorHAnsi"/>
          <w:sz w:val="44"/>
          <w:szCs w:val="44"/>
        </w:rPr>
        <w:t>а браков в Российской Федерации</w:t>
      </w:r>
    </w:p>
    <w:p w:rsidR="000D159C" w:rsidRDefault="0042252D" w:rsidP="000D159C">
      <w:pPr>
        <w:spacing w:after="0"/>
        <w:ind w:firstLine="709"/>
        <w:jc w:val="righ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Автор</w:t>
      </w:r>
      <w:bookmarkStart w:id="0" w:name="_GoBack"/>
      <w:bookmarkEnd w:id="0"/>
      <w:r>
        <w:rPr>
          <w:rFonts w:asciiTheme="minorHAnsi" w:hAnsiTheme="minorHAnsi" w:cstheme="minorHAnsi"/>
          <w:szCs w:val="28"/>
        </w:rPr>
        <w:t xml:space="preserve">: </w:t>
      </w:r>
      <w:r>
        <w:rPr>
          <w:rFonts w:asciiTheme="minorHAnsi" w:hAnsiTheme="minorHAnsi" w:cstheme="minorHAnsi"/>
          <w:szCs w:val="28"/>
        </w:rPr>
        <w:t xml:space="preserve">Артём </w:t>
      </w:r>
      <w:r>
        <w:rPr>
          <w:rFonts w:asciiTheme="minorHAnsi" w:hAnsiTheme="minorHAnsi" w:cstheme="minorHAnsi"/>
          <w:szCs w:val="28"/>
        </w:rPr>
        <w:t xml:space="preserve">Овчинников </w:t>
      </w:r>
    </w:p>
    <w:p w:rsidR="0042252D" w:rsidRDefault="0042252D" w:rsidP="000D159C">
      <w:pPr>
        <w:spacing w:after="0"/>
        <w:ind w:firstLine="709"/>
        <w:jc w:val="right"/>
        <w:rPr>
          <w:rFonts w:asciiTheme="minorHAnsi" w:hAnsiTheme="minorHAnsi" w:cstheme="minorHAnsi"/>
          <w:szCs w:val="28"/>
        </w:rPr>
      </w:pPr>
    </w:p>
    <w:p w:rsidR="000D159C" w:rsidRPr="000D159C" w:rsidRDefault="000D159C" w:rsidP="000D159C">
      <w:pPr>
        <w:spacing w:after="0"/>
        <w:ind w:firstLine="709"/>
        <w:rPr>
          <w:rFonts w:asciiTheme="minorHAnsi" w:hAnsiTheme="minorHAnsi" w:cstheme="minorHAnsi"/>
          <w:b/>
          <w:szCs w:val="28"/>
        </w:rPr>
      </w:pPr>
      <w:r w:rsidRPr="000D159C">
        <w:rPr>
          <w:rFonts w:asciiTheme="minorHAnsi" w:hAnsiTheme="minorHAnsi" w:cstheme="minorHAnsi"/>
          <w:b/>
          <w:szCs w:val="28"/>
        </w:rPr>
        <w:t>Основные причины:</w:t>
      </w:r>
    </w:p>
    <w:p w:rsidR="000D159C" w:rsidRPr="000D159C" w:rsidRDefault="000D159C" w:rsidP="000D159C">
      <w:pPr>
        <w:numPr>
          <w:ilvl w:val="0"/>
          <w:numId w:val="1"/>
        </w:numPr>
        <w:spacing w:after="0"/>
        <w:rPr>
          <w:rFonts w:asciiTheme="minorHAnsi" w:hAnsiTheme="minorHAnsi" w:cstheme="minorHAnsi"/>
          <w:szCs w:val="28"/>
        </w:rPr>
      </w:pPr>
      <w:r w:rsidRPr="000D159C">
        <w:rPr>
          <w:rFonts w:asciiTheme="minorHAnsi" w:hAnsiTheme="minorHAnsi" w:cstheme="minorHAnsi"/>
          <w:szCs w:val="28"/>
        </w:rPr>
        <w:t>Алкогольная или наркозависимость занимает лидирующие позиции. Из-за аддитивного поведения одного из супругов распадается до 41% семей.</w:t>
      </w:r>
    </w:p>
    <w:p w:rsidR="000D159C" w:rsidRPr="000D159C" w:rsidRDefault="000D159C" w:rsidP="000D159C">
      <w:pPr>
        <w:numPr>
          <w:ilvl w:val="0"/>
          <w:numId w:val="1"/>
        </w:numPr>
        <w:spacing w:after="0"/>
        <w:rPr>
          <w:rFonts w:asciiTheme="minorHAnsi" w:hAnsiTheme="minorHAnsi" w:cstheme="minorHAnsi"/>
          <w:szCs w:val="28"/>
        </w:rPr>
      </w:pPr>
      <w:r w:rsidRPr="000D159C">
        <w:rPr>
          <w:rFonts w:asciiTheme="minorHAnsi" w:hAnsiTheme="minorHAnsi" w:cstheme="minorHAnsi"/>
          <w:szCs w:val="28"/>
        </w:rPr>
        <w:t>Второй по популярности причиной называют отсутствие жилья у молодой пары. Из-за этого начинается до 14% бракоразводных процессов. </w:t>
      </w:r>
    </w:p>
    <w:p w:rsidR="000D159C" w:rsidRPr="000D159C" w:rsidRDefault="000D159C" w:rsidP="000D159C">
      <w:pPr>
        <w:numPr>
          <w:ilvl w:val="0"/>
          <w:numId w:val="1"/>
        </w:numPr>
        <w:spacing w:after="0"/>
        <w:rPr>
          <w:rFonts w:asciiTheme="minorHAnsi" w:hAnsiTheme="minorHAnsi" w:cstheme="minorHAnsi"/>
          <w:szCs w:val="28"/>
        </w:rPr>
      </w:pPr>
      <w:r w:rsidRPr="000D159C">
        <w:rPr>
          <w:rFonts w:asciiTheme="minorHAnsi" w:hAnsiTheme="minorHAnsi" w:cstheme="minorHAnsi"/>
          <w:szCs w:val="28"/>
        </w:rPr>
        <w:t>В мотивы разводов включают и вмешательство родственников в жизнь молодых.</w:t>
      </w:r>
    </w:p>
    <w:p w:rsidR="000D159C" w:rsidRDefault="000D159C" w:rsidP="000D159C">
      <w:pPr>
        <w:numPr>
          <w:ilvl w:val="0"/>
          <w:numId w:val="1"/>
        </w:numPr>
        <w:spacing w:after="0"/>
        <w:rPr>
          <w:rFonts w:asciiTheme="minorHAnsi" w:hAnsiTheme="minorHAnsi" w:cstheme="minorHAnsi"/>
          <w:szCs w:val="28"/>
        </w:rPr>
      </w:pPr>
      <w:r w:rsidRPr="000D159C">
        <w:rPr>
          <w:rFonts w:asciiTheme="minorHAnsi" w:hAnsiTheme="minorHAnsi" w:cstheme="minorHAnsi"/>
          <w:szCs w:val="28"/>
        </w:rPr>
        <w:t>Из-за бездетности по статистике расходится 8% людей.</w:t>
      </w:r>
    </w:p>
    <w:p w:rsidR="000D159C" w:rsidRDefault="000D159C" w:rsidP="000D159C">
      <w:pPr>
        <w:numPr>
          <w:ilvl w:val="0"/>
          <w:numId w:val="1"/>
        </w:num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И</w:t>
      </w:r>
      <w:r w:rsidRPr="000D159C">
        <w:rPr>
          <w:rFonts w:asciiTheme="minorHAnsi" w:hAnsiTheme="minorHAnsi" w:cstheme="minorHAnsi"/>
          <w:szCs w:val="28"/>
        </w:rPr>
        <w:t>змена одного из супругов.</w:t>
      </w:r>
    </w:p>
    <w:p w:rsidR="000D159C" w:rsidRDefault="000D159C" w:rsidP="000D159C">
      <w:pPr>
        <w:numPr>
          <w:ilvl w:val="0"/>
          <w:numId w:val="1"/>
        </w:numPr>
        <w:spacing w:after="0"/>
        <w:rPr>
          <w:rFonts w:asciiTheme="minorHAnsi" w:hAnsiTheme="minorHAnsi" w:cstheme="minorHAnsi"/>
          <w:szCs w:val="28"/>
        </w:rPr>
      </w:pPr>
      <w:r w:rsidRPr="000D159C">
        <w:rPr>
          <w:rFonts w:asciiTheme="minorHAnsi" w:hAnsiTheme="minorHAnsi" w:cstheme="minorHAnsi"/>
          <w:szCs w:val="28"/>
        </w:rPr>
        <w:t xml:space="preserve"> Исследования показывают, что браки распадаются из-за финансовых проблем, несовпадения характеров, различий в</w:t>
      </w:r>
      <w:r>
        <w:rPr>
          <w:rFonts w:asciiTheme="minorHAnsi" w:hAnsiTheme="minorHAnsi" w:cstheme="minorHAnsi"/>
          <w:szCs w:val="28"/>
        </w:rPr>
        <w:t xml:space="preserve"> социальном статусе жены и мужа.</w:t>
      </w:r>
    </w:p>
    <w:p w:rsidR="00B11A4F" w:rsidRDefault="00B11A4F" w:rsidP="00B11A4F">
      <w:pPr>
        <w:numPr>
          <w:ilvl w:val="0"/>
          <w:numId w:val="1"/>
        </w:numPr>
        <w:spacing w:after="0"/>
        <w:rPr>
          <w:rFonts w:asciiTheme="minorHAnsi" w:hAnsiTheme="minorHAnsi" w:cstheme="minorHAnsi"/>
          <w:szCs w:val="28"/>
        </w:rPr>
      </w:pPr>
      <w:proofErr w:type="spellStart"/>
      <w:r w:rsidRPr="00B11A4F">
        <w:rPr>
          <w:rFonts w:asciiTheme="minorHAnsi" w:hAnsiTheme="minorHAnsi" w:cstheme="minorHAnsi"/>
          <w:szCs w:val="28"/>
        </w:rPr>
        <w:t>Соцсети</w:t>
      </w:r>
      <w:proofErr w:type="spellEnd"/>
      <w:r w:rsidRPr="00B11A4F">
        <w:rPr>
          <w:rFonts w:asciiTheme="minorHAnsi" w:hAnsiTheme="minorHAnsi" w:cstheme="minorHAnsi"/>
          <w:szCs w:val="28"/>
        </w:rPr>
        <w:t xml:space="preserve"> являются причиной распада семей до 14% от общего количества за год.</w:t>
      </w:r>
    </w:p>
    <w:p w:rsidR="000D159C" w:rsidRPr="000D159C" w:rsidRDefault="000D159C" w:rsidP="000D159C">
      <w:pPr>
        <w:numPr>
          <w:ilvl w:val="0"/>
          <w:numId w:val="1"/>
        </w:numPr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Бытовое</w:t>
      </w:r>
      <w:r w:rsidRPr="000D159C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насилие</w:t>
      </w:r>
      <w:r w:rsidRPr="000D159C">
        <w:rPr>
          <w:rFonts w:asciiTheme="minorHAnsi" w:hAnsiTheme="minorHAnsi" w:cstheme="minorHAnsi"/>
          <w:szCs w:val="28"/>
        </w:rPr>
        <w:t>.</w:t>
      </w:r>
    </w:p>
    <w:p w:rsidR="000D159C" w:rsidRPr="000D159C" w:rsidRDefault="000D159C" w:rsidP="000D159C">
      <w:pPr>
        <w:numPr>
          <w:ilvl w:val="0"/>
          <w:numId w:val="1"/>
        </w:numPr>
        <w:spacing w:after="0"/>
        <w:rPr>
          <w:rFonts w:asciiTheme="minorHAnsi" w:hAnsiTheme="minorHAnsi" w:cstheme="minorHAnsi"/>
          <w:szCs w:val="28"/>
        </w:rPr>
      </w:pPr>
      <w:r w:rsidRPr="000D159C">
        <w:rPr>
          <w:rFonts w:asciiTheme="minorHAnsi" w:hAnsiTheme="minorHAnsi" w:cstheme="minorHAnsi"/>
          <w:szCs w:val="28"/>
        </w:rPr>
        <w:t>Достаточно часто причиной развода является ранняя беременность и вступление в брак. После рождения ребенка молодые супруги сталкиваются с большим количеством трудностей, к которым психологически и материально не готовы.</w:t>
      </w:r>
    </w:p>
    <w:p w:rsidR="000D159C" w:rsidRPr="000D159C" w:rsidRDefault="000D159C" w:rsidP="000D159C">
      <w:pPr>
        <w:numPr>
          <w:ilvl w:val="0"/>
          <w:numId w:val="1"/>
        </w:numPr>
        <w:spacing w:after="0"/>
        <w:rPr>
          <w:rFonts w:asciiTheme="minorHAnsi" w:hAnsiTheme="minorHAnsi" w:cstheme="minorHAnsi"/>
          <w:szCs w:val="28"/>
        </w:rPr>
      </w:pPr>
      <w:r w:rsidRPr="000D159C">
        <w:rPr>
          <w:rFonts w:asciiTheme="minorHAnsi" w:hAnsiTheme="minorHAnsi" w:cstheme="minorHAnsi"/>
          <w:szCs w:val="28"/>
        </w:rPr>
        <w:t>При невозможности самостоятельно решить проблемы муж с женой решают подать заявление для расторжения брака.</w:t>
      </w:r>
    </w:p>
    <w:p w:rsidR="000D159C" w:rsidRDefault="000D159C" w:rsidP="000D159C">
      <w:pPr>
        <w:rPr>
          <w:rFonts w:asciiTheme="minorHAnsi" w:hAnsiTheme="minorHAnsi" w:cstheme="minorHAnsi"/>
          <w:szCs w:val="28"/>
        </w:rPr>
      </w:pPr>
      <w:r w:rsidRPr="000D159C">
        <w:rPr>
          <w:rFonts w:asciiTheme="minorHAnsi" w:hAnsiTheme="minorHAnsi" w:cstheme="minorHAnsi"/>
          <w:szCs w:val="28"/>
        </w:rPr>
        <w:t>Среди других причин, приводящих к разрыву семейных пар, отмечают раздельное проживание, арест одной из сторон, длительную болезнь.</w:t>
      </w:r>
    </w:p>
    <w:p w:rsidR="00B11A4F" w:rsidRDefault="00B11A4F" w:rsidP="000D159C">
      <w:pPr>
        <w:rPr>
          <w:rFonts w:asciiTheme="minorHAnsi" w:hAnsiTheme="minorHAnsi" w:cstheme="minorHAnsi"/>
          <w:szCs w:val="28"/>
        </w:rPr>
      </w:pPr>
    </w:p>
    <w:p w:rsidR="00B11A4F" w:rsidRPr="00B11A4F" w:rsidRDefault="00B11A4F" w:rsidP="000D159C">
      <w:pPr>
        <w:rPr>
          <w:rFonts w:asciiTheme="minorHAnsi" w:hAnsiTheme="minorHAnsi" w:cstheme="minorHAnsi"/>
          <w:b/>
          <w:szCs w:val="28"/>
        </w:rPr>
      </w:pPr>
      <w:r w:rsidRPr="00B11A4F">
        <w:rPr>
          <w:rFonts w:asciiTheme="minorHAnsi" w:hAnsiTheme="minorHAnsi" w:cstheme="minorHAnsi"/>
          <w:b/>
          <w:szCs w:val="28"/>
        </w:rPr>
        <w:t>Показатели разводов на 2019 и 2020 года</w:t>
      </w:r>
    </w:p>
    <w:tbl>
      <w:tblPr>
        <w:tblW w:w="11025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8888"/>
      </w:tblGrid>
      <w:tr w:rsidR="00B11A4F" w:rsidRPr="00B11A4F" w:rsidTr="00B11A4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B11A4F" w:rsidRPr="00B11A4F" w:rsidRDefault="00B11A4F" w:rsidP="00B11A4F">
            <w:pPr>
              <w:rPr>
                <w:rFonts w:asciiTheme="minorHAnsi" w:hAnsiTheme="minorHAnsi" w:cstheme="minorHAnsi"/>
                <w:szCs w:val="28"/>
              </w:rPr>
            </w:pPr>
            <w:r w:rsidRPr="00B11A4F">
              <w:rPr>
                <w:rFonts w:asciiTheme="minorHAnsi" w:hAnsiTheme="minorHAnsi" w:cstheme="minorHAnsi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B11A4F" w:rsidRPr="00B11A4F" w:rsidRDefault="00B11A4F" w:rsidP="00B11A4F">
            <w:pPr>
              <w:rPr>
                <w:rFonts w:asciiTheme="minorHAnsi" w:hAnsiTheme="minorHAnsi" w:cstheme="minorHAnsi"/>
                <w:szCs w:val="28"/>
              </w:rPr>
            </w:pPr>
            <w:r w:rsidRPr="00B11A4F">
              <w:rPr>
                <w:rFonts w:asciiTheme="minorHAnsi" w:hAnsiTheme="minorHAnsi" w:cstheme="minorHAnsi"/>
                <w:szCs w:val="28"/>
              </w:rPr>
              <w:t>Число разводов на 1000 браков</w:t>
            </w:r>
          </w:p>
        </w:tc>
      </w:tr>
      <w:tr w:rsidR="00B11A4F" w:rsidRPr="00B11A4F" w:rsidTr="00B11A4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B11A4F" w:rsidRPr="00B11A4F" w:rsidRDefault="00B11A4F" w:rsidP="00B11A4F">
            <w:pPr>
              <w:rPr>
                <w:rFonts w:asciiTheme="minorHAnsi" w:hAnsiTheme="minorHAnsi" w:cstheme="minorHAnsi"/>
                <w:szCs w:val="28"/>
              </w:rPr>
            </w:pPr>
            <w:r w:rsidRPr="00B11A4F">
              <w:rPr>
                <w:rFonts w:asciiTheme="minorHAnsi" w:hAnsiTheme="minorHAnsi" w:cstheme="minorHAnsi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B11A4F" w:rsidRPr="00B11A4F" w:rsidRDefault="00B11A4F" w:rsidP="00B11A4F">
            <w:pPr>
              <w:rPr>
                <w:rFonts w:asciiTheme="minorHAnsi" w:hAnsiTheme="minorHAnsi" w:cstheme="minorHAnsi"/>
                <w:szCs w:val="28"/>
              </w:rPr>
            </w:pPr>
            <w:r w:rsidRPr="00B11A4F">
              <w:rPr>
                <w:rFonts w:asciiTheme="minorHAnsi" w:hAnsiTheme="minorHAnsi" w:cstheme="minorHAnsi"/>
                <w:szCs w:val="28"/>
              </w:rPr>
              <w:t>895</w:t>
            </w:r>
          </w:p>
        </w:tc>
      </w:tr>
      <w:tr w:rsidR="00B11A4F" w:rsidRPr="00B11A4F" w:rsidTr="00B11A4F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B11A4F" w:rsidRPr="00B11A4F" w:rsidRDefault="00B11A4F" w:rsidP="00B11A4F">
            <w:pPr>
              <w:rPr>
                <w:rFonts w:asciiTheme="minorHAnsi" w:hAnsiTheme="minorHAnsi" w:cstheme="minorHAnsi"/>
                <w:szCs w:val="28"/>
              </w:rPr>
            </w:pPr>
            <w:r w:rsidRPr="00B11A4F">
              <w:rPr>
                <w:rFonts w:asciiTheme="minorHAnsi" w:hAnsiTheme="minorHAnsi" w:cstheme="minorHAnsi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  <w:hideMark/>
          </w:tcPr>
          <w:p w:rsidR="00B11A4F" w:rsidRPr="00B11A4F" w:rsidRDefault="00B11A4F" w:rsidP="00B11A4F">
            <w:pPr>
              <w:rPr>
                <w:rFonts w:asciiTheme="minorHAnsi" w:hAnsiTheme="minorHAnsi" w:cstheme="minorHAnsi"/>
                <w:szCs w:val="28"/>
              </w:rPr>
            </w:pPr>
            <w:r w:rsidRPr="00B11A4F">
              <w:rPr>
                <w:rFonts w:asciiTheme="minorHAnsi" w:hAnsiTheme="minorHAnsi" w:cstheme="minorHAnsi"/>
                <w:szCs w:val="28"/>
              </w:rPr>
              <w:t>827</w:t>
            </w:r>
          </w:p>
        </w:tc>
      </w:tr>
    </w:tbl>
    <w:p w:rsidR="00B11A4F" w:rsidRDefault="00B11A4F" w:rsidP="00B11A4F">
      <w:pPr>
        <w:rPr>
          <w:rFonts w:asciiTheme="minorHAnsi" w:hAnsiTheme="minorHAnsi" w:cstheme="minorHAnsi"/>
          <w:szCs w:val="28"/>
        </w:rPr>
      </w:pPr>
    </w:p>
    <w:p w:rsidR="000D159C" w:rsidRPr="000D159C" w:rsidRDefault="000D159C" w:rsidP="000D159C">
      <w:pPr>
        <w:ind w:left="720"/>
        <w:rPr>
          <w:rFonts w:asciiTheme="minorHAnsi" w:hAnsiTheme="minorHAnsi" w:cstheme="minorHAnsi"/>
          <w:szCs w:val="28"/>
        </w:rPr>
      </w:pPr>
    </w:p>
    <w:p w:rsidR="000D159C" w:rsidRPr="000D159C" w:rsidRDefault="000D159C" w:rsidP="000D159C">
      <w:pPr>
        <w:rPr>
          <w:rFonts w:asciiTheme="minorHAnsi" w:hAnsiTheme="minorHAnsi" w:cstheme="minorHAnsi"/>
          <w:szCs w:val="28"/>
        </w:rPr>
      </w:pPr>
    </w:p>
    <w:p w:rsidR="000D159C" w:rsidRPr="000D159C" w:rsidRDefault="000D159C" w:rsidP="000D159C">
      <w:pPr>
        <w:rPr>
          <w:rFonts w:asciiTheme="minorHAnsi" w:hAnsiTheme="minorHAnsi" w:cstheme="minorHAnsi"/>
          <w:szCs w:val="28"/>
        </w:rPr>
      </w:pPr>
    </w:p>
    <w:p w:rsidR="000D159C" w:rsidRPr="000D159C" w:rsidRDefault="000D159C" w:rsidP="000D159C">
      <w:pPr>
        <w:spacing w:after="0"/>
        <w:ind w:firstLine="709"/>
        <w:rPr>
          <w:rFonts w:asciiTheme="minorHAnsi" w:hAnsiTheme="minorHAnsi" w:cstheme="minorHAnsi"/>
          <w:szCs w:val="28"/>
        </w:rPr>
      </w:pPr>
    </w:p>
    <w:sectPr w:rsidR="000D159C" w:rsidRPr="000D15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334"/>
    <w:multiLevelType w:val="multilevel"/>
    <w:tmpl w:val="001E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D83F3B"/>
    <w:multiLevelType w:val="multilevel"/>
    <w:tmpl w:val="D4D4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9C"/>
    <w:rsid w:val="000D159C"/>
    <w:rsid w:val="0042252D"/>
    <w:rsid w:val="006C0B77"/>
    <w:rsid w:val="008242FF"/>
    <w:rsid w:val="00870751"/>
    <w:rsid w:val="00922C48"/>
    <w:rsid w:val="00B11A4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C1ECD-FD43-4E25-8ABE-AB52D0D6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59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1A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2022-04-28T18:24:00Z</cp:lastPrinted>
  <dcterms:created xsi:type="dcterms:W3CDTF">2022-04-28T18:07:00Z</dcterms:created>
  <dcterms:modified xsi:type="dcterms:W3CDTF">2022-06-17T15:47:00Z</dcterms:modified>
</cp:coreProperties>
</file>