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EC" w:rsidRPr="006269EC" w:rsidRDefault="006269EC">
      <w:pPr>
        <w:rPr>
          <w:b/>
          <w:lang w:val="ru-RU"/>
        </w:rPr>
      </w:pPr>
      <w:r w:rsidRPr="006269EC">
        <w:rPr>
          <w:b/>
          <w:lang w:val="ru-RU"/>
        </w:rPr>
        <w:t>Шнур резиновый ГОСТ 6467-79</w:t>
      </w:r>
    </w:p>
    <w:p w:rsidR="006269EC" w:rsidRPr="006269EC" w:rsidRDefault="006269EC">
      <w:pPr>
        <w:rPr>
          <w:lang w:val="ru-RU"/>
        </w:rPr>
      </w:pPr>
    </w:p>
    <w:p w:rsidR="00A11D8C" w:rsidRPr="006269EC" w:rsidRDefault="006269EC">
      <w:pPr>
        <w:rPr>
          <w:lang w:val="ru-RU"/>
        </w:rPr>
      </w:pPr>
      <w:r w:rsidRPr="006269EC">
        <w:rPr>
          <w:lang w:val="ru-RU"/>
        </w:rPr>
        <w:t xml:space="preserve">Шнур резиновый применяется как уплотнительное средство для защиты от пыли и грязи неподвижных разъемных соединений, которые выдерживают давление </w:t>
      </w:r>
      <w:r w:rsidRPr="006269EC">
        <w:rPr>
          <w:rStyle w:val="plagiat"/>
          <w:lang w:val="ru-RU"/>
        </w:rPr>
        <w:t>в рабочей среде до 1 МПа.</w:t>
      </w:r>
      <w:r w:rsidRPr="006269EC">
        <w:rPr>
          <w:lang w:val="ru-RU"/>
        </w:rPr>
        <w:br/>
      </w:r>
      <w:r w:rsidRPr="006269EC">
        <w:rPr>
          <w:lang w:val="ru-RU"/>
        </w:rPr>
        <w:br/>
        <w:t>Шнур широко применяется в целях уплотнения в, строительстве, народном хозяйстве и автомобильной промышленности в различных механизмах и устройствах. Шнуры могут в зависимости от типа работать в температурном диапазоне от -30С до +50С.</w:t>
      </w:r>
      <w:r w:rsidRPr="006269EC">
        <w:rPr>
          <w:lang w:val="ru-RU"/>
        </w:rPr>
        <w:br/>
      </w:r>
      <w:r w:rsidRPr="006269EC">
        <w:rPr>
          <w:lang w:val="ru-RU"/>
        </w:rPr>
        <w:br/>
        <w:t>Резиновый шнур производится в бухтах с произвольной длиной или отдельными отрезками. Длина таких отрезков составляет не менее 1000 миллиметров.</w:t>
      </w:r>
      <w:r w:rsidRPr="006269EC">
        <w:rPr>
          <w:lang w:val="ru-RU"/>
        </w:rPr>
        <w:br/>
      </w:r>
      <w:r w:rsidRPr="006269EC">
        <w:rPr>
          <w:lang w:val="ru-RU"/>
        </w:rPr>
        <w:br/>
      </w:r>
      <w:r w:rsidRPr="006269EC">
        <w:rPr>
          <w:b/>
          <w:lang w:val="ru-RU"/>
        </w:rPr>
        <w:t>Виды и назначение</w:t>
      </w:r>
      <w:proofErr w:type="gramStart"/>
      <w:r w:rsidRPr="006269EC">
        <w:rPr>
          <w:lang w:val="ru-RU"/>
        </w:rPr>
        <w:br/>
      </w:r>
      <w:r w:rsidRPr="006269EC">
        <w:rPr>
          <w:lang w:val="ru-RU"/>
        </w:rPr>
        <w:br/>
        <w:t>В</w:t>
      </w:r>
      <w:proofErr w:type="gramEnd"/>
      <w:r w:rsidRPr="006269EC">
        <w:rPr>
          <w:lang w:val="ru-RU"/>
        </w:rPr>
        <w:t xml:space="preserve">се шнуры, предназначенные для уплотнения неподвижных соединений, </w:t>
      </w:r>
      <w:r w:rsidRPr="006269EC">
        <w:rPr>
          <w:rStyle w:val="plagiat"/>
          <w:lang w:val="ru-RU"/>
        </w:rPr>
        <w:t>делят в основном на две группы:</w:t>
      </w:r>
      <w:r w:rsidRPr="006269EC">
        <w:rPr>
          <w:lang w:val="ru-RU"/>
        </w:rPr>
        <w:br/>
        <w:t>1) Резиновые шнуры, предназначенные для работы с давлением в рабочей среде не более 0.5 МПа.</w:t>
      </w:r>
      <w:r w:rsidRPr="006269EC">
        <w:rPr>
          <w:lang w:val="ru-RU"/>
        </w:rPr>
        <w:br/>
        <w:t>2) Резиновые шнуры, предназначенные для работы с давлением в рабочей среде до 1 МПа.</w:t>
      </w:r>
      <w:r w:rsidRPr="006269EC">
        <w:rPr>
          <w:lang w:val="ru-RU"/>
        </w:rPr>
        <w:br/>
      </w:r>
      <w:r w:rsidRPr="006269EC">
        <w:rPr>
          <w:lang w:val="ru-RU"/>
        </w:rPr>
        <w:br/>
        <w:t xml:space="preserve">Резиновые шнуры подразделяются на три основных вида по степени твердости. Изготавливают резиновые шнуры малой твердости </w:t>
      </w:r>
      <w:r w:rsidRPr="006269EC">
        <w:rPr>
          <w:rStyle w:val="plagiat"/>
          <w:lang w:val="ru-RU"/>
        </w:rPr>
        <w:t>(М), средней степени твердости</w:t>
      </w:r>
      <w:r w:rsidRPr="006269EC">
        <w:rPr>
          <w:lang w:val="ru-RU"/>
        </w:rPr>
        <w:t xml:space="preserve"> </w:t>
      </w:r>
      <w:r w:rsidRPr="006269EC">
        <w:rPr>
          <w:rStyle w:val="plagiat"/>
          <w:lang w:val="ru-RU"/>
        </w:rPr>
        <w:t>(С) и повышенной степени твердости (П).</w:t>
      </w:r>
      <w:r w:rsidRPr="006269EC">
        <w:rPr>
          <w:lang w:val="ru-RU"/>
        </w:rPr>
        <w:br/>
      </w:r>
      <w:r w:rsidRPr="006269EC">
        <w:rPr>
          <w:lang w:val="ru-RU"/>
        </w:rPr>
        <w:br/>
        <w:t xml:space="preserve">В зависимости от формы сечения выделяют три основных вида резинового шнура. По форме сечения шнуры бывают: круглого сечения, квадратного сечения и прямоугольного сечения. В зависимости от места применения, используют уплотнительные резиновые шнуры различной формы сечения. </w:t>
      </w:r>
      <w:r w:rsidRPr="006269EC">
        <w:rPr>
          <w:rStyle w:val="plagiat"/>
          <w:lang w:val="ru-RU"/>
        </w:rPr>
        <w:t>Шнуры с круглым и квадратным сечением</w:t>
      </w:r>
      <w:r w:rsidRPr="006269EC">
        <w:rPr>
          <w:lang w:val="ru-RU"/>
        </w:rPr>
        <w:t xml:space="preserve"> имеют следующие размеры стороны или внутренний диаметр: от 2 до 63 миллиметров. Шнуры с прямоугольной формой сечения имеют стандартную высоту в диапазоне от 3.2 до 45 миллиметров, а стандартную ширину от 6.3 до 63 миллиметров.</w:t>
      </w:r>
      <w:r w:rsidRPr="006269EC">
        <w:rPr>
          <w:lang w:val="ru-RU"/>
        </w:rPr>
        <w:br/>
      </w:r>
      <w:r w:rsidRPr="006269EC">
        <w:rPr>
          <w:lang w:val="ru-RU"/>
        </w:rPr>
        <w:br/>
      </w:r>
      <w:r w:rsidRPr="006269EC">
        <w:rPr>
          <w:b/>
          <w:lang w:val="ru-RU"/>
        </w:rPr>
        <w:t>Типы и рабочая среда</w:t>
      </w:r>
      <w:proofErr w:type="gramStart"/>
      <w:r w:rsidRPr="006269EC">
        <w:rPr>
          <w:lang w:val="ru-RU"/>
        </w:rPr>
        <w:br/>
      </w:r>
      <w:r w:rsidRPr="006269EC">
        <w:rPr>
          <w:lang w:val="ru-RU"/>
        </w:rPr>
        <w:br/>
        <w:t>К</w:t>
      </w:r>
      <w:proofErr w:type="gramEnd"/>
      <w:r w:rsidRPr="006269EC">
        <w:rPr>
          <w:lang w:val="ru-RU"/>
        </w:rPr>
        <w:t xml:space="preserve"> основным типам резиновых шнуров можно отнести следующие:</w:t>
      </w:r>
      <w:r w:rsidRPr="006269EC">
        <w:rPr>
          <w:lang w:val="ru-RU"/>
        </w:rPr>
        <w:br/>
        <w:t xml:space="preserve">1) Шнур резиновый, стойкий к различным кислотам и щелочам – </w:t>
      </w:r>
      <w:r w:rsidRPr="006269EC">
        <w:rPr>
          <w:rStyle w:val="plagiat"/>
          <w:lang w:val="ru-RU"/>
        </w:rPr>
        <w:t xml:space="preserve">может сохранять все указанные в </w:t>
      </w:r>
      <w:proofErr w:type="spellStart"/>
      <w:r w:rsidRPr="006269EC">
        <w:rPr>
          <w:rStyle w:val="plagiat"/>
          <w:lang w:val="ru-RU"/>
        </w:rPr>
        <w:t>ГОСТе</w:t>
      </w:r>
      <w:proofErr w:type="spellEnd"/>
      <w:r w:rsidRPr="006269EC">
        <w:rPr>
          <w:rStyle w:val="plagiat"/>
          <w:lang w:val="ru-RU"/>
        </w:rPr>
        <w:t xml:space="preserve"> </w:t>
      </w:r>
      <w:r w:rsidRPr="006269EC">
        <w:rPr>
          <w:lang w:val="ru-RU"/>
        </w:rPr>
        <w:br/>
      </w:r>
      <w:r w:rsidRPr="006269EC">
        <w:rPr>
          <w:rStyle w:val="plagiat"/>
          <w:lang w:val="ru-RU"/>
        </w:rPr>
        <w:t>эксплуатационные качества</w:t>
      </w:r>
      <w:r w:rsidRPr="006269EC">
        <w:rPr>
          <w:lang w:val="ru-RU"/>
        </w:rPr>
        <w:t xml:space="preserve"> в рабочей среде из раствора различных кислот и щелочей (но не более чем 20%, и кроме раствора из азотной и уксусной кислот). Т</w:t>
      </w:r>
      <w:r w:rsidRPr="006269EC">
        <w:rPr>
          <w:rStyle w:val="plagiat"/>
          <w:lang w:val="ru-RU"/>
        </w:rPr>
        <w:t>емпературный диапазон рабочей среды находится в</w:t>
      </w:r>
      <w:r w:rsidRPr="006269EC">
        <w:rPr>
          <w:lang w:val="ru-RU"/>
        </w:rPr>
        <w:t xml:space="preserve"> </w:t>
      </w:r>
      <w:r w:rsidRPr="006269EC">
        <w:rPr>
          <w:rStyle w:val="plagiat"/>
          <w:lang w:val="ru-RU"/>
        </w:rPr>
        <w:t>следующих пределах: от -30С до +50С.</w:t>
      </w:r>
      <w:r w:rsidRPr="006269EC">
        <w:rPr>
          <w:lang w:val="ru-RU"/>
        </w:rPr>
        <w:br/>
        <w:t xml:space="preserve">2) Шнур резиновый, стойкий к выделению теплоты – </w:t>
      </w:r>
      <w:r w:rsidRPr="006269EC">
        <w:rPr>
          <w:rStyle w:val="plagiat"/>
          <w:lang w:val="ru-RU"/>
        </w:rPr>
        <w:t xml:space="preserve">может сохранять все указанные в </w:t>
      </w:r>
      <w:proofErr w:type="spellStart"/>
      <w:r w:rsidRPr="006269EC">
        <w:rPr>
          <w:rStyle w:val="plagiat"/>
          <w:lang w:val="ru-RU"/>
        </w:rPr>
        <w:t>ГОСТе</w:t>
      </w:r>
      <w:proofErr w:type="spellEnd"/>
      <w:r w:rsidRPr="006269EC">
        <w:rPr>
          <w:rStyle w:val="plagiat"/>
          <w:lang w:val="ru-RU"/>
        </w:rPr>
        <w:t xml:space="preserve"> </w:t>
      </w:r>
      <w:r w:rsidRPr="006269EC">
        <w:rPr>
          <w:lang w:val="ru-RU"/>
        </w:rPr>
        <w:br/>
      </w:r>
      <w:r w:rsidRPr="006269EC">
        <w:rPr>
          <w:rStyle w:val="plagiat"/>
          <w:lang w:val="ru-RU"/>
        </w:rPr>
        <w:t>эксплуатационные качества</w:t>
      </w:r>
      <w:r w:rsidRPr="006269EC">
        <w:rPr>
          <w:lang w:val="ru-RU"/>
        </w:rPr>
        <w:t xml:space="preserve"> в рабочей среде из азота, воздуха, инертных газов (с температурой не более +90С) и пара (с температурой не более +140С)</w:t>
      </w:r>
      <w:proofErr w:type="gramStart"/>
      <w:r w:rsidRPr="006269EC">
        <w:rPr>
          <w:lang w:val="ru-RU"/>
        </w:rPr>
        <w:t>.Т</w:t>
      </w:r>
      <w:proofErr w:type="gramEnd"/>
      <w:r w:rsidRPr="006269EC">
        <w:rPr>
          <w:rStyle w:val="plagiat"/>
          <w:lang w:val="ru-RU"/>
        </w:rPr>
        <w:t>емпературный диапазон рабочей среды находится в</w:t>
      </w:r>
      <w:r w:rsidRPr="006269EC">
        <w:rPr>
          <w:lang w:val="ru-RU"/>
        </w:rPr>
        <w:t xml:space="preserve"> </w:t>
      </w:r>
      <w:r w:rsidRPr="006269EC">
        <w:rPr>
          <w:rStyle w:val="plagiat"/>
          <w:lang w:val="ru-RU"/>
        </w:rPr>
        <w:t>следующих пределах</w:t>
      </w:r>
      <w:r w:rsidRPr="006269EC">
        <w:rPr>
          <w:lang w:val="ru-RU"/>
        </w:rPr>
        <w:t xml:space="preserve"> от -30С до +140С.</w:t>
      </w:r>
      <w:r w:rsidRPr="006269EC">
        <w:rPr>
          <w:lang w:val="ru-RU"/>
        </w:rPr>
        <w:br/>
        <w:t xml:space="preserve">3) Шнур резиновый, стойкий к низким температурам и морозу – </w:t>
      </w:r>
      <w:r w:rsidRPr="006269EC">
        <w:rPr>
          <w:rStyle w:val="plagiat"/>
          <w:lang w:val="ru-RU"/>
        </w:rPr>
        <w:t xml:space="preserve">может сохранять все указанные в </w:t>
      </w:r>
      <w:proofErr w:type="spellStart"/>
      <w:r w:rsidRPr="006269EC">
        <w:rPr>
          <w:rStyle w:val="plagiat"/>
          <w:lang w:val="ru-RU"/>
        </w:rPr>
        <w:t>ГОСТе</w:t>
      </w:r>
      <w:proofErr w:type="spellEnd"/>
      <w:r w:rsidRPr="006269EC">
        <w:rPr>
          <w:rStyle w:val="plagiat"/>
          <w:lang w:val="ru-RU"/>
        </w:rPr>
        <w:t xml:space="preserve"> </w:t>
      </w:r>
      <w:r w:rsidRPr="006269EC">
        <w:rPr>
          <w:lang w:val="ru-RU"/>
        </w:rPr>
        <w:br/>
      </w:r>
      <w:r w:rsidRPr="006269EC">
        <w:rPr>
          <w:rStyle w:val="plagiat"/>
          <w:lang w:val="ru-RU"/>
        </w:rPr>
        <w:t>эксплуатационные качества</w:t>
      </w:r>
      <w:r w:rsidRPr="006269EC">
        <w:rPr>
          <w:lang w:val="ru-RU"/>
        </w:rPr>
        <w:t xml:space="preserve"> в рабочей среде из азота, инертных газов и воздуха. Отличается пониженными температурным диапазоном, который находится в пределах от -45С до +50С.</w:t>
      </w:r>
      <w:r w:rsidRPr="006269EC">
        <w:rPr>
          <w:lang w:val="ru-RU"/>
        </w:rPr>
        <w:br/>
        <w:t xml:space="preserve">4) Шнур резиновый, стойкий к бензиновым, масляным и нефтепродуктам – </w:t>
      </w:r>
      <w:r w:rsidRPr="006269EC">
        <w:rPr>
          <w:rStyle w:val="plagiat"/>
          <w:lang w:val="ru-RU"/>
        </w:rPr>
        <w:t xml:space="preserve">может сохранять все указанные в </w:t>
      </w:r>
      <w:proofErr w:type="spellStart"/>
      <w:r w:rsidRPr="006269EC">
        <w:rPr>
          <w:rStyle w:val="plagiat"/>
          <w:lang w:val="ru-RU"/>
        </w:rPr>
        <w:t>ГОСТе</w:t>
      </w:r>
      <w:proofErr w:type="spellEnd"/>
      <w:r w:rsidRPr="006269EC">
        <w:rPr>
          <w:rStyle w:val="plagiat"/>
          <w:lang w:val="ru-RU"/>
        </w:rPr>
        <w:t xml:space="preserve"> </w:t>
      </w:r>
      <w:r w:rsidRPr="006269EC">
        <w:rPr>
          <w:lang w:val="ru-RU"/>
        </w:rPr>
        <w:br/>
      </w:r>
      <w:r w:rsidRPr="006269EC">
        <w:rPr>
          <w:rStyle w:val="plagiat"/>
          <w:lang w:val="ru-RU"/>
        </w:rPr>
        <w:t>эксплуатационные качества</w:t>
      </w:r>
      <w:r w:rsidRPr="006269EC">
        <w:rPr>
          <w:lang w:val="ru-RU"/>
        </w:rPr>
        <w:t xml:space="preserve"> в рабочей среде из масла и бензина. Т</w:t>
      </w:r>
      <w:r w:rsidRPr="006269EC">
        <w:rPr>
          <w:rStyle w:val="plagiat"/>
          <w:lang w:val="ru-RU"/>
        </w:rPr>
        <w:t>емпературный диапазон рабочей среды находится в</w:t>
      </w:r>
      <w:r w:rsidRPr="006269EC">
        <w:rPr>
          <w:lang w:val="ru-RU"/>
        </w:rPr>
        <w:t xml:space="preserve"> </w:t>
      </w:r>
      <w:r w:rsidRPr="006269EC">
        <w:rPr>
          <w:rStyle w:val="plagiat"/>
          <w:lang w:val="ru-RU"/>
        </w:rPr>
        <w:t>следующих пределах -30С до +50С.</w:t>
      </w:r>
      <w:r w:rsidRPr="006269EC">
        <w:rPr>
          <w:lang w:val="ru-RU"/>
        </w:rPr>
        <w:br/>
      </w:r>
      <w:r w:rsidRPr="006269EC">
        <w:rPr>
          <w:lang w:val="ru-RU"/>
        </w:rPr>
        <w:lastRenderedPageBreak/>
        <w:t xml:space="preserve">5) Унифицированный резиновый шнур – полностью </w:t>
      </w:r>
      <w:r w:rsidRPr="006269EC">
        <w:rPr>
          <w:rStyle w:val="plagiat"/>
          <w:lang w:val="ru-RU"/>
        </w:rPr>
        <w:t>сохраняет все свои эксплуатационные качества</w:t>
      </w:r>
      <w:r w:rsidRPr="006269EC">
        <w:rPr>
          <w:lang w:val="ru-RU"/>
        </w:rPr>
        <w:t xml:space="preserve"> в рабочей среде, предназначенной </w:t>
      </w:r>
      <w:r w:rsidRPr="006269EC">
        <w:rPr>
          <w:rStyle w:val="plagiat"/>
          <w:lang w:val="ru-RU"/>
        </w:rPr>
        <w:t>для типов 1, 2, 3</w:t>
      </w:r>
      <w:r w:rsidRPr="006269EC">
        <w:rPr>
          <w:lang w:val="ru-RU"/>
        </w:rPr>
        <w:t xml:space="preserve"> и 4, а также в среде из дизельного топлива и масла. Т</w:t>
      </w:r>
      <w:r w:rsidRPr="006269EC">
        <w:rPr>
          <w:rStyle w:val="plagiat"/>
          <w:lang w:val="ru-RU"/>
        </w:rPr>
        <w:t>емпературный диапазон рабочей среды находится в</w:t>
      </w:r>
      <w:r w:rsidRPr="006269EC">
        <w:rPr>
          <w:lang w:val="ru-RU"/>
        </w:rPr>
        <w:t xml:space="preserve"> </w:t>
      </w:r>
      <w:r w:rsidRPr="006269EC">
        <w:rPr>
          <w:rStyle w:val="plagiat"/>
          <w:lang w:val="ru-RU"/>
        </w:rPr>
        <w:t>следующих пределах</w:t>
      </w:r>
      <w:r w:rsidRPr="006269EC">
        <w:rPr>
          <w:lang w:val="ru-RU"/>
        </w:rPr>
        <w:t xml:space="preserve"> от -50С до +50С.</w:t>
      </w:r>
      <w:r w:rsidRPr="006269EC">
        <w:rPr>
          <w:lang w:val="ru-RU"/>
        </w:rPr>
        <w:br/>
      </w:r>
      <w:r w:rsidRPr="006269EC">
        <w:rPr>
          <w:lang w:val="ru-RU"/>
        </w:rPr>
        <w:br/>
      </w:r>
      <w:r w:rsidRPr="006269EC">
        <w:rPr>
          <w:b/>
          <w:lang w:val="ru-RU"/>
        </w:rPr>
        <w:t>Условные обозначения</w:t>
      </w:r>
      <w:proofErr w:type="gramStart"/>
      <w:r w:rsidRPr="006269EC">
        <w:rPr>
          <w:lang w:val="ru-RU"/>
        </w:rPr>
        <w:br/>
      </w:r>
      <w:r w:rsidRPr="006269EC">
        <w:rPr>
          <w:lang w:val="ru-RU"/>
        </w:rPr>
        <w:br/>
        <w:t>В</w:t>
      </w:r>
      <w:proofErr w:type="gramEnd"/>
      <w:r w:rsidRPr="006269EC">
        <w:rPr>
          <w:lang w:val="ru-RU"/>
        </w:rPr>
        <w:t>се резиновые шнуры имеют рабочую маркировку в зависимости от типов и видов. Например, шнур 2-4П 11.0х14.0 ГОСТ 6467-79, где «2-4» – означает шнур резиновый первой группы с рабочим давлением до 0.5 МПа, 4-го типа, стойкий к бензину и маслу, «П» – означает шнур с повышенной степенью твердости, «11.0х14.0» – означает прямоугольную форму сечения с размерами сторон. «ГОСТ 6467-79» – означает ГОСТ, по которому был произведен данный экземпляр резинового шнура.</w:t>
      </w:r>
      <w:r w:rsidRPr="006269EC">
        <w:rPr>
          <w:lang w:val="ru-RU"/>
        </w:rPr>
        <w:br/>
      </w:r>
      <w:r w:rsidRPr="006269EC">
        <w:rPr>
          <w:lang w:val="ru-RU"/>
        </w:rPr>
        <w:br/>
      </w:r>
      <w:r w:rsidRPr="006269EC">
        <w:rPr>
          <w:b/>
          <w:lang w:val="ru-RU"/>
        </w:rPr>
        <w:t>Транспортировка и хранение</w:t>
      </w:r>
      <w:r w:rsidRPr="006269EC">
        <w:rPr>
          <w:lang w:val="ru-RU"/>
        </w:rPr>
        <w:br/>
      </w:r>
      <w:r w:rsidRPr="006269EC">
        <w:rPr>
          <w:lang w:val="ru-RU"/>
        </w:rPr>
        <w:br/>
        <w:t>Перевозка резиновых шнуров возможна в любом виде транспорта в заводской упаковке в сухих условиях без сырости. При транспортировке нельзя допускать контакта изделия с жидкостями и растворителями, которые вступают в контакт с резиной.</w:t>
      </w:r>
      <w:r w:rsidRPr="006269EC">
        <w:rPr>
          <w:lang w:val="ru-RU"/>
        </w:rPr>
        <w:br/>
      </w:r>
      <w:r w:rsidRPr="006269EC">
        <w:rPr>
          <w:lang w:val="ru-RU"/>
        </w:rPr>
        <w:br/>
        <w:t xml:space="preserve">Во время хранения необходимо оберегать резиновый шнур от повреждений. Поэтому хранить резиновый шнур необходимо в сухом помещении с хорошей вентиляцией в заводской упаковке. Можно установить заводскую упаковку на паллеты или сухие стеллажи. Не допускайте попадания на шнуры растворителей, нефтепродуктов и других жидкостей, </w:t>
      </w:r>
      <w:r w:rsidRPr="006269EC">
        <w:rPr>
          <w:rStyle w:val="plagiat"/>
          <w:lang w:val="ru-RU"/>
        </w:rPr>
        <w:t>которые вступают в химическую реакцию с</w:t>
      </w:r>
      <w:r w:rsidRPr="006269EC">
        <w:rPr>
          <w:lang w:val="ru-RU"/>
        </w:rPr>
        <w:t xml:space="preserve"> резиновым составом шнуров.</w:t>
      </w:r>
    </w:p>
    <w:sectPr w:rsidR="00A11D8C" w:rsidRPr="006269EC" w:rsidSect="00A11D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9EC"/>
    <w:rsid w:val="006269EC"/>
    <w:rsid w:val="00911382"/>
    <w:rsid w:val="00912817"/>
    <w:rsid w:val="00A1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1138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1138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lagiat">
    <w:name w:val="plagiat"/>
    <w:basedOn w:val="a1"/>
    <w:rsid w:val="00626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2729</Words>
  <Characters>1557</Characters>
  <Application>Microsoft Office Word</Application>
  <DocSecurity>0</DocSecurity>
  <Lines>12</Lines>
  <Paragraphs>8</Paragraphs>
  <ScaleCrop>false</ScaleCrop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2011-12-29T18:26:00Z</dcterms:created>
  <dcterms:modified xsi:type="dcterms:W3CDTF">2011-12-29T18:28:00Z</dcterms:modified>
</cp:coreProperties>
</file>