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9F" w:rsidRPr="008018C8" w:rsidRDefault="0016349F" w:rsidP="0016349F">
      <w:pPr>
        <w:pStyle w:val="a3"/>
        <w:spacing w:before="0" w:beforeAutospacing="0" w:after="0" w:afterAutospacing="0" w:line="264" w:lineRule="auto"/>
        <w:jc w:val="center"/>
        <w:rPr>
          <w:rFonts w:eastAsia="+mn-ea"/>
          <w:b/>
          <w:bCs/>
          <w:kern w:val="24"/>
          <w:sz w:val="28"/>
          <w:szCs w:val="28"/>
        </w:rPr>
      </w:pPr>
      <w:r w:rsidRPr="008018C8">
        <w:rPr>
          <w:rFonts w:eastAsia="+mn-ea"/>
          <w:b/>
          <w:bCs/>
          <w:kern w:val="24"/>
          <w:sz w:val="28"/>
          <w:szCs w:val="28"/>
        </w:rPr>
        <w:t>Развитие сенсорных  способностей</w:t>
      </w:r>
      <w:r w:rsidRPr="008018C8">
        <w:rPr>
          <w:sz w:val="28"/>
          <w:szCs w:val="28"/>
        </w:rPr>
        <w:t xml:space="preserve"> </w:t>
      </w:r>
      <w:r w:rsidRPr="008018C8">
        <w:rPr>
          <w:rFonts w:eastAsia="+mn-ea"/>
          <w:b/>
          <w:bCs/>
          <w:kern w:val="24"/>
          <w:sz w:val="28"/>
          <w:szCs w:val="28"/>
        </w:rPr>
        <w:t>детей раннего возраста</w:t>
      </w:r>
    </w:p>
    <w:p w:rsidR="0016349F" w:rsidRPr="008018C8" w:rsidRDefault="0016349F" w:rsidP="0016349F">
      <w:pPr>
        <w:pStyle w:val="a3"/>
        <w:spacing w:before="0" w:beforeAutospacing="0" w:after="0" w:afterAutospacing="0" w:line="264" w:lineRule="auto"/>
        <w:jc w:val="center"/>
        <w:rPr>
          <w:rFonts w:eastAsia="+mn-ea"/>
          <w:b/>
          <w:bCs/>
          <w:kern w:val="24"/>
          <w:sz w:val="28"/>
          <w:szCs w:val="28"/>
        </w:rPr>
      </w:pPr>
      <w:r w:rsidRPr="008018C8">
        <w:rPr>
          <w:rFonts w:eastAsia="+mn-ea"/>
          <w:b/>
          <w:bCs/>
          <w:kern w:val="24"/>
          <w:sz w:val="28"/>
          <w:szCs w:val="28"/>
        </w:rPr>
        <w:t>(Презентация)</w:t>
      </w:r>
    </w:p>
    <w:p w:rsidR="0016349F" w:rsidRPr="008018C8" w:rsidRDefault="0016349F" w:rsidP="0016349F">
      <w:pPr>
        <w:pStyle w:val="a3"/>
        <w:spacing w:before="0" w:beforeAutospacing="0" w:after="0" w:afterAutospacing="0" w:line="264" w:lineRule="auto"/>
        <w:jc w:val="right"/>
        <w:rPr>
          <w:rFonts w:eastAsia="+mn-ea"/>
          <w:b/>
          <w:bCs/>
          <w:kern w:val="24"/>
          <w:sz w:val="28"/>
          <w:szCs w:val="28"/>
        </w:rPr>
      </w:pPr>
      <w:r w:rsidRPr="008018C8">
        <w:rPr>
          <w:rFonts w:eastAsia="+mn-ea"/>
          <w:b/>
          <w:bCs/>
          <w:kern w:val="24"/>
          <w:sz w:val="28"/>
          <w:szCs w:val="28"/>
        </w:rPr>
        <w:t>Подготовила</w:t>
      </w:r>
    </w:p>
    <w:p w:rsidR="0016349F" w:rsidRPr="008018C8" w:rsidRDefault="0016349F" w:rsidP="0016349F">
      <w:pPr>
        <w:pStyle w:val="a3"/>
        <w:spacing w:before="0" w:beforeAutospacing="0" w:after="0" w:afterAutospacing="0" w:line="264" w:lineRule="auto"/>
        <w:jc w:val="right"/>
        <w:rPr>
          <w:rFonts w:eastAsia="+mn-ea"/>
          <w:b/>
          <w:bCs/>
          <w:kern w:val="24"/>
          <w:sz w:val="28"/>
          <w:szCs w:val="28"/>
        </w:rPr>
      </w:pPr>
      <w:r w:rsidRPr="008018C8">
        <w:rPr>
          <w:rFonts w:eastAsia="+mn-ea"/>
          <w:b/>
          <w:bCs/>
          <w:kern w:val="24"/>
          <w:sz w:val="28"/>
          <w:szCs w:val="28"/>
        </w:rPr>
        <w:t xml:space="preserve">старший воспитатель </w:t>
      </w:r>
    </w:p>
    <w:p w:rsidR="0016349F" w:rsidRPr="008018C8" w:rsidRDefault="0016349F" w:rsidP="0016349F">
      <w:pPr>
        <w:pStyle w:val="a3"/>
        <w:spacing w:before="0" w:beforeAutospacing="0" w:after="0" w:afterAutospacing="0" w:line="264" w:lineRule="auto"/>
        <w:jc w:val="right"/>
        <w:rPr>
          <w:rFonts w:eastAsia="+mn-ea"/>
          <w:b/>
          <w:bCs/>
          <w:kern w:val="24"/>
          <w:sz w:val="28"/>
          <w:szCs w:val="28"/>
        </w:rPr>
      </w:pPr>
      <w:r w:rsidRPr="008018C8">
        <w:rPr>
          <w:rFonts w:eastAsia="+mn-ea"/>
          <w:b/>
          <w:bCs/>
          <w:kern w:val="24"/>
          <w:sz w:val="28"/>
          <w:szCs w:val="28"/>
        </w:rPr>
        <w:t>МБДО</w:t>
      </w:r>
      <w:proofErr w:type="gramStart"/>
      <w:r w:rsidRPr="008018C8">
        <w:rPr>
          <w:rFonts w:eastAsia="+mn-ea"/>
          <w:b/>
          <w:bCs/>
          <w:kern w:val="24"/>
          <w:sz w:val="28"/>
          <w:szCs w:val="28"/>
        </w:rPr>
        <w:t>У(</w:t>
      </w:r>
      <w:proofErr w:type="gramEnd"/>
      <w:r w:rsidRPr="008018C8">
        <w:rPr>
          <w:rFonts w:eastAsia="+mn-ea"/>
          <w:b/>
          <w:bCs/>
          <w:kern w:val="24"/>
          <w:sz w:val="28"/>
          <w:szCs w:val="28"/>
        </w:rPr>
        <w:t>ясли –сад)</w:t>
      </w:r>
    </w:p>
    <w:p w:rsidR="0016349F" w:rsidRPr="008018C8" w:rsidRDefault="0016349F" w:rsidP="0016349F">
      <w:pPr>
        <w:pStyle w:val="a3"/>
        <w:spacing w:before="0" w:beforeAutospacing="0" w:after="0" w:afterAutospacing="0" w:line="264" w:lineRule="auto"/>
        <w:jc w:val="right"/>
        <w:rPr>
          <w:rFonts w:eastAsia="+mn-ea"/>
          <w:b/>
          <w:bCs/>
          <w:kern w:val="24"/>
          <w:sz w:val="28"/>
          <w:szCs w:val="28"/>
        </w:rPr>
      </w:pPr>
      <w:r w:rsidRPr="008018C8">
        <w:rPr>
          <w:rFonts w:eastAsia="+mn-ea"/>
          <w:b/>
          <w:bCs/>
          <w:kern w:val="24"/>
          <w:sz w:val="28"/>
          <w:szCs w:val="28"/>
        </w:rPr>
        <w:t xml:space="preserve"> «№1 «Ромашка»</w:t>
      </w:r>
    </w:p>
    <w:p w:rsidR="0016349F" w:rsidRPr="008018C8" w:rsidRDefault="0016349F" w:rsidP="0016349F">
      <w:pPr>
        <w:pStyle w:val="a3"/>
        <w:spacing w:before="0" w:beforeAutospacing="0" w:after="0" w:afterAutospacing="0" w:line="264" w:lineRule="auto"/>
        <w:jc w:val="right"/>
        <w:rPr>
          <w:sz w:val="28"/>
          <w:szCs w:val="28"/>
        </w:rPr>
      </w:pPr>
      <w:r w:rsidRPr="008018C8">
        <w:rPr>
          <w:rFonts w:eastAsia="+mn-ea"/>
          <w:b/>
          <w:bCs/>
          <w:kern w:val="24"/>
          <w:sz w:val="28"/>
          <w:szCs w:val="28"/>
        </w:rPr>
        <w:t xml:space="preserve"> </w:t>
      </w:r>
      <w:proofErr w:type="spellStart"/>
      <w:r w:rsidRPr="008018C8">
        <w:rPr>
          <w:rFonts w:eastAsia="+mn-ea"/>
          <w:b/>
          <w:bCs/>
          <w:kern w:val="24"/>
          <w:sz w:val="28"/>
          <w:szCs w:val="28"/>
        </w:rPr>
        <w:t>Пшонник</w:t>
      </w:r>
      <w:proofErr w:type="spellEnd"/>
      <w:r w:rsidRPr="008018C8">
        <w:rPr>
          <w:rFonts w:eastAsia="+mn-ea"/>
          <w:b/>
          <w:bCs/>
          <w:kern w:val="24"/>
          <w:sz w:val="28"/>
          <w:szCs w:val="28"/>
        </w:rPr>
        <w:t xml:space="preserve"> О.А.</w:t>
      </w:r>
    </w:p>
    <w:p w:rsidR="0016349F" w:rsidRPr="008018C8" w:rsidRDefault="0016349F" w:rsidP="002009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сл.1.</w:t>
      </w:r>
    </w:p>
    <w:p w:rsidR="00771094" w:rsidRPr="008018C8" w:rsidRDefault="00771094" w:rsidP="002009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Познание окружающего мира начинается с ощущений, с восприятия. Чем богаче ощущения и восприятия, тем шире и </w:t>
      </w:r>
      <w:proofErr w:type="spellStart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многограннее</w:t>
      </w:r>
      <w:proofErr w:type="spellEnd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полученные ребёнком сведения об окружающем мире. Успешность умственного, физического, эстетического, экологического воспитания в значительной степени зависит от уровня сенсорного развития детей, то есть от того, насколько совершенно ребенок слышит, видит, осязает окружающее. Чувственное познание внешнего мира - важнейшее звено в системе познавательной деятельности ребёнка, необходимая предпосылка интеллектуального развития.</w:t>
      </w:r>
    </w:p>
    <w:p w:rsidR="00AA3D96" w:rsidRPr="008018C8" w:rsidRDefault="00AA3D96" w:rsidP="00200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утверждают, что ребенок появляется на свет с природными способностями познавать мир через восприятие предметов и явлений. Однако для полноценного </w:t>
      </w:r>
      <w:r w:rsidRPr="00801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природных способностей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подрастающему малышу уже не хватает. Поэтому в первые годы жизни ребенка </w:t>
      </w:r>
      <w:r w:rsidR="00020CE5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приложить максимум усилий для того, чтобы малыш мог тренировать способности своих органов чувств, а также совершенствовать их в дальнейшем.</w:t>
      </w:r>
    </w:p>
    <w:p w:rsidR="0016349F" w:rsidRPr="008018C8" w:rsidRDefault="00AA3D96" w:rsidP="0016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очень важно предоставить ему весь спектр первых впечатлений, благодаря которым его психофизическое развитие будет происходить гораздо быстрее и эффективнее. Другими словами, необходимо активно использовать методики, направленные на сенсорное развитие ребенка, о котором мы сегодня и поговорим.</w:t>
      </w:r>
    </w:p>
    <w:p w:rsidR="00AA3D96" w:rsidRPr="008018C8" w:rsidRDefault="00020CE5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  возраст - «золотая  пора»  сенсорного  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воспитания.</w:t>
      </w:r>
    </w:p>
    <w:p w:rsidR="0016349F" w:rsidRPr="008018C8" w:rsidRDefault="00020CE5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91A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349F" w:rsidRPr="008018C8" w:rsidRDefault="0016349F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сл.2.</w:t>
      </w:r>
    </w:p>
    <w:p w:rsidR="00AA3D96" w:rsidRPr="008018C8" w:rsidRDefault="00020CE5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 вашему вниманию презентацию на тему «</w:t>
      </w:r>
      <w:r w:rsidRPr="008018C8">
        <w:rPr>
          <w:rFonts w:ascii="Times New Roman" w:hAnsi="Times New Roman" w:cs="Times New Roman"/>
          <w:sz w:val="28"/>
          <w:szCs w:val="28"/>
        </w:rPr>
        <w:t xml:space="preserve"> </w:t>
      </w:r>
      <w:r w:rsidR="0020091A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 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сенсорных  способностей 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раннего возраста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091A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49F" w:rsidRPr="008018C8" w:rsidRDefault="00020CE5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91A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Проблеме развития  и воспитания детей раннего возраста посвящены работы </w:t>
      </w:r>
      <w:proofErr w:type="spellStart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ВМ</w:t>
      </w:r>
      <w:proofErr w:type="gramStart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ехтерева</w:t>
      </w:r>
      <w:proofErr w:type="spellEnd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Н.М. </w:t>
      </w:r>
      <w:proofErr w:type="spellStart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Шелованова,С.Л.Новосёловой</w:t>
      </w:r>
      <w:proofErr w:type="spellEnd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Э.Г.Пилюгиной</w:t>
      </w:r>
      <w:proofErr w:type="spellEnd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16349F" w:rsidRPr="008018C8" w:rsidRDefault="0016349F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сл.3.</w:t>
      </w:r>
    </w:p>
    <w:p w:rsidR="00020CE5" w:rsidRPr="008018C8" w:rsidRDefault="00020CE5" w:rsidP="002009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нашей встрече рассмотрим такие вопросы:</w:t>
      </w:r>
      <w:r w:rsidRPr="00801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CE5" w:rsidRPr="008018C8" w:rsidRDefault="00020CE5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1.Особенности развития  детей раннего возраста</w:t>
      </w:r>
    </w:p>
    <w:p w:rsidR="00020CE5" w:rsidRPr="008018C8" w:rsidRDefault="00020CE5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Ведущие виды деятельности детей раннего возраста</w:t>
      </w:r>
    </w:p>
    <w:p w:rsidR="00020CE5" w:rsidRPr="008018C8" w:rsidRDefault="00020CE5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3.Общие понятия</w:t>
      </w:r>
    </w:p>
    <w:p w:rsidR="00020CE5" w:rsidRPr="008018C8" w:rsidRDefault="00020CE5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4.Виды сенсорных ощущений</w:t>
      </w:r>
    </w:p>
    <w:p w:rsidR="0016349F" w:rsidRPr="008018C8" w:rsidRDefault="0016349F" w:rsidP="00163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49F" w:rsidRPr="008018C8" w:rsidRDefault="0016349F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20CE5" w:rsidRPr="008018C8" w:rsidRDefault="00020CE5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5.Сенсорное воспитание детей раннего возраста.</w:t>
      </w:r>
    </w:p>
    <w:p w:rsidR="00020CE5" w:rsidRPr="008018C8" w:rsidRDefault="00020CE5" w:rsidP="0020091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сенсорного воспитания детей раннего возраста</w:t>
      </w:r>
    </w:p>
    <w:p w:rsidR="00020CE5" w:rsidRPr="008018C8" w:rsidRDefault="00020CE5" w:rsidP="0020091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Эталонная система для детей раннего возраста</w:t>
      </w:r>
    </w:p>
    <w:p w:rsidR="00020CE5" w:rsidRPr="008018C8" w:rsidRDefault="00020CE5" w:rsidP="0020091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сенсорного развития детей</w:t>
      </w:r>
    </w:p>
    <w:p w:rsidR="0016349F" w:rsidRPr="008018C8" w:rsidRDefault="0016349F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20CE5" w:rsidRPr="008018C8" w:rsidRDefault="00020CE5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Освещая тему сенсорного развития и воспитания детей раннего возраста нель</w:t>
      </w:r>
      <w:r w:rsidR="007F35EB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остановиться </w:t>
      </w:r>
      <w:r w:rsidR="007F35EB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особенностях развития  детей раннего возраста</w:t>
      </w:r>
    </w:p>
    <w:p w:rsidR="007F35EB" w:rsidRPr="008018C8" w:rsidRDefault="007F35EB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Исследователи определяют  ранний возраст как 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ериод быстрого формирования всех свойственных человеку  психофизиологических процессов:</w:t>
      </w:r>
    </w:p>
    <w:p w:rsidR="007F35EB" w:rsidRPr="008018C8" w:rsidRDefault="007F35EB" w:rsidP="0020091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ребёнка быстро меняются </w:t>
      </w:r>
      <w:proofErr w:type="spellStart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антропологические</w:t>
      </w:r>
      <w:r w:rsidR="0051751A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proofErr w:type="spellEnd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:- вес, рост, размеры окружности головы и грудной клетки</w:t>
      </w:r>
    </w:p>
    <w:p w:rsidR="007F35EB" w:rsidRPr="008018C8" w:rsidRDefault="007F35EB" w:rsidP="0020091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начинают усиленно 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жизнеобеспечивающие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организма</w:t>
      </w:r>
    </w:p>
    <w:p w:rsidR="0016349F" w:rsidRPr="008018C8" w:rsidRDefault="0016349F" w:rsidP="00163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сл.6.(1)</w:t>
      </w:r>
    </w:p>
    <w:p w:rsidR="007F35EB" w:rsidRPr="008018C8" w:rsidRDefault="007F35EB" w:rsidP="0020091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hAnsi="Times New Roman" w:cs="Times New Roman"/>
          <w:sz w:val="28"/>
          <w:szCs w:val="28"/>
        </w:rPr>
        <w:t xml:space="preserve"> 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прогрессир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темп, последовательность и качество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движений, совершенств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мышечн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аппарат</w:t>
      </w:r>
    </w:p>
    <w:p w:rsidR="007F35EB" w:rsidRPr="008018C8" w:rsidRDefault="007F35EB" w:rsidP="0020091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яются 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16349F" w:rsidRPr="008018C8" w:rsidRDefault="0016349F" w:rsidP="0020091A">
      <w:pPr>
        <w:pStyle w:val="a5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49F" w:rsidRPr="008018C8" w:rsidRDefault="0016349F" w:rsidP="00B57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сл.6.(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F35EB" w:rsidRPr="008018C8" w:rsidRDefault="007F35EB" w:rsidP="0020091A">
      <w:pPr>
        <w:pStyle w:val="a5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учёные как </w:t>
      </w:r>
      <w:proofErr w:type="spellStart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Н.М.Шелованов</w:t>
      </w:r>
      <w:proofErr w:type="spellEnd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Н.М.Аксарина</w:t>
      </w:r>
      <w:proofErr w:type="spellEnd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Н.П.Сакулина</w:t>
      </w:r>
      <w:proofErr w:type="spellEnd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Л.А.Венгер</w:t>
      </w:r>
      <w:proofErr w:type="spellEnd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считают ранний возраст </w:t>
      </w:r>
      <w:proofErr w:type="spellStart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синтезивным</w:t>
      </w:r>
      <w:proofErr w:type="spellEnd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(благоприятный)</w:t>
      </w:r>
      <w:r w:rsidR="0016349F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сенсорного развития детей.</w:t>
      </w:r>
    </w:p>
    <w:p w:rsidR="00453859" w:rsidRPr="008018C8" w:rsidRDefault="007F35EB" w:rsidP="0016349F">
      <w:pPr>
        <w:pStyle w:val="a5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период начинают ф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453859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я о сенсорных эталонах. К концу раннего возраста дети уже способны различать некоторые геометрические фигуры, ярко выраженную величину предметов, их цвет, звуки, выделять запахи.</w:t>
      </w:r>
    </w:p>
    <w:p w:rsidR="0016349F" w:rsidRPr="008018C8" w:rsidRDefault="0016349F" w:rsidP="0020091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49F" w:rsidRPr="008018C8" w:rsidRDefault="0016349F" w:rsidP="00B57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</w:p>
    <w:p w:rsidR="00453859" w:rsidRPr="008018C8" w:rsidRDefault="00453859" w:rsidP="0020091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 развитием </w:t>
      </w:r>
      <w:r w:rsidR="007F35EB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усвоении предметных действий у ребёнка 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формируются основные компоненты мышления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18C8">
        <w:rPr>
          <w:rFonts w:ascii="Times New Roman" w:hAnsi="Times New Roman" w:cs="Times New Roman"/>
          <w:sz w:val="28"/>
          <w:szCs w:val="28"/>
        </w:rPr>
        <w:t xml:space="preserve">  В процессе </w:t>
      </w:r>
      <w:proofErr w:type="spellStart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манипулятивн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перед ребёнком раскрываются связи между предметами, формируются 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опосредованные действия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859" w:rsidRPr="008018C8" w:rsidRDefault="00453859" w:rsidP="0020091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49F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путём внешних проб (наглядно-действенное мышление) в дальнейшем заменяется их решением во внутреннем плане, на основе оперирования образами</w:t>
      </w:r>
      <w:r w:rsidR="0051751A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(наглядно-образное мышлени</w:t>
      </w:r>
      <w:r w:rsidR="0016349F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141B2" w:rsidRPr="008018C8" w:rsidRDefault="004141B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1B2" w:rsidRPr="008018C8" w:rsidRDefault="004141B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</w:p>
    <w:p w:rsidR="00AA3D96" w:rsidRPr="008018C8" w:rsidRDefault="0049319C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деятельность является ведущей на 2-3 году жизни и имеет исключительное значение для качественного формирования психики.</w:t>
      </w:r>
    </w:p>
    <w:p w:rsidR="004141B2" w:rsidRPr="008018C8" w:rsidRDefault="004141B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1B2" w:rsidRPr="008018C8" w:rsidRDefault="004141B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</w:p>
    <w:p w:rsidR="0049319C" w:rsidRPr="008018C8" w:rsidRDefault="0049319C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аивают действий с предметами, р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 глазомер,</w:t>
      </w:r>
      <w:r w:rsidR="0051751A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оординация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19C" w:rsidRPr="008018C8" w:rsidRDefault="0049319C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сенсорн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опыт.</w:t>
      </w:r>
    </w:p>
    <w:p w:rsidR="0049319C" w:rsidRPr="008018C8" w:rsidRDefault="0049319C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речь.</w:t>
      </w:r>
    </w:p>
    <w:p w:rsidR="0049319C" w:rsidRPr="008018C8" w:rsidRDefault="0016349F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а</w:t>
      </w:r>
      <w:r w:rsidR="0049319C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ктивизирует функционирование речевой зоны мозга,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19C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влияет на развитие активной речи.</w:t>
      </w:r>
    </w:p>
    <w:p w:rsidR="0049319C" w:rsidRPr="008018C8" w:rsidRDefault="0049319C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сосредоточенно</w:t>
      </w:r>
      <w:r w:rsidR="0051751A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внимани</w:t>
      </w:r>
      <w:r w:rsidR="0051751A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самостоятельность, умение 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добиваться определённого результата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1B2" w:rsidRPr="008018C8" w:rsidRDefault="004141B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1B2" w:rsidRPr="008018C8" w:rsidRDefault="004141B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</w:p>
    <w:p w:rsidR="0049319C" w:rsidRPr="008018C8" w:rsidRDefault="0049319C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значение  в раннем возрасте имеет формирование игровой деятельности.</w:t>
      </w:r>
    </w:p>
    <w:p w:rsidR="003D30A1" w:rsidRPr="008018C8" w:rsidRDefault="003D30A1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с игрушками </w:t>
      </w:r>
      <w:proofErr w:type="gramStart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 формироваться в совместной деятельности с взрослым в 1-м полугодии 2-го года жизни</w:t>
      </w:r>
      <w:r w:rsidRPr="008018C8">
        <w:rPr>
          <w:rFonts w:ascii="Times New Roman" w:hAnsi="Times New Roman" w:cs="Times New Roman"/>
          <w:sz w:val="28"/>
          <w:szCs w:val="28"/>
        </w:rPr>
        <w:t xml:space="preserve"> </w:t>
      </w:r>
      <w:r w:rsidR="0051751A" w:rsidRPr="008018C8">
        <w:rPr>
          <w:rFonts w:ascii="Times New Roman" w:hAnsi="Times New Roman" w:cs="Times New Roman"/>
          <w:sz w:val="28"/>
          <w:szCs w:val="28"/>
        </w:rPr>
        <w:t xml:space="preserve"> 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действия с одной игрушкой малыш повторяет</w:t>
      </w:r>
      <w:proofErr w:type="gramEnd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многократно. Позже наблюдается перенос действий с 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на другие. Игрушки меняются, а сам</w:t>
      </w:r>
      <w:r w:rsidR="0016349F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действие остается неизменным.</w:t>
      </w:r>
    </w:p>
    <w:p w:rsidR="003D30A1" w:rsidRPr="008018C8" w:rsidRDefault="003D30A1" w:rsidP="001634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Появляются действия с игрушками, являющиеся отражением отдельных моментов жизни ребенка и окружающих его взрослых. Ребенок может воспроизвести подряд несколько действий, пока еще не связанных между собой. В них отсутствует жизненная логика. Игра носит процессуальный характер. </w:t>
      </w:r>
    </w:p>
    <w:p w:rsidR="004141B2" w:rsidRPr="008018C8" w:rsidRDefault="004141B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1B2" w:rsidRPr="008018C8" w:rsidRDefault="004141B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D30A1" w:rsidRPr="008018C8" w:rsidRDefault="003D30A1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2-е полугодие 2-го года жизни характеризуется развитием сюжетно-</w:t>
      </w:r>
      <w:proofErr w:type="spellStart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отобразительной</w:t>
      </w:r>
      <w:proofErr w:type="spellEnd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появляются отдельные элементы сюжета, однако дети еще не заботятся о правильн</w:t>
      </w:r>
      <w:r w:rsidR="0016349F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последовательности действий.</w:t>
      </w:r>
      <w:r w:rsidR="0016349F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D30A1" w:rsidRPr="008018C8" w:rsidRDefault="003D30A1" w:rsidP="001634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самостоятельной деятельности детей раннего возраста большое место занимают предметные действия с игрушками, отображающими близкие и понятны ребенку образы людей, животных, предметы обихода. Воспроизведение действий людей, знакомых жизненных ситуаций составляет содержание сюжетно-</w:t>
      </w:r>
      <w:proofErr w:type="spellStart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отобразительной</w:t>
      </w:r>
      <w:proofErr w:type="spellEnd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игры.</w:t>
      </w:r>
    </w:p>
    <w:p w:rsidR="004141B2" w:rsidRPr="008018C8" w:rsidRDefault="004141B2" w:rsidP="001634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1B2" w:rsidRPr="008018C8" w:rsidRDefault="004141B2" w:rsidP="00414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сл.1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D30A1" w:rsidRPr="008018C8" w:rsidRDefault="003D30A1" w:rsidP="001634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третьего года жизни возможности ребенка возрастают, вместе с ними растет желание действовать самостоятельно, выполняя, роль взрослого. Разрешению кризиса способствует переход с сюжетно-ролевой игре, в которой ребенок отображает действительность и имеет возможность реализовать желание участвовать во «взрослой» жизни.</w:t>
      </w:r>
    </w:p>
    <w:p w:rsidR="004141B2" w:rsidRPr="008018C8" w:rsidRDefault="003D30A1" w:rsidP="001634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 как вспомнить основные понятия по теме презентации, хочется остановиться на таком важном моменте, как произношение слова «сенсорный». Очень часто можно услышать в речи воспитателя такое словосочетание как «</w:t>
      </w:r>
      <w:proofErr w:type="spellStart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</w:t>
      </w:r>
      <w:proofErr w:type="spellEnd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="004141B2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1B2" w:rsidRPr="008018C8" w:rsidRDefault="004141B2" w:rsidP="001634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1B2" w:rsidRPr="008018C8" w:rsidRDefault="004141B2" w:rsidP="00414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сл.1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D30A1" w:rsidRPr="008018C8" w:rsidRDefault="00562CC9" w:rsidP="001634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СЕНСОРНЫЙ</w:t>
      </w:r>
      <w:proofErr w:type="gramEnd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ла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  <w:proofErr w:type="spellStart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Sensus</w:t>
      </w:r>
      <w:proofErr w:type="spellEnd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чувство, ощущение</w:t>
      </w:r>
      <w:proofErr w:type="gramStart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D30A1" w:rsidRPr="008018C8" w:rsidRDefault="005B527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</w:t>
      </w:r>
      <w:r w:rsidRPr="008018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РНЫЙ, СЕНС</w:t>
      </w:r>
      <w:r w:rsidRPr="008018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 </w:t>
      </w:r>
      <w:r w:rsidR="00562CC9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биологический и медицинский термин</w:t>
      </w:r>
      <w:r w:rsidR="00562CC9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2CC9" w:rsidRPr="008018C8">
        <w:rPr>
          <w:rFonts w:ascii="Times New Roman" w:hAnsi="Times New Roman" w:cs="Times New Roman"/>
          <w:sz w:val="28"/>
          <w:szCs w:val="28"/>
        </w:rPr>
        <w:t xml:space="preserve"> </w:t>
      </w:r>
      <w:r w:rsidR="00562CC9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62CC9" w:rsidRPr="008018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</w:t>
      </w:r>
      <w:r w:rsidR="00562CC9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НСОРНЫЙ – англ. </w:t>
      </w:r>
      <w:proofErr w:type="spellStart"/>
      <w:r w:rsidR="00562CC9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Sensor</w:t>
      </w:r>
      <w:proofErr w:type="spellEnd"/>
      <w:r w:rsidR="00562CC9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(измерительный преобразователь, датчик, чувствительный элемент)  - технический термин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1B2" w:rsidRPr="008018C8" w:rsidRDefault="004141B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1B2" w:rsidRPr="008018C8" w:rsidRDefault="004141B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сл.1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B5272" w:rsidRPr="008018C8" w:rsidRDefault="005B527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педагогике и психологии  используется слово</w:t>
      </w:r>
      <w:r w:rsidR="0051751A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1751A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B5272" w:rsidRPr="008018C8" w:rsidRDefault="005B527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СенсОрная</w:t>
      </w:r>
      <w:proofErr w:type="spellEnd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типология – один из разделов психологии.</w:t>
      </w:r>
    </w:p>
    <w:p w:rsidR="005B5272" w:rsidRPr="008018C8" w:rsidRDefault="005B527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СенсОрная</w:t>
      </w:r>
      <w:proofErr w:type="spellEnd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человека влияет на общение с людьми.</w:t>
      </w:r>
    </w:p>
    <w:p w:rsidR="005B5272" w:rsidRPr="008018C8" w:rsidRDefault="005B527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proofErr w:type="spellStart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сенсОрную</w:t>
      </w:r>
      <w:proofErr w:type="spellEnd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принадлежность можно по речи.</w:t>
      </w:r>
    </w:p>
    <w:p w:rsidR="005B5272" w:rsidRPr="008018C8" w:rsidRDefault="005B527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новый телефон был с </w:t>
      </w:r>
      <w:proofErr w:type="spellStart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сЕнсорным</w:t>
      </w:r>
      <w:proofErr w:type="spellEnd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экраном.</w:t>
      </w:r>
    </w:p>
    <w:p w:rsidR="005B5272" w:rsidRPr="008018C8" w:rsidRDefault="005B527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купили электрическую </w:t>
      </w:r>
      <w:proofErr w:type="spellStart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сЕнсорную</w:t>
      </w:r>
      <w:proofErr w:type="spellEnd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варочную поверхность для новой кухни.</w:t>
      </w:r>
    </w:p>
    <w:p w:rsidR="004141B2" w:rsidRPr="008018C8" w:rsidRDefault="004141B2" w:rsidP="001634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1B2" w:rsidRPr="008018C8" w:rsidRDefault="004141B2" w:rsidP="00B57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сл.1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B5272" w:rsidRPr="008018C8" w:rsidRDefault="005B5272" w:rsidP="001634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так, что же такое «Сенсорное развитие»?  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развитие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развитие ощущений и восприятий, представлений о предметах, объектах и явлениях окружающего мира. От того, насколько полно малыш научится воспринимать объекты, предметы и явления, а также оперировать знаниями о них зависит его благополучное обучение в целом. </w:t>
      </w:r>
    </w:p>
    <w:p w:rsidR="00B57A35" w:rsidRPr="008018C8" w:rsidRDefault="00B57A35" w:rsidP="00414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1B2" w:rsidRPr="008018C8" w:rsidRDefault="004141B2" w:rsidP="00414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л.1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B5272" w:rsidRPr="008018C8" w:rsidRDefault="005B527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воспитание — это планомерное, последовательное ознакомление ребёнка с сенсорной культурой; формирование качественно новых, сенсорных процессов и свойств.</w:t>
      </w:r>
    </w:p>
    <w:p w:rsidR="00B57A35" w:rsidRPr="008018C8" w:rsidRDefault="00B57A35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272" w:rsidRPr="008018C8" w:rsidRDefault="004141B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сл.1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7(1,2)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B5272" w:rsidRPr="008018C8" w:rsidRDefault="005B527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Сенсорные действия — действ</w:t>
      </w:r>
      <w:r w:rsidR="0051751A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рассматривания, ощупывания, 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выслушивания формируются лишь в процессе содержательной деятельности.</w:t>
      </w:r>
    </w:p>
    <w:p w:rsidR="005B5272" w:rsidRPr="008018C8" w:rsidRDefault="005B527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72" w:rsidRPr="008018C8" w:rsidRDefault="005B527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Сенсорные эталоны – это общепринятые образцы  внешних свой</w:t>
      </w:r>
      <w:proofErr w:type="gramStart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едметов.</w:t>
      </w:r>
    </w:p>
    <w:p w:rsidR="00B57A35" w:rsidRPr="008018C8" w:rsidRDefault="00B57A35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272" w:rsidRPr="008018C8" w:rsidRDefault="004141B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сл.1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B5272" w:rsidRPr="008018C8" w:rsidRDefault="005B527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существуют  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СЕНСОРНЫХ ОЩУЩЕНИЙ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B5272" w:rsidRPr="008018C8" w:rsidRDefault="005B527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Сенсорные ощущения классифицируются </w:t>
      </w:r>
      <w:proofErr w:type="gramStart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5272" w:rsidRPr="008018C8" w:rsidRDefault="005B527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визуальные (зрительные);</w:t>
      </w:r>
    </w:p>
    <w:p w:rsidR="005B5272" w:rsidRPr="008018C8" w:rsidRDefault="005B527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осязательные;</w:t>
      </w:r>
    </w:p>
    <w:p w:rsidR="005B5272" w:rsidRPr="008018C8" w:rsidRDefault="005B527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обонятельные;</w:t>
      </w:r>
    </w:p>
    <w:p w:rsidR="005B5272" w:rsidRPr="008018C8" w:rsidRDefault="005B527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слуховые;</w:t>
      </w:r>
    </w:p>
    <w:p w:rsidR="005B5272" w:rsidRPr="008018C8" w:rsidRDefault="005B527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вкусовые.</w:t>
      </w:r>
    </w:p>
    <w:p w:rsidR="005B5272" w:rsidRPr="008018C8" w:rsidRDefault="005B527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соответствии с ними у ребенка формируются понятия о:</w:t>
      </w:r>
    </w:p>
    <w:p w:rsidR="005B5272" w:rsidRPr="008018C8" w:rsidRDefault="005B527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proofErr w:type="gramEnd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5272" w:rsidRPr="008018C8" w:rsidRDefault="005B527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форме;</w:t>
      </w:r>
    </w:p>
    <w:p w:rsidR="005B5272" w:rsidRPr="008018C8" w:rsidRDefault="005B527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цвете</w:t>
      </w:r>
      <w:proofErr w:type="gramEnd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5272" w:rsidRPr="008018C8" w:rsidRDefault="005B527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звуках</w:t>
      </w:r>
      <w:proofErr w:type="gramEnd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5272" w:rsidRPr="008018C8" w:rsidRDefault="005B527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вкусе</w:t>
      </w:r>
      <w:proofErr w:type="gramEnd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5272" w:rsidRPr="008018C8" w:rsidRDefault="005B527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запахе</w:t>
      </w:r>
      <w:proofErr w:type="gramEnd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A35" w:rsidRPr="008018C8" w:rsidRDefault="00B57A35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272" w:rsidRPr="008018C8" w:rsidRDefault="004141B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сл.1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B5272" w:rsidRPr="005B5272" w:rsidRDefault="005B5272" w:rsidP="0020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сенсорного </w:t>
      </w:r>
      <w:r w:rsidRPr="005B5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детей</w:t>
      </w:r>
      <w:r w:rsidRPr="005B5272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являются:</w:t>
      </w:r>
    </w:p>
    <w:p w:rsidR="005B5272" w:rsidRPr="005B5272" w:rsidRDefault="005B5272" w:rsidP="0020091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правильных сенсорных эталонов;</w:t>
      </w:r>
    </w:p>
    <w:p w:rsidR="005B5272" w:rsidRPr="005B5272" w:rsidRDefault="005B5272" w:rsidP="0020091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правильных перцептивных реакций (чувственных восприятий);</w:t>
      </w:r>
    </w:p>
    <w:p w:rsidR="005B5272" w:rsidRPr="005B5272" w:rsidRDefault="005B5272" w:rsidP="0020091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самостоятельно применения системы эталонов и верного реагирования на перцептивные процессы.</w:t>
      </w:r>
    </w:p>
    <w:p w:rsidR="004141B2" w:rsidRPr="008018C8" w:rsidRDefault="004141B2" w:rsidP="0020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1B2" w:rsidRPr="008018C8" w:rsidRDefault="004141B2" w:rsidP="00414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0.</w:t>
      </w:r>
    </w:p>
    <w:p w:rsidR="005B5272" w:rsidRPr="005B5272" w:rsidRDefault="005B5272" w:rsidP="00414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возраста малыша, требования </w:t>
      </w:r>
      <w:r w:rsidRPr="005B5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сенсорного воспитания</w:t>
      </w:r>
      <w:r w:rsidRPr="005B527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предполагают следующие знания и умения.</w:t>
      </w:r>
    </w:p>
    <w:p w:rsidR="005B5272" w:rsidRPr="005B5272" w:rsidRDefault="005B5272" w:rsidP="0020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возраста 1,5-2 года:</w:t>
      </w:r>
    </w:p>
    <w:p w:rsidR="005B5272" w:rsidRPr="005B5272" w:rsidRDefault="005B5272" w:rsidP="0020091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и способность назвать 3-4 цвета, а также правильно подбирать их по образцу;</w:t>
      </w:r>
    </w:p>
    <w:p w:rsidR="005B5272" w:rsidRPr="005B5272" w:rsidRDefault="005B5272" w:rsidP="0020091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ориентирование в размерах (величинах) предметов, способность разобрать и собрать </w:t>
      </w:r>
      <w:proofErr w:type="spellStart"/>
      <w:r w:rsidRPr="005B52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трехразмерную</w:t>
      </w:r>
      <w:proofErr w:type="spellEnd"/>
      <w:r w:rsidRPr="005B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матрешку;</w:t>
      </w:r>
    </w:p>
    <w:p w:rsidR="005B5272" w:rsidRPr="005B5272" w:rsidRDefault="005B5272" w:rsidP="0020091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7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правильно собрать цветную пирамидку из 4-6 колец разного размера;</w:t>
      </w:r>
    </w:p>
    <w:p w:rsidR="005B5272" w:rsidRPr="005B5272" w:rsidRDefault="005B5272" w:rsidP="0020091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правильно соотносить конфигурацию объемных фигур с </w:t>
      </w:r>
      <w:proofErr w:type="gramStart"/>
      <w:r w:rsidRPr="005B527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плоскими</w:t>
      </w:r>
      <w:proofErr w:type="gramEnd"/>
      <w:r w:rsidRPr="005B52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5272" w:rsidRPr="005B5272" w:rsidRDefault="005B5272" w:rsidP="0020091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7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начальные навыки рисования (проводить горизонтальные, вертикальные, короткие и длинные линии, а также внятно объяснять, что он нарисовал).</w:t>
      </w:r>
    </w:p>
    <w:p w:rsidR="004141B2" w:rsidRPr="008018C8" w:rsidRDefault="004141B2" w:rsidP="0020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1B2" w:rsidRPr="008018C8" w:rsidRDefault="004141B2" w:rsidP="00414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B5272" w:rsidRPr="005B5272" w:rsidRDefault="005B5272" w:rsidP="0020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возраста 2-4 года:</w:t>
      </w:r>
    </w:p>
    <w:p w:rsidR="005B5272" w:rsidRPr="005B5272" w:rsidRDefault="005B5272" w:rsidP="002009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и способность назвать </w:t>
      </w:r>
      <w:r w:rsidR="000F276A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B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цветов, а также правильно подбирать их по образцу;</w:t>
      </w:r>
    </w:p>
    <w:p w:rsidR="005B5272" w:rsidRPr="005B5272" w:rsidRDefault="005B5272" w:rsidP="002009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ориентирование в 3-5 контрастных величинах (размерах);</w:t>
      </w:r>
    </w:p>
    <w:p w:rsidR="005B5272" w:rsidRPr="005B5272" w:rsidRDefault="005B5272" w:rsidP="002009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7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собирать цветную пирамидку из 6-8 колец разного размера;</w:t>
      </w:r>
    </w:p>
    <w:p w:rsidR="005B5272" w:rsidRPr="005B5272" w:rsidRDefault="005B5272" w:rsidP="002009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правильно сформировать целый объект из 4-х частей (разрезанный рисунок, складные кубики);</w:t>
      </w:r>
    </w:p>
    <w:p w:rsidR="005B5272" w:rsidRPr="005B5272" w:rsidRDefault="005B5272" w:rsidP="002009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527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четко различать объемные предметы по форме (куб, шар, пирамида и т.д.), и плоские по очертанию (квадрат, треугольник, ромб, круг);</w:t>
      </w:r>
      <w:proofErr w:type="gramEnd"/>
    </w:p>
    <w:p w:rsidR="005B5272" w:rsidRPr="005B5272" w:rsidRDefault="005B5272" w:rsidP="002009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7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рисовать в рамках листа короткие и длинные линии разного расположения.</w:t>
      </w:r>
    </w:p>
    <w:p w:rsidR="004141B2" w:rsidRPr="008018C8" w:rsidRDefault="004141B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1B2" w:rsidRPr="008018C8" w:rsidRDefault="004141B2" w:rsidP="00414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141B2" w:rsidRPr="008018C8" w:rsidRDefault="004141B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говорилось, что </w:t>
      </w:r>
    </w:p>
    <w:p w:rsidR="00CA3321" w:rsidRPr="008018C8" w:rsidRDefault="00CA3321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Сенсорные эталоны –</w:t>
      </w:r>
      <w:r w:rsidR="004141B2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система геометрических форм, шкал величин, мер веса, </w:t>
      </w:r>
      <w:proofErr w:type="spellStart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звуковысотного</w:t>
      </w:r>
      <w:proofErr w:type="spellEnd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ряда, спектра цветов, системы фонем родного языка и т.д., которые  сложились исторически, их сравнивают, сопоставляют результаты восприятия.</w:t>
      </w:r>
    </w:p>
    <w:p w:rsidR="00CA3321" w:rsidRPr="008018C8" w:rsidRDefault="00CA3321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Сенсорными эталонами для детей на раннем этапе развития принято считать:</w:t>
      </w:r>
    </w:p>
    <w:p w:rsidR="00CA3321" w:rsidRPr="008018C8" w:rsidRDefault="00CA3321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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девять основных цветов спектра;</w:t>
      </w:r>
    </w:p>
    <w:p w:rsidR="00CA3321" w:rsidRPr="008018C8" w:rsidRDefault="00CA3321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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пять геометрических форм (квадрат, треугольник, прямоугольник, круг, овал);</w:t>
      </w:r>
    </w:p>
    <w:p w:rsidR="00CA3321" w:rsidRPr="008018C8" w:rsidRDefault="00CA3321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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три размера (величины) предмета: большой, средний, маленький;</w:t>
      </w:r>
    </w:p>
    <w:p w:rsidR="00CA3321" w:rsidRPr="008018C8" w:rsidRDefault="00CA3321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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музыкальные </w:t>
      </w:r>
      <w:r w:rsidR="000F276A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звуки родного языка;</w:t>
      </w:r>
    </w:p>
    <w:p w:rsidR="00CA3321" w:rsidRPr="008018C8" w:rsidRDefault="00CA3321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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четыре вкуса (сладкий, горький, соленый, кислый);</w:t>
      </w:r>
    </w:p>
    <w:p w:rsidR="00CA3321" w:rsidRPr="008018C8" w:rsidRDefault="00CA3321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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два температурных определения (тепло, холодно);</w:t>
      </w:r>
    </w:p>
    <w:p w:rsidR="005B5272" w:rsidRPr="008018C8" w:rsidRDefault="00CA3321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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пять типов запаха (</w:t>
      </w:r>
      <w:proofErr w:type="gramStart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сладкий</w:t>
      </w:r>
      <w:proofErr w:type="gramEnd"/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горький, свежий, легкий, тяжелый).</w:t>
      </w:r>
    </w:p>
    <w:p w:rsidR="00CA3321" w:rsidRPr="008018C8" w:rsidRDefault="004141B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A3321" w:rsidRPr="008018C8" w:rsidRDefault="00CA3321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сенсорных способностей необходимо создать условия.</w:t>
      </w:r>
    </w:p>
    <w:p w:rsidR="009D4E6F" w:rsidRPr="008018C8" w:rsidRDefault="00CA3321" w:rsidP="002009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 – это создание предметно-развивающей среды, которая должна соответствовать требованиям ФГОС</w:t>
      </w:r>
      <w:r w:rsidR="000F276A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(соо</w:t>
      </w:r>
      <w:r w:rsidR="009D4E6F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тветствие возрасту, доступность,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мобильность, безопасность и т.д.)</w:t>
      </w:r>
      <w:r w:rsidR="009D4E6F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4E6F" w:rsidRPr="008018C8" w:rsidRDefault="009D4E6F" w:rsidP="002009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двум годам дети уже свободно передвигаются по комнате. Для них сюжетные игрушки следует расставить на полочках или скамеечках в разных местах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групповой 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комнаты, чтобы дети могли их брать и спокойно играть, не мешая друг другу.</w:t>
      </w:r>
    </w:p>
    <w:p w:rsidR="009D4E6F" w:rsidRPr="008018C8" w:rsidRDefault="009D4E6F" w:rsidP="002009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моторные игрушки хранятся в другом месте, не обязательно на виду, так как игры с ними проходят под руководством воспитателя.</w:t>
      </w:r>
    </w:p>
    <w:p w:rsidR="009D4E6F" w:rsidRPr="008018C8" w:rsidRDefault="009D4E6F" w:rsidP="002009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Строительный материал (кубики, кирпичики) следует поставить на столы, где детям удобнее с ним играть.</w:t>
      </w:r>
    </w:p>
    <w:p w:rsidR="009D4E6F" w:rsidRPr="008018C8" w:rsidRDefault="009D4E6F" w:rsidP="002009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детям не дают много игрушек одновременно, но необходимо иметь в запасе однородные игрушки на тот случай, если интерес к какой-то машине или кукле проявят сразу несколько малышей.</w:t>
      </w:r>
    </w:p>
    <w:p w:rsidR="009D4E6F" w:rsidRPr="008018C8" w:rsidRDefault="009D4E6F" w:rsidP="002009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Нецелесообразно раскладывать все игрушки на ковре, как это наблюдается в некоторых дошкольных учреждениях. Скопление игрушек в одном месте приводит к тому, что ими обычно пользуются активные дети, а дети более инертные, которым деятельность особенно необходима, остаются вне игры.</w:t>
      </w:r>
    </w:p>
    <w:p w:rsidR="00CA3321" w:rsidRPr="008018C8" w:rsidRDefault="009D4E6F" w:rsidP="002009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для продуктивной деятельности выставляются непосредственно перед её проведением.</w:t>
      </w:r>
    </w:p>
    <w:p w:rsidR="005B5272" w:rsidRPr="008018C8" w:rsidRDefault="005B5272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6F" w:rsidRPr="008018C8" w:rsidRDefault="00B57A35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D4801" w:rsidRPr="008018C8" w:rsidRDefault="00CD4801" w:rsidP="00B57A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</w:t>
      </w:r>
      <w:r w:rsidR="009D4E6F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важным условием является Организация продуктивных видов деятельности</w:t>
      </w:r>
      <w:r w:rsidR="00B57A35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E6F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(изобразительная </w:t>
      </w:r>
      <w:proofErr w:type="gramStart"/>
      <w:r w:rsidR="009D4E6F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proofErr w:type="gramEnd"/>
      <w:r w:rsidR="009D4E6F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епка, рисование) и конструктивно-модельной деятельности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18C8">
        <w:rPr>
          <w:rFonts w:ascii="Times New Roman" w:hAnsi="Times New Roman" w:cs="Times New Roman"/>
          <w:sz w:val="28"/>
          <w:szCs w:val="28"/>
        </w:rPr>
        <w:t xml:space="preserve"> 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 — одно из первых и наиболее доступных средств самовыражения ребенка, в котором проявляется своеобразие многих сторон детской психики.</w:t>
      </w:r>
    </w:p>
    <w:p w:rsidR="00CD4801" w:rsidRPr="008018C8" w:rsidRDefault="00CD4801" w:rsidP="00B57A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дает возможность выразить на плоскости цвет и форму предмета. Лепка позволяет воплотить объемную форму. Конструирование дает возможность для выражения соотношения элементов. 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4801" w:rsidRPr="008018C8" w:rsidRDefault="00CD4801" w:rsidP="00B57A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войства предметов, которые выделяются в продуктивных видах деятельности, составляют содержание представлений ребенка о форме, цвете, величине, объеме, количестве и т.д., что является основой для оперирования ими в умственном плане, обеспечивающем анализ, сравнение, обобщение и классификацию. </w:t>
      </w:r>
    </w:p>
    <w:p w:rsidR="00B57A35" w:rsidRPr="008018C8" w:rsidRDefault="00B57A35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E6F" w:rsidRPr="008018C8" w:rsidRDefault="00B57A35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57A35" w:rsidRPr="008018C8" w:rsidRDefault="00CD4801" w:rsidP="0020091A">
      <w:pPr>
        <w:pStyle w:val="a3"/>
        <w:spacing w:before="0" w:beforeAutospacing="0" w:after="0" w:afterAutospacing="0"/>
        <w:jc w:val="both"/>
        <w:rPr>
          <w:bCs/>
          <w:kern w:val="24"/>
          <w:sz w:val="28"/>
          <w:szCs w:val="28"/>
        </w:rPr>
      </w:pPr>
      <w:r w:rsidRPr="008018C8">
        <w:rPr>
          <w:bCs/>
          <w:kern w:val="24"/>
          <w:sz w:val="28"/>
          <w:szCs w:val="28"/>
        </w:rPr>
        <w:t xml:space="preserve">Следующим условием является организация деятельности </w:t>
      </w:r>
      <w:r w:rsidRPr="008018C8">
        <w:rPr>
          <w:bCs/>
          <w:kern w:val="24"/>
          <w:sz w:val="28"/>
          <w:szCs w:val="28"/>
        </w:rPr>
        <w:t>по овладению речью</w:t>
      </w:r>
      <w:r w:rsidRPr="008018C8">
        <w:rPr>
          <w:bCs/>
          <w:kern w:val="24"/>
          <w:sz w:val="28"/>
          <w:szCs w:val="28"/>
        </w:rPr>
        <w:t>. Сюда относятся</w:t>
      </w:r>
    </w:p>
    <w:p w:rsidR="00B57A35" w:rsidRPr="008018C8" w:rsidRDefault="00B57A35" w:rsidP="0020091A">
      <w:pPr>
        <w:pStyle w:val="a3"/>
        <w:spacing w:before="0" w:beforeAutospacing="0" w:after="0" w:afterAutospacing="0"/>
        <w:jc w:val="both"/>
        <w:rPr>
          <w:bCs/>
          <w:kern w:val="24"/>
          <w:sz w:val="28"/>
          <w:szCs w:val="28"/>
        </w:rPr>
      </w:pPr>
      <w:r w:rsidRPr="008018C8">
        <w:rPr>
          <w:bCs/>
          <w:kern w:val="24"/>
          <w:sz w:val="28"/>
          <w:szCs w:val="28"/>
        </w:rPr>
        <w:t>1.</w:t>
      </w:r>
      <w:r w:rsidR="00CD4801" w:rsidRPr="008018C8">
        <w:rPr>
          <w:bCs/>
          <w:kern w:val="24"/>
          <w:sz w:val="28"/>
          <w:szCs w:val="28"/>
        </w:rPr>
        <w:t xml:space="preserve"> различные виды театральной деятельности,</w:t>
      </w:r>
    </w:p>
    <w:p w:rsidR="00B57A35" w:rsidRPr="008018C8" w:rsidRDefault="00B57A35" w:rsidP="0020091A">
      <w:pPr>
        <w:pStyle w:val="a3"/>
        <w:spacing w:before="0" w:beforeAutospacing="0" w:after="0" w:afterAutospacing="0"/>
        <w:jc w:val="both"/>
        <w:rPr>
          <w:bCs/>
          <w:kern w:val="24"/>
          <w:sz w:val="28"/>
          <w:szCs w:val="28"/>
        </w:rPr>
      </w:pPr>
      <w:r w:rsidRPr="008018C8">
        <w:rPr>
          <w:bCs/>
          <w:kern w:val="24"/>
          <w:sz w:val="28"/>
          <w:szCs w:val="28"/>
        </w:rPr>
        <w:t>2.</w:t>
      </w:r>
      <w:r w:rsidR="000F276A" w:rsidRPr="008018C8">
        <w:rPr>
          <w:bCs/>
          <w:kern w:val="24"/>
          <w:sz w:val="28"/>
          <w:szCs w:val="28"/>
        </w:rPr>
        <w:t>а</w:t>
      </w:r>
      <w:r w:rsidR="00CD4801" w:rsidRPr="008018C8">
        <w:rPr>
          <w:bCs/>
          <w:kern w:val="24"/>
          <w:sz w:val="28"/>
          <w:szCs w:val="28"/>
        </w:rPr>
        <w:t xml:space="preserve">ртикуляционные гимнастики, </w:t>
      </w:r>
    </w:p>
    <w:p w:rsidR="00B57A35" w:rsidRPr="008018C8" w:rsidRDefault="00B57A35" w:rsidP="0020091A">
      <w:pPr>
        <w:pStyle w:val="a3"/>
        <w:spacing w:before="0" w:beforeAutospacing="0" w:after="0" w:afterAutospacing="0"/>
        <w:jc w:val="both"/>
        <w:rPr>
          <w:bCs/>
          <w:kern w:val="24"/>
          <w:sz w:val="28"/>
          <w:szCs w:val="28"/>
        </w:rPr>
      </w:pPr>
      <w:r w:rsidRPr="008018C8">
        <w:rPr>
          <w:bCs/>
          <w:kern w:val="24"/>
          <w:sz w:val="28"/>
          <w:szCs w:val="28"/>
        </w:rPr>
        <w:t>3.</w:t>
      </w:r>
      <w:r w:rsidR="00CD4801" w:rsidRPr="008018C8">
        <w:rPr>
          <w:bCs/>
          <w:kern w:val="24"/>
          <w:sz w:val="28"/>
          <w:szCs w:val="28"/>
        </w:rPr>
        <w:t>речевые упражнения,</w:t>
      </w:r>
    </w:p>
    <w:p w:rsidR="00CD4801" w:rsidRPr="008018C8" w:rsidRDefault="00B57A35" w:rsidP="0020091A">
      <w:pPr>
        <w:pStyle w:val="a3"/>
        <w:spacing w:before="0" w:beforeAutospacing="0" w:after="0" w:afterAutospacing="0"/>
        <w:jc w:val="both"/>
        <w:rPr>
          <w:bCs/>
          <w:kern w:val="24"/>
          <w:sz w:val="28"/>
          <w:szCs w:val="28"/>
        </w:rPr>
      </w:pPr>
      <w:r w:rsidRPr="008018C8">
        <w:rPr>
          <w:bCs/>
          <w:kern w:val="24"/>
          <w:sz w:val="28"/>
          <w:szCs w:val="28"/>
        </w:rPr>
        <w:t>4.</w:t>
      </w:r>
      <w:r w:rsidR="00CD4801" w:rsidRPr="008018C8">
        <w:rPr>
          <w:bCs/>
          <w:kern w:val="24"/>
          <w:sz w:val="28"/>
          <w:szCs w:val="28"/>
        </w:rPr>
        <w:t xml:space="preserve"> музыкальная деятельност</w:t>
      </w:r>
      <w:proofErr w:type="gramStart"/>
      <w:r w:rsidR="00CD4801" w:rsidRPr="008018C8">
        <w:rPr>
          <w:bCs/>
          <w:kern w:val="24"/>
          <w:sz w:val="28"/>
          <w:szCs w:val="28"/>
        </w:rPr>
        <w:t>ь(</w:t>
      </w:r>
      <w:proofErr w:type="gramEnd"/>
      <w:r w:rsidR="00CD4801" w:rsidRPr="008018C8">
        <w:rPr>
          <w:bCs/>
          <w:kern w:val="24"/>
          <w:sz w:val="28"/>
          <w:szCs w:val="28"/>
        </w:rPr>
        <w:t xml:space="preserve"> пение, ритмические упражнения, музыкальные игры)</w:t>
      </w:r>
      <w:r w:rsidR="00B57538" w:rsidRPr="008018C8">
        <w:rPr>
          <w:bCs/>
          <w:kern w:val="24"/>
          <w:sz w:val="28"/>
          <w:szCs w:val="28"/>
        </w:rPr>
        <w:t>.</w:t>
      </w:r>
    </w:p>
    <w:p w:rsidR="00B57538" w:rsidRPr="008018C8" w:rsidRDefault="00B57A35" w:rsidP="00B57A35">
      <w:pPr>
        <w:pStyle w:val="c17"/>
        <w:spacing w:before="0" w:beforeAutospacing="0" w:after="0" w:afterAutospacing="0"/>
        <w:ind w:right="-96"/>
        <w:jc w:val="both"/>
        <w:rPr>
          <w:sz w:val="28"/>
          <w:szCs w:val="28"/>
        </w:rPr>
      </w:pPr>
      <w:r w:rsidRPr="008018C8">
        <w:rPr>
          <w:bCs/>
          <w:kern w:val="24"/>
          <w:sz w:val="28"/>
          <w:szCs w:val="28"/>
        </w:rPr>
        <w:t>5.</w:t>
      </w:r>
      <w:r w:rsidR="00B57538" w:rsidRPr="008018C8">
        <w:rPr>
          <w:bCs/>
          <w:kern w:val="24"/>
          <w:sz w:val="28"/>
          <w:szCs w:val="28"/>
        </w:rPr>
        <w:t>Очень важно уделить внимание эмоциональному общению с детьми, соблюдая все требования к речи педагога.</w:t>
      </w:r>
      <w:r w:rsidR="00B57538" w:rsidRPr="008018C8">
        <w:rPr>
          <w:rStyle w:val="c2"/>
          <w:sz w:val="28"/>
          <w:szCs w:val="28"/>
        </w:rPr>
        <w:t xml:space="preserve"> Речь воспитателя является образцом для подражания, поэтому она должна быть образцовой во всех отношениях: грамматически правильной, интонационно выразительной, не громкой, не быстрой, четкой и не многословной. Исключительно </w:t>
      </w:r>
      <w:proofErr w:type="gramStart"/>
      <w:r w:rsidR="00B57538" w:rsidRPr="008018C8">
        <w:rPr>
          <w:rStyle w:val="c2"/>
          <w:sz w:val="28"/>
          <w:szCs w:val="28"/>
        </w:rPr>
        <w:t>важное значение</w:t>
      </w:r>
      <w:proofErr w:type="gramEnd"/>
      <w:r w:rsidR="00B57538" w:rsidRPr="008018C8">
        <w:rPr>
          <w:rStyle w:val="c2"/>
          <w:sz w:val="28"/>
          <w:szCs w:val="28"/>
        </w:rPr>
        <w:t xml:space="preserve"> имеет интонационная выразительность речи воспитателя.</w:t>
      </w:r>
    </w:p>
    <w:p w:rsidR="00B57538" w:rsidRPr="008018C8" w:rsidRDefault="00B57538" w:rsidP="0020091A">
      <w:pPr>
        <w:pStyle w:val="c17"/>
        <w:spacing w:before="0" w:beforeAutospacing="0" w:after="0" w:afterAutospacing="0"/>
        <w:ind w:right="-96" w:firstLine="568"/>
        <w:jc w:val="both"/>
        <w:rPr>
          <w:sz w:val="28"/>
          <w:szCs w:val="28"/>
        </w:rPr>
      </w:pPr>
      <w:proofErr w:type="gramStart"/>
      <w:r w:rsidRPr="008018C8">
        <w:rPr>
          <w:rStyle w:val="c2"/>
          <w:sz w:val="28"/>
          <w:szCs w:val="28"/>
        </w:rPr>
        <w:t>Воспитатель в своей речи не должен допускать упрощенных</w:t>
      </w:r>
      <w:r w:rsidR="0060036F" w:rsidRPr="008018C8">
        <w:rPr>
          <w:rStyle w:val="c2"/>
          <w:sz w:val="28"/>
          <w:szCs w:val="28"/>
        </w:rPr>
        <w:t xml:space="preserve">, уменьшительно-ласкательных </w:t>
      </w:r>
      <w:r w:rsidRPr="008018C8">
        <w:rPr>
          <w:rStyle w:val="c2"/>
          <w:sz w:val="28"/>
          <w:szCs w:val="28"/>
        </w:rPr>
        <w:t xml:space="preserve"> слов (</w:t>
      </w:r>
      <w:proofErr w:type="spellStart"/>
      <w:r w:rsidRPr="008018C8">
        <w:rPr>
          <w:rStyle w:val="c2"/>
          <w:sz w:val="28"/>
          <w:szCs w:val="28"/>
        </w:rPr>
        <w:t>бибика</w:t>
      </w:r>
      <w:proofErr w:type="spellEnd"/>
      <w:r w:rsidRPr="008018C8">
        <w:rPr>
          <w:rStyle w:val="c2"/>
          <w:sz w:val="28"/>
          <w:szCs w:val="28"/>
        </w:rPr>
        <w:t xml:space="preserve">, </w:t>
      </w:r>
      <w:proofErr w:type="spellStart"/>
      <w:r w:rsidRPr="008018C8">
        <w:rPr>
          <w:rStyle w:val="c2"/>
          <w:sz w:val="28"/>
          <w:szCs w:val="28"/>
        </w:rPr>
        <w:t>ляля</w:t>
      </w:r>
      <w:proofErr w:type="spellEnd"/>
      <w:r w:rsidRPr="008018C8">
        <w:rPr>
          <w:rStyle w:val="c2"/>
          <w:sz w:val="28"/>
          <w:szCs w:val="28"/>
        </w:rPr>
        <w:t>,</w:t>
      </w:r>
      <w:r w:rsidR="0060036F" w:rsidRPr="008018C8">
        <w:rPr>
          <w:rStyle w:val="c2"/>
          <w:sz w:val="28"/>
          <w:szCs w:val="28"/>
        </w:rPr>
        <w:t xml:space="preserve"> куколка, ручка, кружочек, машинка,  тёпленько и т.д.</w:t>
      </w:r>
      <w:r w:rsidRPr="008018C8">
        <w:rPr>
          <w:rStyle w:val="c2"/>
          <w:sz w:val="28"/>
          <w:szCs w:val="28"/>
        </w:rPr>
        <w:t xml:space="preserve"> вместо машина, кукла</w:t>
      </w:r>
      <w:r w:rsidR="0060036F" w:rsidRPr="008018C8">
        <w:rPr>
          <w:rStyle w:val="c2"/>
          <w:sz w:val="28"/>
          <w:szCs w:val="28"/>
        </w:rPr>
        <w:t>, рука, круг, тепло</w:t>
      </w:r>
      <w:r w:rsidRPr="008018C8">
        <w:rPr>
          <w:rStyle w:val="c2"/>
          <w:sz w:val="28"/>
          <w:szCs w:val="28"/>
        </w:rPr>
        <w:t>)</w:t>
      </w:r>
      <w:r w:rsidR="0060036F" w:rsidRPr="008018C8">
        <w:rPr>
          <w:rStyle w:val="c2"/>
          <w:sz w:val="28"/>
          <w:szCs w:val="28"/>
        </w:rPr>
        <w:t>, т.к. словарный запас у детей ещё беден</w:t>
      </w:r>
      <w:r w:rsidR="00703749" w:rsidRPr="008018C8">
        <w:rPr>
          <w:rStyle w:val="c2"/>
          <w:sz w:val="28"/>
          <w:szCs w:val="28"/>
        </w:rPr>
        <w:t>,  не следует искажать произношение  правильных  слов.</w:t>
      </w:r>
      <w:proofErr w:type="gramEnd"/>
    </w:p>
    <w:p w:rsidR="00B57A35" w:rsidRPr="008018C8" w:rsidRDefault="00B57A35" w:rsidP="00B57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A35" w:rsidRPr="008018C8" w:rsidRDefault="00B57A35" w:rsidP="00B57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A35" w:rsidRPr="008018C8" w:rsidRDefault="00B57A35" w:rsidP="00B57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538" w:rsidRPr="008018C8" w:rsidRDefault="00B57A35" w:rsidP="00B57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26-27</w:t>
      </w:r>
    </w:p>
    <w:p w:rsidR="00703749" w:rsidRPr="00703749" w:rsidRDefault="00703749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сенсорном развитии ребенка важнейшее значение имеет и формирование чувственного опыта на основе образования у детей знаний о неживой природе, растениях, животных, доступных чувственному восприятию детей.</w:t>
      </w:r>
    </w:p>
    <w:p w:rsidR="00B57A35" w:rsidRPr="008018C8" w:rsidRDefault="00B57A35" w:rsidP="00B57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</w:p>
    <w:p w:rsidR="00703749" w:rsidRPr="008018C8" w:rsidRDefault="00703749" w:rsidP="002009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18C8">
        <w:rPr>
          <w:sz w:val="28"/>
          <w:szCs w:val="28"/>
        </w:rPr>
        <w:t xml:space="preserve">Подобные цели </w:t>
      </w:r>
      <w:r w:rsidRPr="008018C8">
        <w:rPr>
          <w:sz w:val="28"/>
          <w:szCs w:val="28"/>
        </w:rPr>
        <w:t xml:space="preserve">можно </w:t>
      </w:r>
      <w:r w:rsidRPr="008018C8">
        <w:rPr>
          <w:sz w:val="28"/>
          <w:szCs w:val="28"/>
        </w:rPr>
        <w:t>реализ</w:t>
      </w:r>
      <w:r w:rsidRPr="008018C8">
        <w:rPr>
          <w:sz w:val="28"/>
          <w:szCs w:val="28"/>
        </w:rPr>
        <w:t>овать</w:t>
      </w:r>
      <w:r w:rsidRPr="008018C8">
        <w:rPr>
          <w:b/>
          <w:bCs/>
          <w:kern w:val="24"/>
          <w:sz w:val="28"/>
          <w:szCs w:val="28"/>
        </w:rPr>
        <w:t xml:space="preserve"> </w:t>
      </w:r>
      <w:r w:rsidRPr="008018C8">
        <w:rPr>
          <w:bCs/>
          <w:kern w:val="24"/>
          <w:sz w:val="28"/>
          <w:szCs w:val="28"/>
        </w:rPr>
        <w:t xml:space="preserve">посредством </w:t>
      </w:r>
      <w:r w:rsidRPr="008018C8">
        <w:rPr>
          <w:bCs/>
          <w:kern w:val="24"/>
          <w:sz w:val="28"/>
          <w:szCs w:val="28"/>
        </w:rPr>
        <w:t>сенсорных маршрутов на территории и в помещении ДОУ</w:t>
      </w:r>
      <w:r w:rsidRPr="008018C8">
        <w:rPr>
          <w:bCs/>
          <w:kern w:val="24"/>
          <w:sz w:val="28"/>
          <w:szCs w:val="28"/>
        </w:rPr>
        <w:t>.</w:t>
      </w:r>
      <w:r w:rsidRPr="008018C8">
        <w:rPr>
          <w:bCs/>
          <w:kern w:val="24"/>
          <w:sz w:val="28"/>
          <w:szCs w:val="28"/>
        </w:rPr>
        <w:t xml:space="preserve"> </w:t>
      </w:r>
      <w:r w:rsidR="000F276A" w:rsidRPr="008018C8">
        <w:rPr>
          <w:bCs/>
          <w:kern w:val="24"/>
          <w:sz w:val="28"/>
          <w:szCs w:val="28"/>
        </w:rPr>
        <w:t xml:space="preserve">( </w:t>
      </w:r>
      <w:proofErr w:type="spellStart"/>
      <w:r w:rsidR="000F276A" w:rsidRPr="008018C8">
        <w:rPr>
          <w:bCs/>
          <w:kern w:val="24"/>
          <w:sz w:val="28"/>
          <w:szCs w:val="28"/>
        </w:rPr>
        <w:t>см</w:t>
      </w:r>
      <w:proofErr w:type="gramStart"/>
      <w:r w:rsidR="000F276A" w:rsidRPr="008018C8">
        <w:rPr>
          <w:bCs/>
          <w:kern w:val="24"/>
          <w:sz w:val="28"/>
          <w:szCs w:val="28"/>
        </w:rPr>
        <w:t>.с</w:t>
      </w:r>
      <w:proofErr w:type="gramEnd"/>
      <w:r w:rsidR="000F276A" w:rsidRPr="008018C8">
        <w:rPr>
          <w:bCs/>
          <w:kern w:val="24"/>
          <w:sz w:val="28"/>
          <w:szCs w:val="28"/>
        </w:rPr>
        <w:t>лайд</w:t>
      </w:r>
      <w:proofErr w:type="spellEnd"/>
      <w:r w:rsidR="000F276A" w:rsidRPr="008018C8">
        <w:rPr>
          <w:bCs/>
          <w:kern w:val="24"/>
          <w:sz w:val="28"/>
          <w:szCs w:val="28"/>
        </w:rPr>
        <w:t>)</w:t>
      </w:r>
    </w:p>
    <w:p w:rsidR="00B57A35" w:rsidRPr="008018C8" w:rsidRDefault="00B57A35" w:rsidP="00B57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E6F" w:rsidRPr="008018C8" w:rsidRDefault="00B57A35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D4E6F" w:rsidRPr="008018C8" w:rsidRDefault="0020091A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в сенсорном развитии и воспитании детей большое значение отводится родителям. В ДОУ проводится определённая работа:</w:t>
      </w:r>
      <w:r w:rsidRPr="008018C8">
        <w:rPr>
          <w:rFonts w:ascii="Times New Roman" w:hAnsi="Times New Roman" w:cs="Times New Roman"/>
          <w:sz w:val="28"/>
          <w:szCs w:val="28"/>
        </w:rPr>
        <w:t xml:space="preserve"> 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консультации; родительские собрания;</w:t>
      </w:r>
      <w:r w:rsidR="0051751A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 индивидуальные беседы;</w:t>
      </w:r>
      <w:r w:rsidR="0051751A"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 выставки дидактического материала и др.</w:t>
      </w:r>
    </w:p>
    <w:p w:rsidR="0020091A" w:rsidRPr="008018C8" w:rsidRDefault="0020091A" w:rsidP="000F276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8018C8">
        <w:rPr>
          <w:sz w:val="28"/>
          <w:szCs w:val="28"/>
        </w:rPr>
        <w:t xml:space="preserve"> Своё выступление хочу закончить словами, на мой взгляд, выдающегося человека, японского инженера и предпринимателя</w:t>
      </w:r>
      <w:r w:rsidR="0051751A" w:rsidRPr="008018C8">
        <w:rPr>
          <w:sz w:val="28"/>
          <w:szCs w:val="28"/>
        </w:rPr>
        <w:t>, од</w:t>
      </w:r>
      <w:r w:rsidRPr="008018C8">
        <w:rPr>
          <w:sz w:val="28"/>
          <w:szCs w:val="28"/>
        </w:rPr>
        <w:t xml:space="preserve">ного из основателей корпорации </w:t>
      </w:r>
      <w:proofErr w:type="spellStart"/>
      <w:r w:rsidRPr="008018C8">
        <w:rPr>
          <w:sz w:val="28"/>
          <w:szCs w:val="28"/>
        </w:rPr>
        <w:t>Sony</w:t>
      </w:r>
      <w:proofErr w:type="spellEnd"/>
      <w:r w:rsidRPr="008018C8">
        <w:rPr>
          <w:sz w:val="28"/>
          <w:szCs w:val="28"/>
        </w:rPr>
        <w:t>, создателя новаторских концепций по воспитанию и обучению детей раннего возраста, автора широко известной книги по раннему развитию детей «После трёх уже поздно»</w:t>
      </w:r>
      <w:proofErr w:type="gramStart"/>
      <w:r w:rsidRPr="008018C8">
        <w:rPr>
          <w:sz w:val="28"/>
          <w:szCs w:val="28"/>
        </w:rPr>
        <w:t>.</w:t>
      </w:r>
      <w:proofErr w:type="spellStart"/>
      <w:r w:rsidRPr="008018C8">
        <w:rPr>
          <w:rStyle w:val="a4"/>
          <w:b/>
          <w:bCs/>
          <w:sz w:val="28"/>
          <w:szCs w:val="28"/>
          <w:bdr w:val="none" w:sz="0" w:space="0" w:color="auto" w:frame="1"/>
        </w:rPr>
        <w:t>М</w:t>
      </w:r>
      <w:proofErr w:type="gramEnd"/>
      <w:r w:rsidRPr="008018C8">
        <w:rPr>
          <w:rStyle w:val="a4"/>
          <w:b/>
          <w:bCs/>
          <w:sz w:val="28"/>
          <w:szCs w:val="28"/>
          <w:bdr w:val="none" w:sz="0" w:space="0" w:color="auto" w:frame="1"/>
        </w:rPr>
        <w:t>асару</w:t>
      </w:r>
      <w:proofErr w:type="spellEnd"/>
      <w:r w:rsidRPr="008018C8">
        <w:rPr>
          <w:rStyle w:val="a4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18C8">
        <w:rPr>
          <w:rStyle w:val="a4"/>
          <w:b/>
          <w:bCs/>
          <w:sz w:val="28"/>
          <w:szCs w:val="28"/>
          <w:bdr w:val="none" w:sz="0" w:space="0" w:color="auto" w:frame="1"/>
        </w:rPr>
        <w:t>Ибука</w:t>
      </w:r>
      <w:proofErr w:type="spellEnd"/>
    </w:p>
    <w:p w:rsidR="0020091A" w:rsidRPr="008018C8" w:rsidRDefault="00B57A35" w:rsidP="0020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.29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47A72" w:rsidRPr="008018C8" w:rsidRDefault="0020091A" w:rsidP="0020091A">
      <w:pPr>
        <w:pStyle w:val="a3"/>
        <w:spacing w:before="0" w:beforeAutospacing="0" w:after="0" w:afterAutospacing="0"/>
        <w:jc w:val="both"/>
        <w:textAlignment w:val="baseline"/>
        <w:rPr>
          <w:i/>
          <w:iCs/>
          <w:sz w:val="28"/>
          <w:szCs w:val="28"/>
        </w:rPr>
      </w:pPr>
      <w:r w:rsidRPr="008018C8">
        <w:rPr>
          <w:i/>
          <w:iCs/>
          <w:sz w:val="28"/>
          <w:szCs w:val="28"/>
        </w:rPr>
        <w:t>«О</w:t>
      </w:r>
      <w:r w:rsidR="00347A72" w:rsidRPr="008018C8">
        <w:rPr>
          <w:i/>
          <w:iCs/>
          <w:sz w:val="28"/>
          <w:szCs w:val="28"/>
        </w:rPr>
        <w:t>сновная цель раннего развития — это предотвратить появление несчастных детей. Ребенку дают слушать хорошую музыку и учат играть на скрипке не для того, чтобы вырастить из него выдающегося музыканта. Его учат иностранному языку не для того, чтобы воспитать гениального лингвиста, и даже не для того, чтобы подготовить в «хороший»</w:t>
      </w:r>
      <w:r w:rsidR="000F276A" w:rsidRPr="008018C8">
        <w:rPr>
          <w:i/>
          <w:iCs/>
          <w:sz w:val="28"/>
          <w:szCs w:val="28"/>
        </w:rPr>
        <w:t xml:space="preserve"> </w:t>
      </w:r>
      <w:r w:rsidR="00347A72" w:rsidRPr="008018C8">
        <w:rPr>
          <w:i/>
          <w:iCs/>
          <w:sz w:val="28"/>
          <w:szCs w:val="28"/>
        </w:rPr>
        <w:t>детский сад и начальную школу. Главное — развить в ребенке его безграничные потенциальные возможности, чтобы больше ста</w:t>
      </w:r>
      <w:r w:rsidRPr="008018C8">
        <w:rPr>
          <w:i/>
          <w:iCs/>
          <w:sz w:val="28"/>
          <w:szCs w:val="28"/>
        </w:rPr>
        <w:t>ло радости в его жизни и в мире».</w:t>
      </w:r>
    </w:p>
    <w:p w:rsidR="00B57A35" w:rsidRPr="008018C8" w:rsidRDefault="00B57A35" w:rsidP="00B57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0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0.</w:t>
      </w:r>
    </w:p>
    <w:p w:rsidR="00347A72" w:rsidRPr="00347A72" w:rsidRDefault="0020091A" w:rsidP="0020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347A72" w:rsidRDefault="00347A72"/>
    <w:p w:rsidR="00347A72" w:rsidRPr="00347A72" w:rsidRDefault="00347A72" w:rsidP="00347A72"/>
    <w:p w:rsidR="00347A72" w:rsidRPr="00347A72" w:rsidRDefault="00347A72" w:rsidP="00347A72"/>
    <w:p w:rsidR="00347A72" w:rsidRPr="00347A72" w:rsidRDefault="00347A72" w:rsidP="00347A72"/>
    <w:p w:rsidR="00347A72" w:rsidRDefault="00347A72" w:rsidP="00347A72"/>
    <w:p w:rsidR="003A5C57" w:rsidRPr="00347A72" w:rsidRDefault="00347A72" w:rsidP="00347A72">
      <w:pPr>
        <w:tabs>
          <w:tab w:val="left" w:pos="1019"/>
        </w:tabs>
      </w:pPr>
      <w:r>
        <w:tab/>
      </w:r>
    </w:p>
    <w:sectPr w:rsidR="003A5C57" w:rsidRPr="00347A72" w:rsidSect="00B57A35">
      <w:footerReference w:type="default" r:id="rId8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A35" w:rsidRDefault="00B57A35" w:rsidP="00B57A35">
      <w:pPr>
        <w:spacing w:after="0" w:line="240" w:lineRule="auto"/>
      </w:pPr>
      <w:r>
        <w:separator/>
      </w:r>
    </w:p>
  </w:endnote>
  <w:endnote w:type="continuationSeparator" w:id="0">
    <w:p w:rsidR="00B57A35" w:rsidRDefault="00B57A35" w:rsidP="00B5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960067"/>
      <w:docPartObj>
        <w:docPartGallery w:val="Page Numbers (Bottom of Page)"/>
        <w:docPartUnique/>
      </w:docPartObj>
    </w:sdtPr>
    <w:sdtContent>
      <w:p w:rsidR="00B57A35" w:rsidRDefault="00B57A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8C8">
          <w:rPr>
            <w:noProof/>
          </w:rPr>
          <w:t>1</w:t>
        </w:r>
        <w:r>
          <w:fldChar w:fldCharType="end"/>
        </w:r>
      </w:p>
    </w:sdtContent>
  </w:sdt>
  <w:p w:rsidR="00B57A35" w:rsidRDefault="00B57A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A35" w:rsidRDefault="00B57A35" w:rsidP="00B57A35">
      <w:pPr>
        <w:spacing w:after="0" w:line="240" w:lineRule="auto"/>
      </w:pPr>
      <w:r>
        <w:separator/>
      </w:r>
    </w:p>
  </w:footnote>
  <w:footnote w:type="continuationSeparator" w:id="0">
    <w:p w:rsidR="00B57A35" w:rsidRDefault="00B57A35" w:rsidP="00B57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4A57"/>
    <w:multiLevelType w:val="multilevel"/>
    <w:tmpl w:val="475A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81EF0"/>
    <w:multiLevelType w:val="multilevel"/>
    <w:tmpl w:val="20A0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824D1"/>
    <w:multiLevelType w:val="multilevel"/>
    <w:tmpl w:val="4464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945EFB"/>
    <w:multiLevelType w:val="hybridMultilevel"/>
    <w:tmpl w:val="30B4D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50934"/>
    <w:multiLevelType w:val="hybridMultilevel"/>
    <w:tmpl w:val="72E2C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72"/>
    <w:rsid w:val="00020CE5"/>
    <w:rsid w:val="000F276A"/>
    <w:rsid w:val="0016349F"/>
    <w:rsid w:val="0020091A"/>
    <w:rsid w:val="00335171"/>
    <w:rsid w:val="00347A72"/>
    <w:rsid w:val="003A5C57"/>
    <w:rsid w:val="003D30A1"/>
    <w:rsid w:val="004141B2"/>
    <w:rsid w:val="00453859"/>
    <w:rsid w:val="0049319C"/>
    <w:rsid w:val="0051751A"/>
    <w:rsid w:val="00562CC9"/>
    <w:rsid w:val="00566042"/>
    <w:rsid w:val="005B5272"/>
    <w:rsid w:val="0060036F"/>
    <w:rsid w:val="00703749"/>
    <w:rsid w:val="00771094"/>
    <w:rsid w:val="007F35EB"/>
    <w:rsid w:val="008018C8"/>
    <w:rsid w:val="009D4E6F"/>
    <w:rsid w:val="00AA3D96"/>
    <w:rsid w:val="00B57538"/>
    <w:rsid w:val="00B57A35"/>
    <w:rsid w:val="00CA3321"/>
    <w:rsid w:val="00CD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7A72"/>
    <w:rPr>
      <w:i/>
      <w:iCs/>
    </w:rPr>
  </w:style>
  <w:style w:type="paragraph" w:styleId="a5">
    <w:name w:val="List Paragraph"/>
    <w:basedOn w:val="a"/>
    <w:uiPriority w:val="34"/>
    <w:qFormat/>
    <w:rsid w:val="00020CE5"/>
    <w:pPr>
      <w:ind w:left="720"/>
      <w:contextualSpacing/>
    </w:pPr>
  </w:style>
  <w:style w:type="paragraph" w:customStyle="1" w:styleId="c17">
    <w:name w:val="c17"/>
    <w:basedOn w:val="a"/>
    <w:rsid w:val="00B5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7538"/>
  </w:style>
  <w:style w:type="paragraph" w:styleId="a6">
    <w:name w:val="header"/>
    <w:basedOn w:val="a"/>
    <w:link w:val="a7"/>
    <w:uiPriority w:val="99"/>
    <w:unhideWhenUsed/>
    <w:rsid w:val="00B57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7A35"/>
  </w:style>
  <w:style w:type="paragraph" w:styleId="a8">
    <w:name w:val="footer"/>
    <w:basedOn w:val="a"/>
    <w:link w:val="a9"/>
    <w:uiPriority w:val="99"/>
    <w:unhideWhenUsed/>
    <w:rsid w:val="00B57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7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7A72"/>
    <w:rPr>
      <w:i/>
      <w:iCs/>
    </w:rPr>
  </w:style>
  <w:style w:type="paragraph" w:styleId="a5">
    <w:name w:val="List Paragraph"/>
    <w:basedOn w:val="a"/>
    <w:uiPriority w:val="34"/>
    <w:qFormat/>
    <w:rsid w:val="00020CE5"/>
    <w:pPr>
      <w:ind w:left="720"/>
      <w:contextualSpacing/>
    </w:pPr>
  </w:style>
  <w:style w:type="paragraph" w:customStyle="1" w:styleId="c17">
    <w:name w:val="c17"/>
    <w:basedOn w:val="a"/>
    <w:rsid w:val="00B5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7538"/>
  </w:style>
  <w:style w:type="paragraph" w:styleId="a6">
    <w:name w:val="header"/>
    <w:basedOn w:val="a"/>
    <w:link w:val="a7"/>
    <w:uiPriority w:val="99"/>
    <w:unhideWhenUsed/>
    <w:rsid w:val="00B57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7A35"/>
  </w:style>
  <w:style w:type="paragraph" w:styleId="a8">
    <w:name w:val="footer"/>
    <w:basedOn w:val="a"/>
    <w:link w:val="a9"/>
    <w:uiPriority w:val="99"/>
    <w:unhideWhenUsed/>
    <w:rsid w:val="00B57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7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0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cp:lastPrinted>2020-01-22T03:34:00Z</cp:lastPrinted>
  <dcterms:created xsi:type="dcterms:W3CDTF">2020-01-21T23:06:00Z</dcterms:created>
  <dcterms:modified xsi:type="dcterms:W3CDTF">2020-01-22T03:43:00Z</dcterms:modified>
</cp:coreProperties>
</file>