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BD" w:rsidRDefault="003562BD" w:rsidP="003562BD"/>
    <w:p w:rsidR="003562BD" w:rsidRDefault="003562BD" w:rsidP="003562BD">
      <w:r>
        <w:t>Современная фотография это уже далеко не просто черно-белый снимок, на котором с трудом можно было разобрать детали обстановки или черты лица.</w:t>
      </w:r>
    </w:p>
    <w:p w:rsidR="003562BD" w:rsidRDefault="003562BD" w:rsidP="003562BD">
      <w:r>
        <w:t xml:space="preserve">Сейчас каждый  может сделать </w:t>
      </w:r>
      <w:proofErr w:type="spellStart"/>
      <w:r>
        <w:t>селфи</w:t>
      </w:r>
      <w:proofErr w:type="spellEnd"/>
      <w:r>
        <w:t xml:space="preserve">, снимать интересные пейзажи или умильные детские лица.  </w:t>
      </w:r>
      <w:r w:rsidRPr="003562BD">
        <w:t xml:space="preserve">Однако, до появления таких возможностей, фототехника прошла долгий путь развития. Первый </w:t>
      </w:r>
      <w:r>
        <w:t>фотоаппарат был создан</w:t>
      </w:r>
      <w:r w:rsidRPr="003562BD">
        <w:t xml:space="preserve"> в 1839 году Луи Жак Манде Дагером. </w:t>
      </w:r>
      <w:r>
        <w:t xml:space="preserve"> С тех далеких времен фототехника претерпела множество перевоплощений.  </w:t>
      </w:r>
    </w:p>
    <w:p w:rsidR="003562BD" w:rsidRDefault="003562BD" w:rsidP="003562BD">
      <w:r>
        <w:t xml:space="preserve">Развитие цифровой техники шагает вперед семимильными шагами. Интереснейшим решением для создания шедевральных фото является циклорама. Применяясь первоначально в мире кино, это устройство плавно перекочевала в фото индустрию, помогая запечатлеть мгновения в наилучшем ракурсе, выгодно подчеркнуть достоинства и убрать недостатки модели. </w:t>
      </w:r>
    </w:p>
    <w:p w:rsidR="003562BD" w:rsidRDefault="003562BD" w:rsidP="003562BD">
      <w:r>
        <w:t xml:space="preserve">Проектирование хромакейной фотостудии сложный процесс, требующий специальных знаний и умений. Недостаточно просто привезти в павильон жесткую конструкцию циклорамы с минимальным количеством осветительных приборов. Нужно обязательно создать многомерную конструкцию,  учитывая  множество различных нюансов, что бы мастер мог маневрировать вокруг объекта съемки, не выходя за границы хромакей-пространства. </w:t>
      </w:r>
    </w:p>
    <w:p w:rsidR="003562BD" w:rsidRDefault="003562BD" w:rsidP="003562BD">
      <w:r>
        <w:t xml:space="preserve">Наши специалисты проектируют хромакейные фотостудии, использую профессиональное оборудование и выстраивая циклораму достаточного размера для каждого отдельного заказчика. Для Телеканала ПЯТНИЦА наша фирма установила цифровую фотокамеру Panasonic Lumix DC-GH5S Body, карту памяти 64GB Extreme Pro SDXC UHS-II U3 (300/260 MB/s) SanDisk SDSDXPK-064G-GN4IN большого объема, SSD диск 500Gb для Ninja V / Ninja Flame / Ninja Inferno / Sumo 19* / Sumo 19M* / Shogun Flame / Shogun Inferno / Shogun Studio Angelbird AtomX SSD-mini 500Gb и другое новейшее оборудование. </w:t>
      </w:r>
    </w:p>
    <w:p w:rsidR="003562BD" w:rsidRDefault="003562BD" w:rsidP="003562BD">
      <w:r>
        <w:t>Мы провели работы по монтажу, пуско-наладке и настройке оборудования.</w:t>
      </w:r>
    </w:p>
    <w:p w:rsidR="003562BD" w:rsidRDefault="003562BD" w:rsidP="003562BD">
      <w:r>
        <w:t>Результат проекта</w:t>
      </w:r>
    </w:p>
    <w:p w:rsidR="006A1020" w:rsidRDefault="003562BD" w:rsidP="003562BD">
      <w:r>
        <w:t>Заказчик получил хромакейную студию в полной комплектации, отвечающую  современным требованиям к качеству фото и видео съемки. Циклорама дает возможность создавать иллюзию любого пространства, меняя фон от белоснежного до глубокого черного. Конструкция позволяют выстраивать целую картину, снимая необходимые кадры</w:t>
      </w:r>
      <w:r w:rsidR="00EF43A3">
        <w:t>,</w:t>
      </w:r>
      <w:r>
        <w:t xml:space="preserve"> не выходя из павильона.</w:t>
      </w:r>
    </w:p>
    <w:p w:rsidR="00EF43A3" w:rsidRDefault="00EF43A3" w:rsidP="003562BD">
      <w:r>
        <w:t>Ссылка на проверку:</w:t>
      </w:r>
      <w:r w:rsidRPr="00EF43A3">
        <w:t xml:space="preserve"> </w:t>
      </w:r>
      <w:hyperlink r:id="rId5" w:history="1">
        <w:r w:rsidRPr="00411662">
          <w:rPr>
            <w:rStyle w:val="a3"/>
          </w:rPr>
          <w:t>https://advego.com/antiplagiat/yvQS0Mhv/</w:t>
        </w:r>
      </w:hyperlink>
    </w:p>
    <w:p w:rsidR="00EF43A3" w:rsidRDefault="00EF43A3" w:rsidP="00EF43A3">
      <w:bookmarkStart w:id="0" w:name="_GoBack"/>
      <w:bookmarkEnd w:id="0"/>
      <w:r>
        <w:t>Код уникальности:</w:t>
      </w:r>
      <w:r w:rsidRPr="00EF43A3">
        <w:t xml:space="preserve"> </w:t>
      </w:r>
    </w:p>
    <w:p w:rsidR="00EF43A3" w:rsidRDefault="00EF43A3" w:rsidP="00EF43A3">
      <w:r>
        <w:t xml:space="preserve">&lt;a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href</w:t>
      </w:r>
      <w:proofErr w:type="spellEnd"/>
      <w:r>
        <w:t xml:space="preserve">="https://advego.com/antiplagiat/yvQS0Mhv/"&gt;&lt;img </w:t>
      </w:r>
      <w:proofErr w:type="spellStart"/>
      <w:r>
        <w:t>src</w:t>
      </w:r>
      <w:proofErr w:type="spellEnd"/>
      <w:r>
        <w:t xml:space="preserve">="https://advego.com/antiplagiat/yvQS0Mhv/i1101/" </w:t>
      </w:r>
      <w:proofErr w:type="spellStart"/>
      <w:r>
        <w:t>alt</w:t>
      </w:r>
      <w:proofErr w:type="spellEnd"/>
      <w:r>
        <w:t xml:space="preserve">="Уникальность ADVEGO - 0%" </w:t>
      </w:r>
      <w:proofErr w:type="spellStart"/>
      <w:r>
        <w:t>title</w:t>
      </w:r>
      <w:proofErr w:type="spellEnd"/>
      <w:r>
        <w:t xml:space="preserve">="Уникальность текста проверена на Advego.com" </w:t>
      </w:r>
      <w:proofErr w:type="spellStart"/>
      <w:r>
        <w:t>border</w:t>
      </w:r>
      <w:proofErr w:type="spellEnd"/>
      <w:r>
        <w:t xml:space="preserve">="0" </w:t>
      </w:r>
      <w:proofErr w:type="spellStart"/>
      <w:r>
        <w:t>height</w:t>
      </w:r>
      <w:proofErr w:type="spellEnd"/>
      <w:r>
        <w:t xml:space="preserve">="31" </w:t>
      </w:r>
      <w:proofErr w:type="spellStart"/>
      <w:r>
        <w:t>width</w:t>
      </w:r>
      <w:proofErr w:type="spellEnd"/>
      <w:r>
        <w:t>="88"&gt;&lt;/a&gt;</w:t>
      </w:r>
    </w:p>
    <w:sectPr w:rsidR="00EF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BD"/>
    <w:rsid w:val="000535CB"/>
    <w:rsid w:val="003562BD"/>
    <w:rsid w:val="006A1020"/>
    <w:rsid w:val="00E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3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vego.com/antiplagiat/yvQS0Mh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2247</Characters>
  <Application>Microsoft Office Word</Application>
  <DocSecurity>0</DocSecurity>
  <Lines>34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2022-10-19T15:49:00Z</dcterms:created>
  <dcterms:modified xsi:type="dcterms:W3CDTF">2022-10-19T16:10:00Z</dcterms:modified>
</cp:coreProperties>
</file>