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052C" w14:textId="1F7C0CFC" w:rsidR="00D40001" w:rsidRDefault="007478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Чем вызван ажиотаж на вторичное жилье и почему новостройки начали выбирать </w:t>
      </w:r>
      <w:r w:rsidR="00E87F47" w:rsidRPr="00B96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реже, </w:t>
      </w:r>
      <w:r w:rsidRPr="00B96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вторичные квартиры</w:t>
      </w:r>
      <w:r w:rsidR="00E87F47" w:rsidRPr="00B96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750AE467" w14:textId="77777777" w:rsidR="00B96CBF" w:rsidRPr="00B96CBF" w:rsidRDefault="00B96C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32A258" w14:textId="25DB7A42" w:rsidR="003B4BB1" w:rsidRDefault="0029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статистике, сегодня новостройки обойдутся людям гораздо дороже вторичного жилья, </w:t>
      </w:r>
      <w:r w:rsidR="00D51140">
        <w:rPr>
          <w:rFonts w:ascii="Times New Roman" w:hAnsi="Times New Roman" w:cs="Times New Roman"/>
          <w:sz w:val="28"/>
          <w:szCs w:val="28"/>
        </w:rPr>
        <w:t>с чем это связано и что послужило причиной, расскажем в статье.</w:t>
      </w:r>
    </w:p>
    <w:p w14:paraId="02E20BE2" w14:textId="5C4BE411" w:rsidR="001F2AFC" w:rsidRPr="00712711" w:rsidRDefault="007B5F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2711">
        <w:rPr>
          <w:rFonts w:ascii="Times New Roman" w:hAnsi="Times New Roman" w:cs="Times New Roman"/>
          <w:b/>
          <w:bCs/>
          <w:sz w:val="28"/>
          <w:szCs w:val="28"/>
        </w:rPr>
        <w:t xml:space="preserve">Неожиданное </w:t>
      </w:r>
      <w:r w:rsidR="006B4E3D" w:rsidRPr="00712711">
        <w:rPr>
          <w:rFonts w:ascii="Times New Roman" w:hAnsi="Times New Roman" w:cs="Times New Roman"/>
          <w:b/>
          <w:bCs/>
          <w:sz w:val="28"/>
          <w:szCs w:val="28"/>
        </w:rPr>
        <w:t>повышение стоимости на новостройки, в чём причина?</w:t>
      </w:r>
    </w:p>
    <w:p w14:paraId="712EE3C2" w14:textId="3FA9A60F" w:rsidR="00742955" w:rsidRDefault="00B56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начали расти все </w:t>
      </w:r>
      <w:r w:rsidR="00095EAE">
        <w:rPr>
          <w:rFonts w:ascii="Times New Roman" w:hAnsi="Times New Roman" w:cs="Times New Roman"/>
          <w:sz w:val="28"/>
          <w:szCs w:val="28"/>
        </w:rPr>
        <w:t>стремительнее</w:t>
      </w:r>
      <w:r>
        <w:rPr>
          <w:rFonts w:ascii="Times New Roman" w:hAnsi="Times New Roman" w:cs="Times New Roman"/>
          <w:sz w:val="28"/>
          <w:szCs w:val="28"/>
        </w:rPr>
        <w:t xml:space="preserve"> в период между осенью 2022 и зимой 2021. Причиной послужило </w:t>
      </w:r>
      <w:r w:rsidR="00095EAE">
        <w:rPr>
          <w:rFonts w:ascii="Times New Roman" w:hAnsi="Times New Roman" w:cs="Times New Roman"/>
          <w:sz w:val="28"/>
          <w:szCs w:val="28"/>
        </w:rPr>
        <w:t>ажиотажная</w:t>
      </w:r>
      <w:r w:rsidR="00D04079">
        <w:rPr>
          <w:rFonts w:ascii="Times New Roman" w:hAnsi="Times New Roman" w:cs="Times New Roman"/>
          <w:sz w:val="28"/>
          <w:szCs w:val="28"/>
        </w:rPr>
        <w:t xml:space="preserve"> потребность в покупке квартиры, </w:t>
      </w:r>
      <w:r w:rsidR="002532FF">
        <w:rPr>
          <w:rFonts w:ascii="Times New Roman" w:hAnsi="Times New Roman" w:cs="Times New Roman"/>
          <w:sz w:val="28"/>
          <w:szCs w:val="28"/>
        </w:rPr>
        <w:t xml:space="preserve">из-за появления вируса </w:t>
      </w:r>
      <w:r w:rsidR="00FB5DD3">
        <w:rPr>
          <w:rFonts w:ascii="Times New Roman" w:hAnsi="Times New Roman" w:cs="Times New Roman"/>
          <w:sz w:val="28"/>
          <w:szCs w:val="28"/>
        </w:rPr>
        <w:t xml:space="preserve">и упадка цен на вторичное и первичное жильё. </w:t>
      </w:r>
      <w:r w:rsidR="00640781">
        <w:rPr>
          <w:rFonts w:ascii="Times New Roman" w:hAnsi="Times New Roman" w:cs="Times New Roman"/>
          <w:sz w:val="28"/>
          <w:szCs w:val="28"/>
        </w:rPr>
        <w:t xml:space="preserve">Такие темпы развития покупки недвижимости, всё же больше вызваны </w:t>
      </w:r>
      <w:r w:rsidR="00FB0C5F">
        <w:rPr>
          <w:rFonts w:ascii="Times New Roman" w:hAnsi="Times New Roman" w:cs="Times New Roman"/>
          <w:sz w:val="28"/>
          <w:szCs w:val="28"/>
        </w:rPr>
        <w:t xml:space="preserve">из-за потребности </w:t>
      </w:r>
      <w:r w:rsidR="00B32806">
        <w:rPr>
          <w:rFonts w:ascii="Times New Roman" w:hAnsi="Times New Roman" w:cs="Times New Roman"/>
          <w:sz w:val="28"/>
          <w:szCs w:val="28"/>
        </w:rPr>
        <w:t xml:space="preserve">в срочном приобретении жилья, нежели отличием </w:t>
      </w:r>
      <w:r w:rsidR="00ED55AC">
        <w:rPr>
          <w:rFonts w:ascii="Times New Roman" w:hAnsi="Times New Roman" w:cs="Times New Roman"/>
          <w:sz w:val="28"/>
          <w:szCs w:val="28"/>
        </w:rPr>
        <w:t>рыночной стоимости</w:t>
      </w:r>
      <w:r w:rsidR="005B3704">
        <w:rPr>
          <w:rFonts w:ascii="Times New Roman" w:hAnsi="Times New Roman" w:cs="Times New Roman"/>
          <w:sz w:val="28"/>
          <w:szCs w:val="28"/>
        </w:rPr>
        <w:t xml:space="preserve"> на отдельные виды жилья.</w:t>
      </w:r>
      <w:r w:rsidR="00095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B9979" w14:textId="486D2398" w:rsidR="00665C0F" w:rsidRDefault="00240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значительных изменений не произошло</w:t>
      </w:r>
      <w:r w:rsidR="008540C8">
        <w:rPr>
          <w:rFonts w:ascii="Times New Roman" w:hAnsi="Times New Roman" w:cs="Times New Roman"/>
          <w:sz w:val="28"/>
          <w:szCs w:val="28"/>
        </w:rPr>
        <w:t xml:space="preserve">, остались только </w:t>
      </w:r>
      <w:r w:rsidR="007E7455">
        <w:rPr>
          <w:rFonts w:ascii="Times New Roman" w:hAnsi="Times New Roman" w:cs="Times New Roman"/>
          <w:sz w:val="28"/>
          <w:szCs w:val="28"/>
        </w:rPr>
        <w:t xml:space="preserve">ограниченное количество предложений на недвижимость. </w:t>
      </w:r>
      <w:r w:rsidR="000033C8">
        <w:rPr>
          <w:rFonts w:ascii="Times New Roman" w:hAnsi="Times New Roman" w:cs="Times New Roman"/>
          <w:sz w:val="28"/>
          <w:szCs w:val="28"/>
        </w:rPr>
        <w:t xml:space="preserve">Пока квартиры с низкой рыночной стоимостью активно раскупают и снимают, </w:t>
      </w:r>
      <w:r w:rsidR="00D82E67">
        <w:rPr>
          <w:rFonts w:ascii="Times New Roman" w:hAnsi="Times New Roman" w:cs="Times New Roman"/>
          <w:sz w:val="28"/>
          <w:szCs w:val="28"/>
        </w:rPr>
        <w:t xml:space="preserve">остаётся всё больше вариантов покупки новостройки. Можно ли предположить исходя из всего выше перечисленного, </w:t>
      </w:r>
      <w:r w:rsidR="00665C0F">
        <w:rPr>
          <w:rFonts w:ascii="Times New Roman" w:hAnsi="Times New Roman" w:cs="Times New Roman"/>
          <w:sz w:val="28"/>
          <w:szCs w:val="28"/>
        </w:rPr>
        <w:t>что в этом причина резкого взлёта цен на новостройки?</w:t>
      </w:r>
    </w:p>
    <w:p w14:paraId="352E137D" w14:textId="226671F7" w:rsidR="00E33B45" w:rsidRPr="00712711" w:rsidRDefault="00E33B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2711">
        <w:rPr>
          <w:rFonts w:ascii="Times New Roman" w:hAnsi="Times New Roman" w:cs="Times New Roman"/>
          <w:b/>
          <w:bCs/>
          <w:sz w:val="28"/>
          <w:szCs w:val="28"/>
        </w:rPr>
        <w:t>Главные факторы, которые повлияли на стоимость новостроек:</w:t>
      </w:r>
    </w:p>
    <w:p w14:paraId="4F2EE4CD" w14:textId="776EB906" w:rsidR="00E33B45" w:rsidRDefault="00BB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 вторичных квартир </w:t>
      </w:r>
      <w:r w:rsidR="00A30203">
        <w:rPr>
          <w:rFonts w:ascii="Times New Roman" w:hAnsi="Times New Roman" w:cs="Times New Roman"/>
          <w:sz w:val="28"/>
          <w:szCs w:val="28"/>
        </w:rPr>
        <w:t>и возможность приобрести квартиру на комфортных условиях по льготной программе</w:t>
      </w:r>
      <w:r w:rsidR="00582198">
        <w:rPr>
          <w:rFonts w:ascii="Times New Roman" w:hAnsi="Times New Roman" w:cs="Times New Roman"/>
          <w:sz w:val="28"/>
          <w:szCs w:val="28"/>
        </w:rPr>
        <w:t>.</w:t>
      </w:r>
    </w:p>
    <w:p w14:paraId="6DBD12FD" w14:textId="3A74B0DF" w:rsidR="00582198" w:rsidRDefault="004E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структуры предложения в пользу новостроек, и более дорогостоящих </w:t>
      </w:r>
      <w:r w:rsidR="00712711">
        <w:rPr>
          <w:rFonts w:ascii="Times New Roman" w:hAnsi="Times New Roman" w:cs="Times New Roman"/>
          <w:sz w:val="28"/>
          <w:szCs w:val="28"/>
        </w:rPr>
        <w:t>вариантов.</w:t>
      </w:r>
    </w:p>
    <w:p w14:paraId="29B224E5" w14:textId="32039B37" w:rsidR="00712711" w:rsidRDefault="00BD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на новостройки выросли ещё в первой половине прошлого года, </w:t>
      </w:r>
      <w:r w:rsidR="00963ED3">
        <w:rPr>
          <w:rFonts w:ascii="Times New Roman" w:hAnsi="Times New Roman" w:cs="Times New Roman"/>
          <w:sz w:val="28"/>
          <w:szCs w:val="28"/>
        </w:rPr>
        <w:t xml:space="preserve">это вызвано тем, </w:t>
      </w:r>
      <w:r w:rsidR="00394F86">
        <w:rPr>
          <w:rFonts w:ascii="Times New Roman" w:hAnsi="Times New Roman" w:cs="Times New Roman"/>
          <w:sz w:val="28"/>
          <w:szCs w:val="28"/>
        </w:rPr>
        <w:t xml:space="preserve">что ипотеку тогда ещё можно было оформить на старых условиях, что </w:t>
      </w:r>
      <w:r w:rsidR="0009131F">
        <w:rPr>
          <w:rFonts w:ascii="Times New Roman" w:hAnsi="Times New Roman" w:cs="Times New Roman"/>
          <w:sz w:val="28"/>
          <w:szCs w:val="28"/>
        </w:rPr>
        <w:t>з</w:t>
      </w:r>
      <w:r w:rsidR="00394F86">
        <w:rPr>
          <w:rFonts w:ascii="Times New Roman" w:hAnsi="Times New Roman" w:cs="Times New Roman"/>
          <w:sz w:val="28"/>
          <w:szCs w:val="28"/>
        </w:rPr>
        <w:t>аинтересовало многих граждан.</w:t>
      </w:r>
    </w:p>
    <w:p w14:paraId="1C185A50" w14:textId="68A304D7" w:rsidR="00394F86" w:rsidRDefault="0009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цены пришлось пересмотреть, соответственно убрать </w:t>
      </w:r>
      <w:r w:rsidR="000A2D7B">
        <w:rPr>
          <w:rFonts w:ascii="Times New Roman" w:hAnsi="Times New Roman" w:cs="Times New Roman"/>
          <w:sz w:val="28"/>
          <w:szCs w:val="28"/>
        </w:rPr>
        <w:t xml:space="preserve">старые условия оформления ипотеки. После чего, такой необъяснимый ажиотаж на </w:t>
      </w:r>
      <w:r w:rsidR="005A3D82">
        <w:rPr>
          <w:rFonts w:ascii="Times New Roman" w:hAnsi="Times New Roman" w:cs="Times New Roman"/>
          <w:sz w:val="28"/>
          <w:szCs w:val="28"/>
        </w:rPr>
        <w:t xml:space="preserve">новостройки упал, и популярность вновь возраста, но уже у более дешёвых и оптимальных </w:t>
      </w:r>
      <w:r w:rsidR="00DD1FAE">
        <w:rPr>
          <w:rFonts w:ascii="Times New Roman" w:hAnsi="Times New Roman" w:cs="Times New Roman"/>
          <w:sz w:val="28"/>
          <w:szCs w:val="28"/>
        </w:rPr>
        <w:t xml:space="preserve">вариантов, таких как: вторичные квартиры, или </w:t>
      </w:r>
      <w:r w:rsidR="006041E8">
        <w:rPr>
          <w:rFonts w:ascii="Times New Roman" w:hAnsi="Times New Roman" w:cs="Times New Roman"/>
          <w:sz w:val="28"/>
          <w:szCs w:val="28"/>
        </w:rPr>
        <w:t>однокомнатные квартиры.</w:t>
      </w:r>
      <w:r w:rsidR="00591E8D">
        <w:rPr>
          <w:rFonts w:ascii="Times New Roman" w:hAnsi="Times New Roman" w:cs="Times New Roman"/>
          <w:sz w:val="28"/>
          <w:szCs w:val="28"/>
        </w:rPr>
        <w:t xml:space="preserve"> После чего более </w:t>
      </w:r>
      <w:r w:rsidR="00E26FD2">
        <w:rPr>
          <w:rFonts w:ascii="Times New Roman" w:hAnsi="Times New Roman" w:cs="Times New Roman"/>
          <w:sz w:val="28"/>
          <w:szCs w:val="28"/>
        </w:rPr>
        <w:t xml:space="preserve">дорогостоящих варианты (новостройки) остались без внимания. И </w:t>
      </w:r>
      <w:r w:rsidR="00465D4C">
        <w:rPr>
          <w:rFonts w:ascii="Times New Roman" w:hAnsi="Times New Roman" w:cs="Times New Roman"/>
          <w:sz w:val="28"/>
          <w:szCs w:val="28"/>
        </w:rPr>
        <w:t xml:space="preserve">на рынке остались более дорогие предложения. </w:t>
      </w:r>
    </w:p>
    <w:p w14:paraId="4B914DB2" w14:textId="613EF97C" w:rsidR="006041E8" w:rsidRDefault="002813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1343">
        <w:rPr>
          <w:rFonts w:ascii="Times New Roman" w:hAnsi="Times New Roman" w:cs="Times New Roman"/>
          <w:b/>
          <w:bCs/>
          <w:sz w:val="28"/>
          <w:szCs w:val="28"/>
        </w:rPr>
        <w:t>Повышение цен на новостройки</w:t>
      </w:r>
    </w:p>
    <w:p w14:paraId="47DF37DB" w14:textId="066DAF3D" w:rsidR="00F54DCB" w:rsidRDefault="00B41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59341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1366DA">
        <w:rPr>
          <w:rFonts w:ascii="Times New Roman" w:hAnsi="Times New Roman" w:cs="Times New Roman"/>
          <w:sz w:val="28"/>
          <w:szCs w:val="28"/>
        </w:rPr>
        <w:t xml:space="preserve">вторичные квартиры </w:t>
      </w:r>
      <w:r w:rsidR="00134035">
        <w:rPr>
          <w:rFonts w:ascii="Times New Roman" w:hAnsi="Times New Roman" w:cs="Times New Roman"/>
          <w:sz w:val="28"/>
          <w:szCs w:val="28"/>
        </w:rPr>
        <w:t xml:space="preserve">начали дорожать. </w:t>
      </w:r>
      <w:r w:rsidR="00202253">
        <w:rPr>
          <w:rFonts w:ascii="Times New Roman" w:hAnsi="Times New Roman" w:cs="Times New Roman"/>
          <w:sz w:val="28"/>
          <w:szCs w:val="28"/>
        </w:rPr>
        <w:t xml:space="preserve">Стоимость за 1 квадратный метр составила </w:t>
      </w:r>
      <w:r w:rsidR="00195D39">
        <w:rPr>
          <w:rFonts w:ascii="Times New Roman" w:hAnsi="Times New Roman" w:cs="Times New Roman"/>
          <w:sz w:val="28"/>
          <w:szCs w:val="28"/>
        </w:rPr>
        <w:t>102</w:t>
      </w:r>
      <w:r w:rsidR="00202253">
        <w:rPr>
          <w:rFonts w:ascii="Times New Roman" w:hAnsi="Times New Roman" w:cs="Times New Roman"/>
          <w:sz w:val="28"/>
          <w:szCs w:val="28"/>
        </w:rPr>
        <w:t xml:space="preserve"> </w:t>
      </w:r>
      <w:r w:rsidR="00195D39">
        <w:rPr>
          <w:rFonts w:ascii="Times New Roman" w:hAnsi="Times New Roman" w:cs="Times New Roman"/>
          <w:sz w:val="28"/>
          <w:szCs w:val="28"/>
        </w:rPr>
        <w:t>тысячи</w:t>
      </w:r>
      <w:r w:rsidR="0020225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5D39">
        <w:rPr>
          <w:rFonts w:ascii="Times New Roman" w:hAnsi="Times New Roman" w:cs="Times New Roman"/>
          <w:sz w:val="28"/>
          <w:szCs w:val="28"/>
        </w:rPr>
        <w:t xml:space="preserve"> </w:t>
      </w:r>
      <w:r w:rsidR="00841B69">
        <w:rPr>
          <w:rFonts w:ascii="Times New Roman" w:hAnsi="Times New Roman" w:cs="Times New Roman"/>
          <w:sz w:val="28"/>
          <w:szCs w:val="28"/>
        </w:rPr>
        <w:t xml:space="preserve">(в процентном соотношении </w:t>
      </w:r>
      <w:r w:rsidR="00305BD5">
        <w:rPr>
          <w:rFonts w:ascii="Times New Roman" w:hAnsi="Times New Roman" w:cs="Times New Roman"/>
          <w:sz w:val="28"/>
          <w:szCs w:val="28"/>
        </w:rPr>
        <w:t>цены увеличились на 2,5</w:t>
      </w:r>
      <w:r w:rsidR="00417778">
        <w:rPr>
          <w:rFonts w:ascii="Times New Roman" w:hAnsi="Times New Roman" w:cs="Times New Roman"/>
          <w:sz w:val="28"/>
          <w:szCs w:val="28"/>
        </w:rPr>
        <w:t xml:space="preserve">% за январь, а за год на </w:t>
      </w:r>
      <w:r w:rsidR="00F54DCB">
        <w:rPr>
          <w:rFonts w:ascii="Times New Roman" w:hAnsi="Times New Roman" w:cs="Times New Roman"/>
          <w:sz w:val="28"/>
          <w:szCs w:val="28"/>
        </w:rPr>
        <w:t>28,8%).</w:t>
      </w:r>
    </w:p>
    <w:p w14:paraId="38E87B45" w14:textId="3B3AD0CF" w:rsidR="00521001" w:rsidRDefault="0052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стоит отметить, что </w:t>
      </w:r>
      <w:r w:rsidR="00F03E1A">
        <w:rPr>
          <w:rFonts w:ascii="Times New Roman" w:hAnsi="Times New Roman" w:cs="Times New Roman"/>
          <w:sz w:val="28"/>
          <w:szCs w:val="28"/>
        </w:rPr>
        <w:t>в больших городах с численностью</w:t>
      </w:r>
      <w:r w:rsidR="00F5253A">
        <w:rPr>
          <w:rFonts w:ascii="Times New Roman" w:hAnsi="Times New Roman" w:cs="Times New Roman"/>
          <w:sz w:val="28"/>
          <w:szCs w:val="28"/>
        </w:rPr>
        <w:t xml:space="preserve"> </w:t>
      </w:r>
      <w:r w:rsidR="00F03E1A">
        <w:rPr>
          <w:rFonts w:ascii="Times New Roman" w:hAnsi="Times New Roman" w:cs="Times New Roman"/>
          <w:sz w:val="28"/>
          <w:szCs w:val="28"/>
        </w:rPr>
        <w:t xml:space="preserve">от миллиона человек </w:t>
      </w:r>
      <w:r w:rsidR="00F5253A">
        <w:rPr>
          <w:rFonts w:ascii="Times New Roman" w:hAnsi="Times New Roman" w:cs="Times New Roman"/>
          <w:sz w:val="28"/>
          <w:szCs w:val="28"/>
        </w:rPr>
        <w:t xml:space="preserve">дорожают новостройки, а в городах с численностью от 500 тысяч человек, ровно </w:t>
      </w:r>
      <w:r w:rsidR="00C037F0">
        <w:rPr>
          <w:rFonts w:ascii="Times New Roman" w:hAnsi="Times New Roman" w:cs="Times New Roman"/>
          <w:sz w:val="28"/>
          <w:szCs w:val="28"/>
        </w:rPr>
        <w:t>наоборот</w:t>
      </w:r>
      <w:r w:rsidR="00F5253A">
        <w:rPr>
          <w:rFonts w:ascii="Times New Roman" w:hAnsi="Times New Roman" w:cs="Times New Roman"/>
          <w:sz w:val="28"/>
          <w:szCs w:val="28"/>
        </w:rPr>
        <w:t xml:space="preserve">, на повышение </w:t>
      </w:r>
      <w:r w:rsidR="004418C2">
        <w:rPr>
          <w:rFonts w:ascii="Times New Roman" w:hAnsi="Times New Roman" w:cs="Times New Roman"/>
          <w:sz w:val="28"/>
          <w:szCs w:val="28"/>
        </w:rPr>
        <w:t>идут вторичные квартиры.</w:t>
      </w:r>
    </w:p>
    <w:p w14:paraId="23C69681" w14:textId="44926477" w:rsidR="004418C2" w:rsidRDefault="00CC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послужило причиной того, что </w:t>
      </w:r>
      <w:r w:rsidR="008D60D9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46766A">
        <w:rPr>
          <w:rFonts w:ascii="Times New Roman" w:hAnsi="Times New Roman" w:cs="Times New Roman"/>
          <w:sz w:val="28"/>
          <w:szCs w:val="28"/>
        </w:rPr>
        <w:t>проживающие</w:t>
      </w:r>
      <w:r w:rsidR="008D60D9">
        <w:rPr>
          <w:rFonts w:ascii="Times New Roman" w:hAnsi="Times New Roman" w:cs="Times New Roman"/>
          <w:sz w:val="28"/>
          <w:szCs w:val="28"/>
        </w:rPr>
        <w:t xml:space="preserve"> в маленьких </w:t>
      </w:r>
      <w:r w:rsidR="00E613F7">
        <w:rPr>
          <w:rFonts w:ascii="Times New Roman" w:hAnsi="Times New Roman" w:cs="Times New Roman"/>
          <w:sz w:val="28"/>
          <w:szCs w:val="28"/>
        </w:rPr>
        <w:t>городах</w:t>
      </w:r>
      <w:r w:rsidR="0046766A">
        <w:rPr>
          <w:rFonts w:ascii="Times New Roman" w:hAnsi="Times New Roman" w:cs="Times New Roman"/>
          <w:sz w:val="28"/>
          <w:szCs w:val="28"/>
        </w:rPr>
        <w:t>,</w:t>
      </w:r>
      <w:r w:rsidR="00E613F7">
        <w:rPr>
          <w:rFonts w:ascii="Times New Roman" w:hAnsi="Times New Roman" w:cs="Times New Roman"/>
          <w:sz w:val="28"/>
          <w:szCs w:val="28"/>
        </w:rPr>
        <w:t xml:space="preserve"> на покупку вторичного жилья </w:t>
      </w:r>
      <w:r w:rsidR="0046766A">
        <w:rPr>
          <w:rFonts w:ascii="Times New Roman" w:hAnsi="Times New Roman" w:cs="Times New Roman"/>
          <w:sz w:val="28"/>
          <w:szCs w:val="28"/>
        </w:rPr>
        <w:t>«</w:t>
      </w:r>
      <w:r w:rsidR="00BE3F48">
        <w:rPr>
          <w:rFonts w:ascii="Times New Roman" w:hAnsi="Times New Roman" w:cs="Times New Roman"/>
          <w:sz w:val="28"/>
          <w:szCs w:val="28"/>
        </w:rPr>
        <w:t>толкают</w:t>
      </w:r>
      <w:r w:rsidR="0046766A">
        <w:rPr>
          <w:rFonts w:ascii="Times New Roman" w:hAnsi="Times New Roman" w:cs="Times New Roman"/>
          <w:sz w:val="28"/>
          <w:szCs w:val="28"/>
        </w:rPr>
        <w:t>» их финансовые средства, которые не повышаются и остаются на прежнем уровне</w:t>
      </w:r>
      <w:r w:rsidR="00BE3F48">
        <w:rPr>
          <w:rFonts w:ascii="Times New Roman" w:hAnsi="Times New Roman" w:cs="Times New Roman"/>
          <w:sz w:val="28"/>
          <w:szCs w:val="28"/>
        </w:rPr>
        <w:t xml:space="preserve"> и </w:t>
      </w:r>
      <w:r w:rsidR="00023492">
        <w:rPr>
          <w:rFonts w:ascii="Times New Roman" w:hAnsi="Times New Roman" w:cs="Times New Roman"/>
          <w:sz w:val="28"/>
          <w:szCs w:val="28"/>
        </w:rPr>
        <w:t>срочность в покупке квартиры, желательно в своём родном городе, где всё поблизости и знакомо.</w:t>
      </w:r>
    </w:p>
    <w:p w14:paraId="3F2503D2" w14:textId="2E1E06DF" w:rsidR="00A74096" w:rsidRPr="00B411E5" w:rsidRDefault="001C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этому, можно сделать вывод, что на момент </w:t>
      </w:r>
      <w:r w:rsidR="008A24D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66BB">
        <w:rPr>
          <w:rFonts w:ascii="Times New Roman" w:hAnsi="Times New Roman" w:cs="Times New Roman"/>
          <w:sz w:val="28"/>
          <w:szCs w:val="28"/>
        </w:rPr>
        <w:t xml:space="preserve">стоимость на новостройки и вторичные квартиры практически одновременно выросла. </w:t>
      </w:r>
      <w:r w:rsidR="00322E9E">
        <w:rPr>
          <w:rFonts w:ascii="Times New Roman" w:hAnsi="Times New Roman" w:cs="Times New Roman"/>
          <w:sz w:val="28"/>
          <w:szCs w:val="28"/>
        </w:rPr>
        <w:t xml:space="preserve">На </w:t>
      </w:r>
      <w:r w:rsidR="008A24DC">
        <w:rPr>
          <w:rFonts w:ascii="Times New Roman" w:hAnsi="Times New Roman" w:cs="Times New Roman"/>
          <w:sz w:val="28"/>
          <w:szCs w:val="28"/>
        </w:rPr>
        <w:t xml:space="preserve">конец 2021 </w:t>
      </w:r>
      <w:r w:rsidR="00322E9E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370BB">
        <w:rPr>
          <w:rFonts w:ascii="Times New Roman" w:hAnsi="Times New Roman" w:cs="Times New Roman"/>
          <w:sz w:val="28"/>
          <w:szCs w:val="28"/>
        </w:rPr>
        <w:t>ажиотаж на «</w:t>
      </w:r>
      <w:proofErr w:type="spellStart"/>
      <w:r w:rsidR="006370BB">
        <w:rPr>
          <w:rFonts w:ascii="Times New Roman" w:hAnsi="Times New Roman" w:cs="Times New Roman"/>
          <w:sz w:val="28"/>
          <w:szCs w:val="28"/>
        </w:rPr>
        <w:t>вторички</w:t>
      </w:r>
      <w:proofErr w:type="spellEnd"/>
      <w:r w:rsidR="006370BB">
        <w:rPr>
          <w:rFonts w:ascii="Times New Roman" w:hAnsi="Times New Roman" w:cs="Times New Roman"/>
          <w:sz w:val="28"/>
          <w:szCs w:val="28"/>
        </w:rPr>
        <w:t>»</w:t>
      </w:r>
      <w:r w:rsidR="004B2C80">
        <w:rPr>
          <w:rFonts w:ascii="Times New Roman" w:hAnsi="Times New Roman" w:cs="Times New Roman"/>
          <w:sz w:val="28"/>
          <w:szCs w:val="28"/>
        </w:rPr>
        <w:t xml:space="preserve"> </w:t>
      </w:r>
      <w:r w:rsidR="006370BB">
        <w:rPr>
          <w:rFonts w:ascii="Times New Roman" w:hAnsi="Times New Roman" w:cs="Times New Roman"/>
          <w:sz w:val="28"/>
          <w:szCs w:val="28"/>
        </w:rPr>
        <w:t>поднялся ещё больше</w:t>
      </w:r>
      <w:r w:rsidR="004B2C80">
        <w:rPr>
          <w:rFonts w:ascii="Times New Roman" w:hAnsi="Times New Roman" w:cs="Times New Roman"/>
          <w:sz w:val="28"/>
          <w:szCs w:val="28"/>
        </w:rPr>
        <w:t>, и новостроек становилось все больше и больше</w:t>
      </w:r>
      <w:r w:rsidR="00C50777">
        <w:rPr>
          <w:rFonts w:ascii="Times New Roman" w:hAnsi="Times New Roman" w:cs="Times New Roman"/>
          <w:sz w:val="28"/>
          <w:szCs w:val="28"/>
        </w:rPr>
        <w:t>.</w:t>
      </w:r>
      <w:r w:rsidR="004B2C80">
        <w:rPr>
          <w:rFonts w:ascii="Times New Roman" w:hAnsi="Times New Roman" w:cs="Times New Roman"/>
          <w:sz w:val="28"/>
          <w:szCs w:val="28"/>
        </w:rPr>
        <w:t xml:space="preserve"> </w:t>
      </w:r>
      <w:r w:rsidR="00C50777">
        <w:rPr>
          <w:rFonts w:ascii="Times New Roman" w:hAnsi="Times New Roman" w:cs="Times New Roman"/>
          <w:sz w:val="28"/>
          <w:szCs w:val="28"/>
        </w:rPr>
        <w:t>Т</w:t>
      </w:r>
      <w:r w:rsidR="004B2C80">
        <w:rPr>
          <w:rFonts w:ascii="Times New Roman" w:hAnsi="Times New Roman" w:cs="Times New Roman"/>
          <w:sz w:val="28"/>
          <w:szCs w:val="28"/>
        </w:rPr>
        <w:t xml:space="preserve">акже </w:t>
      </w:r>
      <w:proofErr w:type="spellStart"/>
      <w:r w:rsidR="00C50777">
        <w:rPr>
          <w:rFonts w:ascii="Times New Roman" w:hAnsi="Times New Roman" w:cs="Times New Roman"/>
          <w:sz w:val="28"/>
          <w:szCs w:val="28"/>
        </w:rPr>
        <w:t>возрасла</w:t>
      </w:r>
      <w:proofErr w:type="spellEnd"/>
      <w:r w:rsidR="004B2C80">
        <w:rPr>
          <w:rFonts w:ascii="Times New Roman" w:hAnsi="Times New Roman" w:cs="Times New Roman"/>
          <w:sz w:val="28"/>
          <w:szCs w:val="28"/>
        </w:rPr>
        <w:t xml:space="preserve"> стоимость за 1 квадратный метр</w:t>
      </w:r>
      <w:r w:rsidR="008A24DC">
        <w:rPr>
          <w:rFonts w:ascii="Times New Roman" w:hAnsi="Times New Roman" w:cs="Times New Roman"/>
          <w:sz w:val="28"/>
          <w:szCs w:val="28"/>
        </w:rPr>
        <w:t xml:space="preserve">. </w:t>
      </w:r>
      <w:r w:rsidR="005C0550">
        <w:rPr>
          <w:rFonts w:ascii="Times New Roman" w:hAnsi="Times New Roman" w:cs="Times New Roman"/>
          <w:sz w:val="28"/>
          <w:szCs w:val="28"/>
        </w:rPr>
        <w:t>«Ажиотаж и рост цен на момент 2022 года, ещё может увеличиться»,</w:t>
      </w:r>
      <w:r w:rsidR="00F46188">
        <w:rPr>
          <w:rFonts w:ascii="Times New Roman" w:hAnsi="Times New Roman" w:cs="Times New Roman"/>
          <w:sz w:val="28"/>
          <w:szCs w:val="28"/>
        </w:rPr>
        <w:t xml:space="preserve"> –</w:t>
      </w:r>
      <w:r w:rsidR="006B2CAE">
        <w:rPr>
          <w:rFonts w:ascii="Times New Roman" w:hAnsi="Times New Roman" w:cs="Times New Roman"/>
          <w:sz w:val="28"/>
          <w:szCs w:val="28"/>
        </w:rPr>
        <w:t xml:space="preserve"> </w:t>
      </w:r>
      <w:r w:rsidR="00A9099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B81BCA">
        <w:rPr>
          <w:rFonts w:ascii="Times New Roman" w:hAnsi="Times New Roman" w:cs="Times New Roman"/>
          <w:sz w:val="28"/>
          <w:szCs w:val="28"/>
        </w:rPr>
        <w:t>Алексей Попов</w:t>
      </w:r>
      <w:r w:rsidR="00906108">
        <w:rPr>
          <w:rFonts w:ascii="Times New Roman" w:hAnsi="Times New Roman" w:cs="Times New Roman"/>
          <w:sz w:val="28"/>
          <w:szCs w:val="28"/>
        </w:rPr>
        <w:t xml:space="preserve"> </w:t>
      </w:r>
      <w:r w:rsidR="003A46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3A4626">
        <w:rPr>
          <w:rFonts w:ascii="Times New Roman" w:hAnsi="Times New Roman" w:cs="Times New Roman"/>
          <w:sz w:val="28"/>
          <w:szCs w:val="28"/>
        </w:rPr>
        <w:t>Циан.Аналитики</w:t>
      </w:r>
      <w:proofErr w:type="spellEnd"/>
      <w:r w:rsidR="003A46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74096" w:rsidRPr="00B4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B1"/>
    <w:rsid w:val="000033C8"/>
    <w:rsid w:val="00023492"/>
    <w:rsid w:val="0009131F"/>
    <w:rsid w:val="00095EAE"/>
    <w:rsid w:val="000A2D7B"/>
    <w:rsid w:val="000E4F25"/>
    <w:rsid w:val="00134035"/>
    <w:rsid w:val="001366DA"/>
    <w:rsid w:val="00195D39"/>
    <w:rsid w:val="001C6F4F"/>
    <w:rsid w:val="001F2AFC"/>
    <w:rsid w:val="00202253"/>
    <w:rsid w:val="00240DBC"/>
    <w:rsid w:val="002532FF"/>
    <w:rsid w:val="00281343"/>
    <w:rsid w:val="0029306B"/>
    <w:rsid w:val="00305BD5"/>
    <w:rsid w:val="00322E9E"/>
    <w:rsid w:val="00334A2D"/>
    <w:rsid w:val="00383B67"/>
    <w:rsid w:val="00394F86"/>
    <w:rsid w:val="003A4626"/>
    <w:rsid w:val="003B4BB1"/>
    <w:rsid w:val="00417778"/>
    <w:rsid w:val="004418C2"/>
    <w:rsid w:val="00457D84"/>
    <w:rsid w:val="00465D4C"/>
    <w:rsid w:val="0046766A"/>
    <w:rsid w:val="004B2C80"/>
    <w:rsid w:val="004E76D8"/>
    <w:rsid w:val="00521001"/>
    <w:rsid w:val="00582198"/>
    <w:rsid w:val="00591E8D"/>
    <w:rsid w:val="00593419"/>
    <w:rsid w:val="005A3D82"/>
    <w:rsid w:val="005B3704"/>
    <w:rsid w:val="005C0550"/>
    <w:rsid w:val="006041E8"/>
    <w:rsid w:val="006370BB"/>
    <w:rsid w:val="00640781"/>
    <w:rsid w:val="00665C0F"/>
    <w:rsid w:val="006B2CAE"/>
    <w:rsid w:val="006B4E3D"/>
    <w:rsid w:val="00712711"/>
    <w:rsid w:val="00742955"/>
    <w:rsid w:val="007478B2"/>
    <w:rsid w:val="007722BE"/>
    <w:rsid w:val="007B5F18"/>
    <w:rsid w:val="007E7455"/>
    <w:rsid w:val="00841B69"/>
    <w:rsid w:val="008540C8"/>
    <w:rsid w:val="008A24DC"/>
    <w:rsid w:val="008D60D9"/>
    <w:rsid w:val="00906108"/>
    <w:rsid w:val="00963ED3"/>
    <w:rsid w:val="00A30203"/>
    <w:rsid w:val="00A74096"/>
    <w:rsid w:val="00A90995"/>
    <w:rsid w:val="00B32806"/>
    <w:rsid w:val="00B411E5"/>
    <w:rsid w:val="00B42A62"/>
    <w:rsid w:val="00B568ED"/>
    <w:rsid w:val="00B81BCA"/>
    <w:rsid w:val="00B96CBF"/>
    <w:rsid w:val="00BB72E0"/>
    <w:rsid w:val="00BD315B"/>
    <w:rsid w:val="00BE3F48"/>
    <w:rsid w:val="00C037F0"/>
    <w:rsid w:val="00C50777"/>
    <w:rsid w:val="00CC7F2F"/>
    <w:rsid w:val="00D04079"/>
    <w:rsid w:val="00D40001"/>
    <w:rsid w:val="00D51140"/>
    <w:rsid w:val="00D82E67"/>
    <w:rsid w:val="00DD1FAE"/>
    <w:rsid w:val="00E26FD2"/>
    <w:rsid w:val="00E33B45"/>
    <w:rsid w:val="00E613F7"/>
    <w:rsid w:val="00E866BB"/>
    <w:rsid w:val="00E87F47"/>
    <w:rsid w:val="00ED55AC"/>
    <w:rsid w:val="00EE2630"/>
    <w:rsid w:val="00F03E1A"/>
    <w:rsid w:val="00F46188"/>
    <w:rsid w:val="00F5253A"/>
    <w:rsid w:val="00F54DCB"/>
    <w:rsid w:val="00FB0C5F"/>
    <w:rsid w:val="00F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6D154"/>
  <w15:chartTrackingRefBased/>
  <w15:docId w15:val="{DF2B73DB-7F4F-0946-B0FA-D218899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Каминская Анастасия</cp:lastModifiedBy>
  <cp:revision>2</cp:revision>
  <dcterms:created xsi:type="dcterms:W3CDTF">2022-12-20T00:24:00Z</dcterms:created>
  <dcterms:modified xsi:type="dcterms:W3CDTF">2022-12-20T00:24:00Z</dcterms:modified>
</cp:coreProperties>
</file>