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5C" w:rsidRDefault="009E1D3D">
      <w:r>
        <w:t xml:space="preserve">Кардиология – раздел медицины, занимающийся диагностикой, лечением и профилактикой сердечно-сосудистых заболеваний. </w:t>
      </w:r>
    </w:p>
    <w:p w:rsidR="009E1D3D" w:rsidRDefault="009E1D3D">
      <w:r>
        <w:t>Как правило, врачи-терапевты назначают регулярные профилактические осмотры у кардиологов людям старше 55 лет – в более молодом возрасте необходимости в ежегодном осмотре у кардиолога нет. Однако, есть ряд симптомов, обнаружив у себя которые, вы должны незамедлитель</w:t>
      </w:r>
      <w:r w:rsidR="003F330C">
        <w:t>но обратиться к врачу</w:t>
      </w:r>
      <w:r>
        <w:t>:</w:t>
      </w:r>
    </w:p>
    <w:p w:rsidR="009E1D3D" w:rsidRDefault="009E1D3D">
      <w:r>
        <w:t>- боль или жжение в районе груди;</w:t>
      </w:r>
    </w:p>
    <w:p w:rsidR="009E1D3D" w:rsidRDefault="009E1D3D">
      <w:r>
        <w:t>- частое головокружение, головные боли, слабость;</w:t>
      </w:r>
    </w:p>
    <w:p w:rsidR="009E1D3D" w:rsidRDefault="009E1D3D">
      <w:r>
        <w:t>- онемение конечностей;</w:t>
      </w:r>
    </w:p>
    <w:p w:rsidR="009E1D3D" w:rsidRDefault="009E1D3D">
      <w:r>
        <w:t>- тахикардия (учащенное сердцебиение);</w:t>
      </w:r>
    </w:p>
    <w:p w:rsidR="009E1D3D" w:rsidRDefault="009E1D3D">
      <w:r>
        <w:t xml:space="preserve">- повышенное или пониженное давление. </w:t>
      </w:r>
    </w:p>
    <w:p w:rsidR="009E1D3D" w:rsidRDefault="009E1D3D">
      <w:r>
        <w:t>Обязателен регулярный о</w:t>
      </w:r>
      <w:r w:rsidR="003F330C">
        <w:t xml:space="preserve">смотр у кардиолога </w:t>
      </w:r>
      <w:bookmarkStart w:id="0" w:name="_GoBack"/>
      <w:bookmarkEnd w:id="0"/>
      <w:r>
        <w:t xml:space="preserve">и для тех людей, у которых среди родственников есть те, кто страдает от сердечно-сосудистых заболеваний.  Кроме того, консультация данного специалиста необходима и беременным женщинам, ведь их сердце работает за двоих (а то и троих-четверых – при многоплодной беременности). </w:t>
      </w:r>
    </w:p>
    <w:p w:rsidR="009E1D3D" w:rsidRDefault="009E1D3D"/>
    <w:p w:rsidR="009E1D3D" w:rsidRDefault="009E1D3D"/>
    <w:sectPr w:rsidR="009E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B"/>
    <w:rsid w:val="001E3A5C"/>
    <w:rsid w:val="003F330C"/>
    <w:rsid w:val="007627AB"/>
    <w:rsid w:val="009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A9DA"/>
  <w15:chartTrackingRefBased/>
  <w15:docId w15:val="{B98CDDE7-840E-4345-B78F-4FECAFF2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2018-04-21T10:42:00Z</dcterms:created>
  <dcterms:modified xsi:type="dcterms:W3CDTF">2018-04-21T11:26:00Z</dcterms:modified>
</cp:coreProperties>
</file>