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1C" w:rsidRDefault="00A01880">
      <w:r>
        <w:t>Р</w:t>
      </w:r>
      <w:r w:rsidR="00C87CDE">
        <w:t>оскошная усадьба</w:t>
      </w:r>
      <w:r>
        <w:t xml:space="preserve"> для влюбленных в жизнь</w:t>
      </w:r>
    </w:p>
    <w:p w:rsidR="00C87CDE" w:rsidRDefault="00C87CDE">
      <w:r>
        <w:t>- 2018 год постройки</w:t>
      </w:r>
    </w:p>
    <w:p w:rsidR="00C87CDE" w:rsidRDefault="00C87CDE">
      <w:r>
        <w:t>- 12 соток с высаженными растениями, деревьями и кустарниками</w:t>
      </w:r>
    </w:p>
    <w:p w:rsidR="00C87CDE" w:rsidRDefault="00C87CDE">
      <w:r>
        <w:t xml:space="preserve">- 3-х этажный дом с </w:t>
      </w:r>
      <w:r w:rsidR="00794106">
        <w:t>изысканной современной</w:t>
      </w:r>
      <w:r>
        <w:t xml:space="preserve"> отделкой и мебелью </w:t>
      </w:r>
      <w:proofErr w:type="spellStart"/>
      <w:r>
        <w:t>премиум-сегмента</w:t>
      </w:r>
      <w:proofErr w:type="spellEnd"/>
    </w:p>
    <w:p w:rsidR="00C87CDE" w:rsidRDefault="00E41066">
      <w:r>
        <w:t xml:space="preserve">- гостевой дом с </w:t>
      </w:r>
      <w:r w:rsidR="00C87CDE">
        <w:t>кухней и санузлом</w:t>
      </w:r>
    </w:p>
    <w:p w:rsidR="00E41066" w:rsidRDefault="00E41066">
      <w:r>
        <w:t>- баня</w:t>
      </w:r>
    </w:p>
    <w:p w:rsidR="00C87CDE" w:rsidRDefault="00C87CDE">
      <w:r>
        <w:t>Основной дом – это особняк площадью 200кв.м. Перекрытия выполнены из бетона, облицован кирпичом. Великолепный внешний вид, который с годами не потеряет свою привлекательность и всегда будет актуален.</w:t>
      </w:r>
    </w:p>
    <w:p w:rsidR="00794106" w:rsidRDefault="00C87CDE">
      <w:r>
        <w:t xml:space="preserve">Все 3 этажа дома жилые. </w:t>
      </w:r>
    </w:p>
    <w:p w:rsidR="00794106" w:rsidRDefault="00794106">
      <w:r>
        <w:t>- 1 этаж</w:t>
      </w:r>
    </w:p>
    <w:p w:rsidR="00C87CDE" w:rsidRDefault="00C87CDE">
      <w:r>
        <w:t>Зайдя в дом</w:t>
      </w:r>
      <w:r w:rsidR="00794106">
        <w:t>,</w:t>
      </w:r>
      <w:r>
        <w:t xml:space="preserve"> мы </w:t>
      </w:r>
      <w:r w:rsidR="00794106">
        <w:t xml:space="preserve">сразу </w:t>
      </w:r>
      <w:r>
        <w:t xml:space="preserve">попадаем в зону </w:t>
      </w:r>
      <w:proofErr w:type="spellStart"/>
      <w:r>
        <w:t>чилаута</w:t>
      </w:r>
      <w:proofErr w:type="spellEnd"/>
      <w:r>
        <w:t xml:space="preserve"> и </w:t>
      </w:r>
      <w:proofErr w:type="spellStart"/>
      <w:r>
        <w:t>релакса</w:t>
      </w:r>
      <w:proofErr w:type="spellEnd"/>
      <w:r>
        <w:t xml:space="preserve"> – здесь</w:t>
      </w:r>
      <w:r w:rsidR="00794106">
        <w:t xml:space="preserve"> оборудован домашний кинотеатр: подобрана оптимальная мягкая зона и современное оборудование для просмотра фильмов. Кроме того, на 1 этаже размещена бойлерная, котельная и кухня. В прихожей обустроен шкаф.</w:t>
      </w:r>
    </w:p>
    <w:p w:rsidR="00794106" w:rsidRDefault="00794106">
      <w:r>
        <w:t>- 2 этаж</w:t>
      </w:r>
    </w:p>
    <w:p w:rsidR="00794106" w:rsidRDefault="00794106">
      <w:r>
        <w:t xml:space="preserve">Здесь создано уникальное пространство для семейных ужинов или позднего завтрака – эстетика данной кухни-гостиной располагает к </w:t>
      </w:r>
      <w:r w:rsidR="008A3DCF">
        <w:t>неторопливому</w:t>
      </w:r>
      <w:r>
        <w:t xml:space="preserve"> приёму пищи</w:t>
      </w:r>
      <w:proofErr w:type="gramStart"/>
      <w:r w:rsidR="008A3DCF">
        <w:t>.</w:t>
      </w:r>
      <w:proofErr w:type="gramEnd"/>
      <w:r w:rsidR="008A3DCF">
        <w:t xml:space="preserve"> Вы получите истинное наслаждение от игры утренних лучей солнца в зеркальных композициях</w:t>
      </w:r>
      <w:r>
        <w:t xml:space="preserve">. Светлая кухня и текстура натурального камня перекликается с </w:t>
      </w:r>
      <w:r w:rsidR="00F22B0F">
        <w:t>рисунком пола.</w:t>
      </w:r>
    </w:p>
    <w:p w:rsidR="00F22B0F" w:rsidRDefault="00F22B0F">
      <w:r>
        <w:t>На 2 этаже находится санузел с душевой кабиной, современная конструкция которой – не только стильное, но и практичное решение.</w:t>
      </w:r>
    </w:p>
    <w:p w:rsidR="00F22B0F" w:rsidRDefault="00F22B0F">
      <w:r>
        <w:t>- 3 этаж</w:t>
      </w:r>
    </w:p>
    <w:p w:rsidR="00F22B0F" w:rsidRDefault="00F22B0F">
      <w:r>
        <w:t>На 3 этаже мы попадаем в холл с зоной отдыха, из которого есть выходы в две изолированные спальни, санузел и гардеробную комнату.</w:t>
      </w:r>
      <w:r w:rsidR="008A3DCF">
        <w:t xml:space="preserve"> Дыханье роскоши ощущается здесь в каждой детали. Этот дом предназначен для того, кто не откладывает жизнь на завтра.</w:t>
      </w:r>
    </w:p>
    <w:p w:rsidR="00E41066" w:rsidRDefault="00E41066">
      <w:r>
        <w:t>Вы точно оцените</w:t>
      </w:r>
    </w:p>
    <w:p w:rsidR="00E41066" w:rsidRDefault="00E41066" w:rsidP="00E41066">
      <w:r>
        <w:t xml:space="preserve">+ </w:t>
      </w:r>
      <w:r w:rsidR="008A3DCF">
        <w:t xml:space="preserve">современную </w:t>
      </w:r>
      <w:r>
        <w:t xml:space="preserve">дизайнерскую отделку </w:t>
      </w:r>
    </w:p>
    <w:p w:rsidR="00E41066" w:rsidRDefault="00E41066" w:rsidP="00E41066">
      <w:r>
        <w:t xml:space="preserve">+ текстиль и мебель </w:t>
      </w:r>
      <w:proofErr w:type="spellStart"/>
      <w:r>
        <w:t>премиум-класса</w:t>
      </w:r>
      <w:proofErr w:type="spellEnd"/>
    </w:p>
    <w:p w:rsidR="00E41066" w:rsidRDefault="00E41066">
      <w:r>
        <w:t>+ тёплые полы по всей площади дома</w:t>
      </w:r>
    </w:p>
    <w:p w:rsidR="00E41066" w:rsidRDefault="00E41066">
      <w:r>
        <w:t>+ подключенную центральную канализацию и водоснабжение</w:t>
      </w:r>
    </w:p>
    <w:p w:rsidR="00E41066" w:rsidRDefault="00E41066">
      <w:r>
        <w:t>+ дополнительное чердачное пространство в доме</w:t>
      </w:r>
    </w:p>
    <w:p w:rsidR="00E41066" w:rsidRDefault="00E41066">
      <w:r>
        <w:t>+ установленное видеонаблюдение</w:t>
      </w:r>
    </w:p>
    <w:p w:rsidR="00E41066" w:rsidRDefault="00E41066">
      <w:r>
        <w:lastRenderedPageBreak/>
        <w:t>В доме множество современных объектов интерьера, придающих ему особый шик. Это и эффектные светильники, и многочисленные зеркальные конструкции, и выразительная мебель. Если вы ищете дом с готовым дизайнерским ремонтом, который не устареет, то это он.</w:t>
      </w:r>
    </w:p>
    <w:p w:rsidR="00F22B0F" w:rsidRDefault="00F22B0F">
      <w:r>
        <w:t>Пару слов о гостевом доме</w:t>
      </w:r>
    </w:p>
    <w:p w:rsidR="00F22B0F" w:rsidRDefault="00F22B0F">
      <w:r>
        <w:t xml:space="preserve">Гостевой дом – это полноценный дом для комфортного проживания. 50 кв.м. пространства отделаны в стиле кантри, что само по себе располагает к отдыху и расслаблению. Кухня со всей необходимой техникой, мебель и </w:t>
      </w:r>
      <w:r w:rsidR="00E41066">
        <w:t>сантехника – всё готово к заселению друзей хозяина. И, да, здесь есть баня с дорогостоящим оборудованием, которое оценит самый требовательный парильщик.</w:t>
      </w:r>
    </w:p>
    <w:p w:rsidR="00E41066" w:rsidRDefault="00E41066">
      <w:r>
        <w:t>Где располагается усадьба</w:t>
      </w:r>
    </w:p>
    <w:p w:rsidR="00F47749" w:rsidRDefault="00F47749">
      <w:r>
        <w:t>Жить в самой зелёной части города, где с одной стороны раскинулся парк, а с другой озёра – для многих только мечта. А для хозяина этого дома это станет реальностью.</w:t>
      </w:r>
    </w:p>
    <w:p w:rsidR="00E41066" w:rsidRDefault="00F47749">
      <w:r>
        <w:t xml:space="preserve">17 минут до Горьковского шоссе. 22 минуты до ЦКАД. </w:t>
      </w:r>
    </w:p>
    <w:p w:rsidR="00F47749" w:rsidRDefault="00F47749">
      <w:r>
        <w:t>Участок</w:t>
      </w:r>
    </w:p>
    <w:p w:rsidR="00F47749" w:rsidRDefault="00F47749">
      <w:r>
        <w:t>На участке уже высажены многолетники, проложены дорожки, оборудован навес для автомобиля, зона для отдыха, ландшафтная подсветка. При этом остаётся большое пространство для воплощения собственных идей. Бассейн или пруд с рыбками</w:t>
      </w:r>
      <w:r w:rsidRPr="00F47749">
        <w:t xml:space="preserve">? </w:t>
      </w:r>
      <w:r>
        <w:t>Решать только вам.</w:t>
      </w:r>
    </w:p>
    <w:p w:rsidR="00E41066" w:rsidRDefault="00E41066">
      <w:r>
        <w:t xml:space="preserve">Цена объекта 21 000 000 </w:t>
      </w:r>
      <w:r w:rsidRPr="00E41066">
        <w:t>₽</w:t>
      </w:r>
    </w:p>
    <w:p w:rsidR="00F47749" w:rsidRDefault="00F47749">
      <w:r>
        <w:t>Организация просмотра в удобное для вас время.</w:t>
      </w:r>
    </w:p>
    <w:p w:rsidR="00E41066" w:rsidRDefault="00E41066"/>
    <w:p w:rsidR="00E41066" w:rsidRDefault="00E41066"/>
    <w:p w:rsidR="00F22B0F" w:rsidRDefault="00F22B0F"/>
    <w:p w:rsidR="00794106" w:rsidRDefault="00794106"/>
    <w:p w:rsidR="00C87CDE" w:rsidRDefault="00C87CDE"/>
    <w:p w:rsidR="00C87CDE" w:rsidRDefault="00C87CDE"/>
    <w:sectPr w:rsidR="00C87CDE" w:rsidSect="0038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7CDE"/>
    <w:rsid w:val="0038181C"/>
    <w:rsid w:val="00794106"/>
    <w:rsid w:val="008A3DCF"/>
    <w:rsid w:val="00A01880"/>
    <w:rsid w:val="00C87CDE"/>
    <w:rsid w:val="00E41066"/>
    <w:rsid w:val="00F22B0F"/>
    <w:rsid w:val="00F4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2023-01-18T16:42:00Z</dcterms:created>
  <dcterms:modified xsi:type="dcterms:W3CDTF">2023-01-18T18:33:00Z</dcterms:modified>
</cp:coreProperties>
</file>