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Agencja crypto-reklamowa Growth Hormone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 xml:space="preserve">Jesteśmy agencją reklamową, która ma niestandardowe podejście do PR-akcji i odważnie je realizuje. Nasza publiczność to tylko żywi ludzie, którzy są również zainteresowani tym, aby twój projekt osiągnął pożądany rezultat. 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Jak pracujemy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 xml:space="preserve">Zapewniamy klientowi możliwość obserwacji procesu od jego rozpoczęcia do udanej realizacji. 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Pracujemy w tym samym czasie tylko z jednym klientem i wyświetlamy te informacje na stronie.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Preferujemy klientów pracujących w sferze kryptowalut.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Zastrzegamy sobie pełne prawo do odmowy świadczenia usług bez podania przyczyny.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Koszt kampanii PR dla pierwszego klienta: tylko 2.000.000 USDT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Płatność jest akceptowana w USDT, ETH, BTC.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Pytania i odpowiedzi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Czy masz reputację w Internecie, referencje lub rekomendacje?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— Nie ma. Dopiero zaczynamy.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Czy masz wykształcenie wyższe?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— Nie. Aby być dobrze zorientowanym w zawodzie, dyplom z uniwersytetu nie jest wymagany.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Czy dajecie gwarancje?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— Nie. Tworzymy plan realizacji projektu, podążamy za ideą i naszą wizją sytuacji, trzymamy się obranego kursu, ale na świecie jest zbyt wiele czynników, które mogą w taki czy inny sposób wpłynąć na naszą pracę.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Co więc masz?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76766">
        <w:rPr>
          <w:rFonts w:ascii="Times New Roman" w:hAnsi="Times New Roman" w:cs="Times New Roman"/>
          <w:sz w:val="28"/>
          <w:szCs w:val="28"/>
          <w:lang w:val="pl-PL"/>
        </w:rPr>
        <w:t>— Potencjalny, odpowiednio zbudowany algorytm działania i zawsze dobry nastrój!</w:t>
      </w:r>
    </w:p>
    <w:p w:rsidR="00630CA3" w:rsidRPr="00B76766" w:rsidRDefault="00630CA3" w:rsidP="00630CA3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0461EE" w:rsidRPr="00B76766" w:rsidRDefault="000461EE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0461EE" w:rsidRPr="00B76766">
      <w:pgSz w:w="11906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CA3"/>
    <w:rsid w:val="000461EE"/>
    <w:rsid w:val="002C6CEE"/>
    <w:rsid w:val="0031308F"/>
    <w:rsid w:val="00370B8C"/>
    <w:rsid w:val="00462938"/>
    <w:rsid w:val="00492C85"/>
    <w:rsid w:val="004E7461"/>
    <w:rsid w:val="00630CA3"/>
    <w:rsid w:val="0069457B"/>
    <w:rsid w:val="006B4250"/>
    <w:rsid w:val="00731AF4"/>
    <w:rsid w:val="008D38D2"/>
    <w:rsid w:val="00952935"/>
    <w:rsid w:val="00996A2C"/>
    <w:rsid w:val="00A1688A"/>
    <w:rsid w:val="00A53229"/>
    <w:rsid w:val="00A87D24"/>
    <w:rsid w:val="00B00745"/>
    <w:rsid w:val="00B44444"/>
    <w:rsid w:val="00B72DFA"/>
    <w:rsid w:val="00B76766"/>
    <w:rsid w:val="00BA6F9A"/>
    <w:rsid w:val="00BB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1112</Characters>
  <Application>Microsoft Office Word</Application>
  <DocSecurity>0</DocSecurity>
  <Lines>23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User</cp:lastModifiedBy>
  <cp:revision>2</cp:revision>
  <dcterms:created xsi:type="dcterms:W3CDTF">2023-02-23T13:45:00Z</dcterms:created>
  <dcterms:modified xsi:type="dcterms:W3CDTF">2023-02-23T13:45:00Z</dcterms:modified>
</cp:coreProperties>
</file>