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44D" w:rsidRDefault="001E144D">
      <w:r>
        <w:t xml:space="preserve">Кто такие токсичные люди? </w:t>
      </w:r>
    </w:p>
    <w:p w:rsidR="001E144D" w:rsidRDefault="001E144D">
      <w:r>
        <w:t xml:space="preserve">Существуют люди, которые бессознательно высасывают энергию у других людей, манипулируют ими, вынуждают действовать по их правилам. Они наполнены негативом и пессимизмом. Также их можно назвать энергетическими вампирами. Речь идет о токсичных людях. Каждый человек хоть раз чувствовал рядом с определенными людьми, что у него портится настроение, исчезает внутренняя энергия. В таком случае, скорее всего, рядом с ним находится токсичный человек. </w:t>
      </w:r>
    </w:p>
    <w:p w:rsidR="001E144D" w:rsidRDefault="001E144D"/>
    <w:p w:rsidR="001E144D" w:rsidRDefault="001E144D">
      <w:r>
        <w:t xml:space="preserve">Какие признаки токсичных людей бывают? </w:t>
      </w:r>
    </w:p>
    <w:p w:rsidR="001E144D" w:rsidRDefault="001E144D">
      <w:r>
        <w:t xml:space="preserve">Они эгоистичны, вызывают отрицательные эмоции, часто завидуют, постоянно говорят о себе, высокомерны, любят критиковать окружающих, обожают манипулировать, отсутствует </w:t>
      </w:r>
      <w:proofErr w:type="spellStart"/>
      <w:r>
        <w:t>эмпатия</w:t>
      </w:r>
      <w:proofErr w:type="spellEnd"/>
      <w:r>
        <w:t xml:space="preserve">. Мы не чувствуем себя в безопасности рядом с токсичными людьми. В их присутствии мы боимся быть самими собой, не знаем, как вести себя в той или иной ситуации. Токсичные люди всегда пессимистичны. Они не ставят ни во что чужие проблемы, а их проблемы они всегда выводят на первое место. Они замечательно чувствуют себя, когда другим плохо. В разговорах они постоянно говорят только о себе. Любят разводить слухи, осуждать окружающих. </w:t>
      </w:r>
    </w:p>
    <w:p w:rsidR="001E144D" w:rsidRDefault="001E144D"/>
    <w:p w:rsidR="001E144D" w:rsidRDefault="001E144D">
      <w:r>
        <w:t xml:space="preserve">Какие типы токсичных людей существуют? </w:t>
      </w:r>
    </w:p>
    <w:p w:rsidR="001E144D" w:rsidRDefault="001E144D">
      <w:r>
        <w:t xml:space="preserve">Рассмотрим 7 типов токсичных людей, которые имеют свои признаки. </w:t>
      </w:r>
    </w:p>
    <w:p w:rsidR="001E144D" w:rsidRDefault="001E144D" w:rsidP="001E144D">
      <w:pPr>
        <w:pStyle w:val="a3"/>
        <w:numPr>
          <w:ilvl w:val="0"/>
          <w:numId w:val="1"/>
        </w:numPr>
      </w:pPr>
      <w:r>
        <w:t xml:space="preserve">Эгоист. </w:t>
      </w:r>
    </w:p>
    <w:p w:rsidR="001E144D" w:rsidRDefault="001E144D">
      <w:r>
        <w:t xml:space="preserve">Это самый распространенный тип токсичных людей. Они постоянно говорят только о себе, «Я» чаще всего встречается в разговоре с ними. Они видят себя важными персонами, другие – никто по сравнению с ними. Окружающие нужны им только для поднятия самооценки. </w:t>
      </w:r>
    </w:p>
    <w:p w:rsidR="001E144D" w:rsidRDefault="001E144D" w:rsidP="001E144D">
      <w:pPr>
        <w:pStyle w:val="a3"/>
        <w:numPr>
          <w:ilvl w:val="0"/>
          <w:numId w:val="1"/>
        </w:numPr>
      </w:pPr>
      <w:r>
        <w:t xml:space="preserve">Манипулятор. </w:t>
      </w:r>
    </w:p>
    <w:p w:rsidR="001E144D" w:rsidRDefault="001E144D">
      <w:r>
        <w:t xml:space="preserve">Такой человек нередко наносит вред психике и самооценке окружающих. Эти люди могут общаться вежливо с вами, выглядеть позитивно, хотя на самом деле они скрыто заставляют делать вас то, что им нужно. </w:t>
      </w:r>
    </w:p>
    <w:p w:rsidR="001E144D" w:rsidRDefault="001E144D" w:rsidP="001E144D">
      <w:pPr>
        <w:pStyle w:val="a3"/>
        <w:numPr>
          <w:ilvl w:val="0"/>
          <w:numId w:val="1"/>
        </w:numPr>
      </w:pPr>
      <w:r>
        <w:t xml:space="preserve">Всезнайки. </w:t>
      </w:r>
    </w:p>
    <w:p w:rsidR="001E144D" w:rsidRDefault="001E144D">
      <w:r>
        <w:t xml:space="preserve">Такие люди не желают слышать чужое мнение, так как их мнение – важное и самое правильное. Часто они могут ответить на любые вопросы и быть уверенными, что они правы. </w:t>
      </w:r>
    </w:p>
    <w:p w:rsidR="001E144D" w:rsidRDefault="001E144D" w:rsidP="001E144D">
      <w:pPr>
        <w:pStyle w:val="a3"/>
        <w:numPr>
          <w:ilvl w:val="0"/>
          <w:numId w:val="1"/>
        </w:numPr>
      </w:pPr>
      <w:r>
        <w:t>Вечный ребенок.</w:t>
      </w:r>
    </w:p>
    <w:p w:rsidR="001E144D" w:rsidRDefault="001E144D">
      <w:r>
        <w:t xml:space="preserve">Как правило, они не умеют делать выбор, не способны сами принимать важные решения. Главный признак этих людей – нежелание нести ответственность за свои действия, за свою жизнь. </w:t>
      </w:r>
    </w:p>
    <w:p w:rsidR="001E144D" w:rsidRDefault="001E144D" w:rsidP="001E144D">
      <w:pPr>
        <w:pStyle w:val="a3"/>
        <w:numPr>
          <w:ilvl w:val="0"/>
          <w:numId w:val="1"/>
        </w:numPr>
      </w:pPr>
      <w:r>
        <w:t xml:space="preserve">Жертва. </w:t>
      </w:r>
    </w:p>
    <w:p w:rsidR="001E144D" w:rsidRDefault="001E144D">
      <w:r>
        <w:t xml:space="preserve">Чаще всего «жертвами» бывают женщины. Они постоянно говорят о том, что их обижают, что мир несправедлив к ним. Говорят, что их постоянно бросают, что жизнь – сплошное разочарование. Они обычно безобидны, но могут раздражать окружающих своим постоянным нытьем. </w:t>
      </w:r>
    </w:p>
    <w:p w:rsidR="001E144D" w:rsidRDefault="001E144D" w:rsidP="001E144D">
      <w:pPr>
        <w:pStyle w:val="a3"/>
        <w:numPr>
          <w:ilvl w:val="0"/>
          <w:numId w:val="1"/>
        </w:numPr>
      </w:pPr>
      <w:r>
        <w:t xml:space="preserve">Критик и судья. </w:t>
      </w:r>
    </w:p>
    <w:p w:rsidR="001E144D" w:rsidRDefault="001E144D">
      <w:r>
        <w:t>Каждый из нас может критиковать кого-либо, но у данного типа «</w:t>
      </w:r>
      <w:proofErr w:type="spellStart"/>
      <w:r>
        <w:t>токсиков</w:t>
      </w:r>
      <w:proofErr w:type="spellEnd"/>
      <w:r>
        <w:t xml:space="preserve">» желание критиковать сильно повышено. Они всегда не довольны, для них все плохие, любят вешать ярлыки. </w:t>
      </w:r>
    </w:p>
    <w:p w:rsidR="001E144D" w:rsidRDefault="001E144D" w:rsidP="001E144D">
      <w:pPr>
        <w:pStyle w:val="a3"/>
        <w:numPr>
          <w:ilvl w:val="0"/>
          <w:numId w:val="1"/>
        </w:numPr>
      </w:pPr>
      <w:r>
        <w:t xml:space="preserve">Человек без цели. </w:t>
      </w:r>
    </w:p>
    <w:p w:rsidR="001E144D" w:rsidRDefault="001E144D">
      <w:r>
        <w:t xml:space="preserve">Это самый опасный вид токсичных людей, потому что с ними нельзя развиваться. Они будут тянуть вас вниз по развитию, откуда потом будет очень сложно выбраться. У них самих нет целей и планов на жизнь. Им достаточно такой жизни, стремиться к чему-то для них слишком сложно. </w:t>
      </w:r>
    </w:p>
    <w:p w:rsidR="001E144D" w:rsidRDefault="001E144D"/>
    <w:p w:rsidR="001E144D" w:rsidRPr="001E144D" w:rsidRDefault="001E144D">
      <w:pPr>
        <w:rPr>
          <w:i/>
          <w:iCs/>
        </w:rPr>
      </w:pPr>
      <w:r w:rsidRPr="001E144D">
        <w:rPr>
          <w:i/>
          <w:iCs/>
        </w:rPr>
        <w:t>Подводя итоги, можно сказать, что токсичные люди – опасные люди, от которых лучше держаться как можно дальше. Каждый тип токсичного человека по-своему небезопасен, им нужно уметь отвечать, уметь с ними взаимодействовать, если не получается их избегать. (А как отвечать токсичным людям, смотрите в этой статье)</w:t>
      </w:r>
    </w:p>
    <w:sectPr w:rsidR="001E144D" w:rsidRPr="001E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32DA"/>
    <w:multiLevelType w:val="hybridMultilevel"/>
    <w:tmpl w:val="780E4A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4D"/>
    <w:rsid w:val="001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7E492"/>
  <w15:chartTrackingRefBased/>
  <w15:docId w15:val="{E90555EA-DE9A-0D44-BCDE-5C6EC4EB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Капраренко</dc:creator>
  <cp:keywords/>
  <dc:description/>
  <cp:lastModifiedBy>Анастасия Капраренко</cp:lastModifiedBy>
  <cp:revision>2</cp:revision>
  <dcterms:created xsi:type="dcterms:W3CDTF">2023-02-20T10:27:00Z</dcterms:created>
  <dcterms:modified xsi:type="dcterms:W3CDTF">2023-02-20T10:27:00Z</dcterms:modified>
</cp:coreProperties>
</file>