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28F5D" w14:textId="77777777" w:rsidR="007B549C" w:rsidRDefault="00412263" w:rsidP="00412263">
      <w:pPr>
        <w:jc w:val="center"/>
        <w:rPr>
          <w:sz w:val="28"/>
        </w:rPr>
      </w:pPr>
      <w:r w:rsidRPr="00412263">
        <w:rPr>
          <w:sz w:val="28"/>
        </w:rPr>
        <w:t>Пошаговая инструкция покупка квартиры</w:t>
      </w:r>
    </w:p>
    <w:p w14:paraId="6C62EAC7" w14:textId="77777777" w:rsidR="00412263" w:rsidRDefault="00412263" w:rsidP="00412263">
      <w:pPr>
        <w:rPr>
          <w:sz w:val="28"/>
        </w:rPr>
      </w:pPr>
      <w:r>
        <w:rPr>
          <w:sz w:val="28"/>
        </w:rPr>
        <w:t>Слайд 1</w:t>
      </w:r>
    </w:p>
    <w:p w14:paraId="29D5C835" w14:textId="77777777" w:rsidR="00412263" w:rsidRPr="009B6EDB" w:rsidRDefault="00412263" w:rsidP="00412263">
      <w:pPr>
        <w:rPr>
          <w:i/>
          <w:sz w:val="28"/>
        </w:rPr>
      </w:pPr>
      <w:r w:rsidRPr="009B6EDB">
        <w:rPr>
          <w:i/>
          <w:sz w:val="28"/>
        </w:rPr>
        <w:t>Для кого предназначена инструкция?</w:t>
      </w:r>
    </w:p>
    <w:p w14:paraId="096E7319" w14:textId="77777777" w:rsidR="00412263" w:rsidRDefault="00412263" w:rsidP="00412263">
      <w:pPr>
        <w:rPr>
          <w:sz w:val="28"/>
        </w:rPr>
      </w:pPr>
      <w:r>
        <w:rPr>
          <w:sz w:val="28"/>
        </w:rPr>
        <w:t>Инструкция необходима тем, кто планирует приобретать квартиру в новостройке. Только проверенная информация и выводы, сделанные с опорой на многолетний опыт.</w:t>
      </w:r>
    </w:p>
    <w:p w14:paraId="6D423163" w14:textId="77777777" w:rsidR="00412263" w:rsidRDefault="00412263" w:rsidP="00412263">
      <w:pPr>
        <w:rPr>
          <w:sz w:val="28"/>
        </w:rPr>
      </w:pPr>
    </w:p>
    <w:p w14:paraId="1F6DA2B8" w14:textId="77777777" w:rsidR="00412263" w:rsidRDefault="00412263" w:rsidP="00412263">
      <w:pPr>
        <w:rPr>
          <w:sz w:val="28"/>
        </w:rPr>
      </w:pPr>
      <w:r>
        <w:rPr>
          <w:sz w:val="28"/>
        </w:rPr>
        <w:t>Перед покупкой вам стоит ответить на несколько вопросов, которые вы увидите в следующем разделе.</w:t>
      </w:r>
    </w:p>
    <w:p w14:paraId="4C083B25" w14:textId="77777777" w:rsidR="00412263" w:rsidRDefault="00412263" w:rsidP="00412263">
      <w:pPr>
        <w:rPr>
          <w:sz w:val="28"/>
        </w:rPr>
      </w:pPr>
      <w:r>
        <w:rPr>
          <w:sz w:val="28"/>
        </w:rPr>
        <w:t>Слайд 2</w:t>
      </w:r>
    </w:p>
    <w:p w14:paraId="72D1CD29" w14:textId="77777777" w:rsidR="00412263" w:rsidRPr="009B6EDB" w:rsidRDefault="00412263" w:rsidP="00412263">
      <w:pPr>
        <w:pStyle w:val="a3"/>
        <w:numPr>
          <w:ilvl w:val="0"/>
          <w:numId w:val="1"/>
        </w:numPr>
        <w:rPr>
          <w:i/>
          <w:sz w:val="28"/>
        </w:rPr>
      </w:pPr>
      <w:r w:rsidRPr="009B6EDB">
        <w:rPr>
          <w:i/>
          <w:sz w:val="28"/>
        </w:rPr>
        <w:t>Цель приобретения жилплощади</w:t>
      </w:r>
    </w:p>
    <w:p w14:paraId="75B88C1C" w14:textId="77777777" w:rsidR="00412263" w:rsidRPr="002F5588" w:rsidRDefault="00412263" w:rsidP="00412263">
      <w:pPr>
        <w:rPr>
          <w:b/>
          <w:sz w:val="28"/>
        </w:rPr>
      </w:pPr>
      <w:r w:rsidRPr="002F5588">
        <w:rPr>
          <w:b/>
          <w:sz w:val="28"/>
        </w:rPr>
        <w:t>Проживание</w:t>
      </w:r>
    </w:p>
    <w:p w14:paraId="43E415DE" w14:textId="77777777" w:rsidR="00412263" w:rsidRDefault="00412263" w:rsidP="00412263">
      <w:pPr>
        <w:rPr>
          <w:sz w:val="28"/>
        </w:rPr>
      </w:pPr>
      <w:r>
        <w:rPr>
          <w:sz w:val="28"/>
        </w:rPr>
        <w:t>1 Для себя, с учетом собственных потребностей</w:t>
      </w:r>
    </w:p>
    <w:p w14:paraId="2027BDB1" w14:textId="77777777" w:rsidR="00412263" w:rsidRDefault="00412263" w:rsidP="00412263">
      <w:pPr>
        <w:rPr>
          <w:sz w:val="28"/>
        </w:rPr>
      </w:pPr>
      <w:r>
        <w:rPr>
          <w:sz w:val="28"/>
        </w:rPr>
        <w:t>2 Для родителей, детей. Ориентируемся на их потребности и наши возможности</w:t>
      </w:r>
    </w:p>
    <w:p w14:paraId="2FA4F330" w14:textId="77777777" w:rsidR="00412263" w:rsidRPr="002F5588" w:rsidRDefault="00412263" w:rsidP="00412263">
      <w:pPr>
        <w:rPr>
          <w:b/>
          <w:sz w:val="28"/>
        </w:rPr>
      </w:pPr>
      <w:r w:rsidRPr="002F5588">
        <w:rPr>
          <w:b/>
          <w:sz w:val="28"/>
        </w:rPr>
        <w:t>Инвестиции</w:t>
      </w:r>
    </w:p>
    <w:p w14:paraId="661241A4" w14:textId="77777777" w:rsidR="00412263" w:rsidRDefault="00412263" w:rsidP="00412263">
      <w:pPr>
        <w:rPr>
          <w:sz w:val="28"/>
        </w:rPr>
      </w:pPr>
      <w:r>
        <w:rPr>
          <w:sz w:val="28"/>
        </w:rPr>
        <w:t>1 Для сдачи. Учитываем соотношение спроса и предложения, а также такие немаловажные факторы, как близость метро и прочих инфраструктур</w:t>
      </w:r>
    </w:p>
    <w:p w14:paraId="656D1C2C" w14:textId="77777777" w:rsidR="009B6EDB" w:rsidRDefault="00412263" w:rsidP="00412263">
      <w:pPr>
        <w:rPr>
          <w:sz w:val="28"/>
        </w:rPr>
      </w:pPr>
      <w:r>
        <w:rPr>
          <w:sz w:val="28"/>
        </w:rPr>
        <w:t>2 Для инвестиции. Опираемся на понижение срока инвестиции, небольшое количество конкурентов и высокую рентабельность</w:t>
      </w:r>
    </w:p>
    <w:p w14:paraId="25DEBDE5" w14:textId="77777777" w:rsidR="009B6EDB" w:rsidRPr="009B6EDB" w:rsidRDefault="009B6EDB" w:rsidP="009B6EDB">
      <w:pPr>
        <w:pStyle w:val="a3"/>
        <w:numPr>
          <w:ilvl w:val="0"/>
          <w:numId w:val="1"/>
        </w:numPr>
        <w:rPr>
          <w:i/>
          <w:sz w:val="28"/>
        </w:rPr>
      </w:pPr>
      <w:r w:rsidRPr="009B6EDB">
        <w:rPr>
          <w:i/>
          <w:sz w:val="28"/>
        </w:rPr>
        <w:t xml:space="preserve">Выбор характеристик приобретаемого жилья </w:t>
      </w:r>
    </w:p>
    <w:p w14:paraId="6D27C1F8" w14:textId="77777777" w:rsidR="00412263" w:rsidRDefault="009B6EDB" w:rsidP="009B6EDB">
      <w:pPr>
        <w:rPr>
          <w:sz w:val="28"/>
        </w:rPr>
      </w:pPr>
      <w:r>
        <w:rPr>
          <w:sz w:val="28"/>
        </w:rPr>
        <w:t xml:space="preserve"> </w:t>
      </w:r>
      <w:r w:rsidRPr="002F5588">
        <w:rPr>
          <w:b/>
          <w:sz w:val="28"/>
        </w:rPr>
        <w:t>Место</w:t>
      </w:r>
      <w:r>
        <w:rPr>
          <w:sz w:val="28"/>
        </w:rPr>
        <w:t>: район города, пригород</w:t>
      </w:r>
    </w:p>
    <w:p w14:paraId="294947BF" w14:textId="77777777" w:rsidR="009B6EDB" w:rsidRDefault="002F5588" w:rsidP="009B6EDB">
      <w:pPr>
        <w:rPr>
          <w:sz w:val="28"/>
        </w:rPr>
      </w:pPr>
      <w:r>
        <w:rPr>
          <w:sz w:val="28"/>
        </w:rPr>
        <w:t xml:space="preserve"> </w:t>
      </w:r>
      <w:r w:rsidR="009B6EDB" w:rsidRPr="002F5588">
        <w:rPr>
          <w:b/>
          <w:sz w:val="28"/>
        </w:rPr>
        <w:t>Класс жилья</w:t>
      </w:r>
      <w:r w:rsidR="009B6EDB">
        <w:rPr>
          <w:sz w:val="28"/>
        </w:rPr>
        <w:t>: эконом класс, масс-</w:t>
      </w:r>
      <w:proofErr w:type="spellStart"/>
      <w:r w:rsidR="009B6EDB">
        <w:rPr>
          <w:sz w:val="28"/>
        </w:rPr>
        <w:t>маркет</w:t>
      </w:r>
      <w:proofErr w:type="spellEnd"/>
      <w:r w:rsidR="009B6EDB">
        <w:rPr>
          <w:sz w:val="28"/>
        </w:rPr>
        <w:t>, комфорт класс, бизнес класс</w:t>
      </w:r>
    </w:p>
    <w:p w14:paraId="7B523F94" w14:textId="77777777" w:rsidR="009B6EDB" w:rsidRDefault="009B6EDB" w:rsidP="009B6EDB">
      <w:pPr>
        <w:rPr>
          <w:sz w:val="28"/>
        </w:rPr>
      </w:pPr>
      <w:r w:rsidRPr="002F5588">
        <w:rPr>
          <w:b/>
          <w:sz w:val="28"/>
        </w:rPr>
        <w:t xml:space="preserve"> Вид здания</w:t>
      </w:r>
      <w:r>
        <w:rPr>
          <w:sz w:val="28"/>
        </w:rPr>
        <w:t xml:space="preserve">: </w:t>
      </w:r>
      <w:proofErr w:type="spellStart"/>
      <w:r>
        <w:rPr>
          <w:sz w:val="28"/>
        </w:rPr>
        <w:t>таунхаус</w:t>
      </w:r>
      <w:proofErr w:type="spellEnd"/>
      <w:r>
        <w:rPr>
          <w:sz w:val="28"/>
        </w:rPr>
        <w:t>, дом, высотка (количество этажей)</w:t>
      </w:r>
    </w:p>
    <w:p w14:paraId="1D5DFEC3" w14:textId="77777777" w:rsidR="009B6EDB" w:rsidRDefault="002F5588" w:rsidP="009B6EDB">
      <w:pPr>
        <w:rPr>
          <w:sz w:val="28"/>
        </w:rPr>
      </w:pPr>
      <w:r>
        <w:rPr>
          <w:sz w:val="28"/>
        </w:rPr>
        <w:t xml:space="preserve"> </w:t>
      </w:r>
      <w:r w:rsidR="009B6EDB" w:rsidRPr="002F5588">
        <w:rPr>
          <w:b/>
          <w:sz w:val="28"/>
        </w:rPr>
        <w:t>Комфортное передвижение</w:t>
      </w:r>
      <w:r w:rsidR="009B6EDB">
        <w:rPr>
          <w:sz w:val="28"/>
        </w:rPr>
        <w:t>: дороги, развязки, близость/удаленность метро</w:t>
      </w:r>
    </w:p>
    <w:p w14:paraId="3A034B31" w14:textId="77777777" w:rsidR="009B6EDB" w:rsidRDefault="009B6EDB" w:rsidP="009B6EDB">
      <w:pPr>
        <w:rPr>
          <w:sz w:val="28"/>
        </w:rPr>
      </w:pPr>
      <w:r>
        <w:rPr>
          <w:sz w:val="28"/>
        </w:rPr>
        <w:t xml:space="preserve"> </w:t>
      </w:r>
      <w:r w:rsidRPr="002F5588">
        <w:rPr>
          <w:b/>
          <w:sz w:val="28"/>
        </w:rPr>
        <w:t>Развитость инфраструктуры</w:t>
      </w:r>
      <w:r>
        <w:rPr>
          <w:sz w:val="28"/>
        </w:rPr>
        <w:t>: школы, магазины, аптеки, рестораны</w:t>
      </w:r>
    </w:p>
    <w:p w14:paraId="2B68742A" w14:textId="77777777" w:rsidR="009B6EDB" w:rsidRDefault="002F5588" w:rsidP="009B6EDB">
      <w:pPr>
        <w:rPr>
          <w:sz w:val="28"/>
        </w:rPr>
      </w:pPr>
      <w:r w:rsidRPr="002F5588">
        <w:rPr>
          <w:b/>
          <w:sz w:val="28"/>
        </w:rPr>
        <w:t xml:space="preserve"> </w:t>
      </w:r>
      <w:r w:rsidR="009B6EDB" w:rsidRPr="002F5588">
        <w:rPr>
          <w:b/>
          <w:sz w:val="28"/>
        </w:rPr>
        <w:t>Экологичность</w:t>
      </w:r>
      <w:r w:rsidR="009B6EDB">
        <w:rPr>
          <w:sz w:val="28"/>
        </w:rPr>
        <w:t>: близость парков, садов, водоемов, свалок</w:t>
      </w:r>
    </w:p>
    <w:p w14:paraId="613D2F2C" w14:textId="77777777" w:rsidR="009B6EDB" w:rsidRPr="009B6EDB" w:rsidRDefault="009B6EDB" w:rsidP="009B6EDB">
      <w:pPr>
        <w:rPr>
          <w:sz w:val="28"/>
        </w:rPr>
      </w:pPr>
    </w:p>
    <w:p w14:paraId="03478281" w14:textId="77777777" w:rsidR="00412263" w:rsidRDefault="00412263" w:rsidP="00412263">
      <w:pPr>
        <w:rPr>
          <w:sz w:val="28"/>
        </w:rPr>
      </w:pPr>
    </w:p>
    <w:p w14:paraId="69664855" w14:textId="77777777" w:rsidR="00412263" w:rsidRDefault="009B6EDB" w:rsidP="009B6ED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Финансовые возможности, выбор способа оплаты</w:t>
      </w:r>
    </w:p>
    <w:p w14:paraId="13F1CAF0" w14:textId="77777777" w:rsidR="009B6EDB" w:rsidRDefault="009B6EDB" w:rsidP="009B6EDB">
      <w:pPr>
        <w:rPr>
          <w:sz w:val="28"/>
        </w:rPr>
      </w:pPr>
      <w:r>
        <w:rPr>
          <w:sz w:val="28"/>
        </w:rPr>
        <w:t>Существует три варианты покупки квартиры</w:t>
      </w:r>
    </w:p>
    <w:p w14:paraId="3E030C70" w14:textId="77777777" w:rsidR="009B6EDB" w:rsidRPr="002F5588" w:rsidRDefault="002F5588" w:rsidP="009B6EDB">
      <w:pPr>
        <w:rPr>
          <w:b/>
          <w:sz w:val="28"/>
        </w:rPr>
      </w:pPr>
      <w:r>
        <w:rPr>
          <w:sz w:val="28"/>
        </w:rPr>
        <w:t xml:space="preserve"> </w:t>
      </w:r>
      <w:r w:rsidR="009B6EDB" w:rsidRPr="002F5588">
        <w:rPr>
          <w:b/>
          <w:sz w:val="28"/>
        </w:rPr>
        <w:t>Стопроцентная оплата</w:t>
      </w:r>
    </w:p>
    <w:p w14:paraId="160107D2" w14:textId="77777777" w:rsidR="009B6EDB" w:rsidRDefault="009B6EDB" w:rsidP="009B6EDB">
      <w:pPr>
        <w:rPr>
          <w:sz w:val="28"/>
        </w:rPr>
      </w:pPr>
      <w:r w:rsidRPr="002F5588">
        <w:rPr>
          <w:b/>
          <w:sz w:val="28"/>
        </w:rPr>
        <w:t xml:space="preserve"> Рассрочка</w:t>
      </w:r>
      <w:r>
        <w:rPr>
          <w:sz w:val="28"/>
        </w:rPr>
        <w:t xml:space="preserve"> – необходимо подобрать устраивающий Вас по ценовой политике вариант, так как цены у застройщиков меняются каждый месяц.</w:t>
      </w:r>
    </w:p>
    <w:p w14:paraId="4095C2AE" w14:textId="77777777" w:rsidR="009B6EDB" w:rsidRDefault="009B6EDB" w:rsidP="009B6EDB">
      <w:pPr>
        <w:rPr>
          <w:sz w:val="28"/>
        </w:rPr>
      </w:pPr>
      <w:r w:rsidRPr="002F5588">
        <w:rPr>
          <w:sz w:val="28"/>
        </w:rPr>
        <w:t>Обратите внимание</w:t>
      </w:r>
      <w:r w:rsidRPr="002F5588">
        <w:rPr>
          <w:sz w:val="28"/>
          <w:u w:val="single"/>
        </w:rPr>
        <w:t xml:space="preserve">! </w:t>
      </w:r>
      <w:r>
        <w:rPr>
          <w:sz w:val="28"/>
        </w:rPr>
        <w:t>Цена жилья в рассрочку всегда выше, чем при стопроцентной оплате.</w:t>
      </w:r>
    </w:p>
    <w:p w14:paraId="4C5A5A50" w14:textId="77777777" w:rsidR="009B6EDB" w:rsidRDefault="009B6EDB" w:rsidP="009B6EDB">
      <w:pPr>
        <w:rPr>
          <w:sz w:val="28"/>
        </w:rPr>
      </w:pPr>
      <w:r w:rsidRPr="002F5588">
        <w:rPr>
          <w:b/>
          <w:sz w:val="28"/>
        </w:rPr>
        <w:t xml:space="preserve"> Ипотека</w:t>
      </w:r>
      <w:r>
        <w:rPr>
          <w:sz w:val="28"/>
        </w:rPr>
        <w:t xml:space="preserve"> – обращаем внимание на ипотечную программу. Важно!</w:t>
      </w:r>
    </w:p>
    <w:p w14:paraId="41478561" w14:textId="77777777" w:rsidR="009B6EDB" w:rsidRDefault="009B6EDB" w:rsidP="009B6EDB">
      <w:pPr>
        <w:rPr>
          <w:sz w:val="28"/>
        </w:rPr>
      </w:pPr>
      <w:r>
        <w:rPr>
          <w:sz w:val="28"/>
        </w:rPr>
        <w:t xml:space="preserve">Выбираем из множества предложений ипотеку для строящегося жилья, так как в настоящий момент существует </w:t>
      </w:r>
      <w:r w:rsidR="00195344">
        <w:rPr>
          <w:sz w:val="28"/>
        </w:rPr>
        <w:t>множество программ с различными ставками, с отсутствием или наличием первого взноса. Настоятельно рекомендую Вам подобрать ипотечную программу после выбора объекта, желательно сотрудничая с ипотечным специалистом.</w:t>
      </w:r>
    </w:p>
    <w:p w14:paraId="6FD4BDAA" w14:textId="77777777" w:rsidR="00195344" w:rsidRDefault="00195344" w:rsidP="009B6EDB">
      <w:pPr>
        <w:rPr>
          <w:sz w:val="28"/>
        </w:rPr>
      </w:pPr>
    </w:p>
    <w:p w14:paraId="4F7D2462" w14:textId="77777777" w:rsidR="00195344" w:rsidRDefault="00195344" w:rsidP="009B6EDB">
      <w:pPr>
        <w:rPr>
          <w:sz w:val="28"/>
        </w:rPr>
      </w:pPr>
      <w:r>
        <w:rPr>
          <w:sz w:val="28"/>
        </w:rPr>
        <w:t>Слайд 3</w:t>
      </w:r>
    </w:p>
    <w:p w14:paraId="0EE9A6BC" w14:textId="77777777" w:rsidR="00195344" w:rsidRDefault="00195344" w:rsidP="009B6EDB">
      <w:pPr>
        <w:rPr>
          <w:sz w:val="28"/>
        </w:rPr>
      </w:pPr>
    </w:p>
    <w:p w14:paraId="34AE39B0" w14:textId="77777777" w:rsidR="00195344" w:rsidRDefault="00195344" w:rsidP="00195344">
      <w:pPr>
        <w:pStyle w:val="a3"/>
        <w:numPr>
          <w:ilvl w:val="0"/>
          <w:numId w:val="1"/>
        </w:numPr>
        <w:rPr>
          <w:sz w:val="28"/>
        </w:rPr>
      </w:pPr>
      <w:r w:rsidRPr="00195344">
        <w:rPr>
          <w:i/>
          <w:sz w:val="28"/>
        </w:rPr>
        <w:t>Выбор застройщика</w:t>
      </w:r>
      <w:r w:rsidRPr="00195344">
        <w:rPr>
          <w:sz w:val="28"/>
        </w:rPr>
        <w:t xml:space="preserve">. </w:t>
      </w:r>
    </w:p>
    <w:p w14:paraId="1AE7E20B" w14:textId="77777777" w:rsidR="00195344" w:rsidRPr="00195344" w:rsidRDefault="00195344" w:rsidP="00195344">
      <w:pPr>
        <w:rPr>
          <w:sz w:val="28"/>
        </w:rPr>
      </w:pPr>
      <w:r w:rsidRPr="00195344">
        <w:rPr>
          <w:sz w:val="28"/>
        </w:rPr>
        <w:t>В Санкт-Петербурге насчитывается более 70 застройщиков. Как же осуществить выбор при таком многообразии вариантов?</w:t>
      </w:r>
    </w:p>
    <w:p w14:paraId="4CD76FF3" w14:textId="77777777" w:rsidR="00195344" w:rsidRPr="002F5588" w:rsidRDefault="00195344" w:rsidP="009B6EDB">
      <w:pPr>
        <w:rPr>
          <w:b/>
          <w:sz w:val="28"/>
        </w:rPr>
      </w:pPr>
      <w:r>
        <w:rPr>
          <w:sz w:val="28"/>
        </w:rPr>
        <w:t xml:space="preserve"> </w:t>
      </w:r>
      <w:r w:rsidRPr="002F5588">
        <w:rPr>
          <w:b/>
          <w:sz w:val="28"/>
        </w:rPr>
        <w:t>Можно обратиться к застройщику самостоятельно</w:t>
      </w:r>
    </w:p>
    <w:p w14:paraId="7FEEA0B4" w14:textId="77777777" w:rsidR="00195344" w:rsidRDefault="00195344" w:rsidP="009B6EDB">
      <w:pPr>
        <w:rPr>
          <w:sz w:val="28"/>
        </w:rPr>
      </w:pPr>
      <w:r>
        <w:rPr>
          <w:sz w:val="28"/>
        </w:rPr>
        <w:t xml:space="preserve"> </w:t>
      </w:r>
      <w:r w:rsidRPr="002F5588">
        <w:rPr>
          <w:b/>
          <w:sz w:val="28"/>
        </w:rPr>
        <w:t>Обратитесь к агенту</w:t>
      </w:r>
      <w:r>
        <w:rPr>
          <w:sz w:val="28"/>
        </w:rPr>
        <w:t xml:space="preserve">, и Вам подберут подходящий вариант. Каждое </w:t>
      </w:r>
      <w:proofErr w:type="spellStart"/>
      <w:r>
        <w:rPr>
          <w:sz w:val="28"/>
        </w:rPr>
        <w:t>агенство</w:t>
      </w:r>
      <w:proofErr w:type="spellEnd"/>
      <w:r>
        <w:rPr>
          <w:sz w:val="28"/>
        </w:rPr>
        <w:t xml:space="preserve"> на первичном рынке работает бесплатно, в связи с сотрудничеством между застройщиком и агентом и единой ценовой политикой. Это означает, что цена у застройщика и через </w:t>
      </w:r>
      <w:proofErr w:type="spellStart"/>
      <w:r>
        <w:rPr>
          <w:sz w:val="28"/>
        </w:rPr>
        <w:t>агенство</w:t>
      </w:r>
      <w:proofErr w:type="spellEnd"/>
      <w:r>
        <w:rPr>
          <w:sz w:val="28"/>
        </w:rPr>
        <w:t xml:space="preserve"> одинакова.</w:t>
      </w:r>
    </w:p>
    <w:p w14:paraId="00981B05" w14:textId="77777777" w:rsidR="00195344" w:rsidRDefault="00195344" w:rsidP="009B6EDB">
      <w:pPr>
        <w:rPr>
          <w:sz w:val="28"/>
        </w:rPr>
      </w:pPr>
      <w:r>
        <w:rPr>
          <w:sz w:val="28"/>
        </w:rPr>
        <w:t>Если агент предлагает Вам заплатить за свои услуги, то он лишь пытается удвоить свою заработную плату. Учитывайте, что агенты могут быть замотивированы в продаже какого-либо объекта, поэтому проверяйте их предложения самостоятельно.</w:t>
      </w:r>
    </w:p>
    <w:p w14:paraId="66514B95" w14:textId="77777777" w:rsidR="00195344" w:rsidRDefault="00195344" w:rsidP="009B6EDB">
      <w:pPr>
        <w:rPr>
          <w:sz w:val="28"/>
        </w:rPr>
      </w:pPr>
    </w:p>
    <w:p w14:paraId="57CD78E2" w14:textId="77777777" w:rsidR="00195344" w:rsidRPr="00195344" w:rsidRDefault="00195344" w:rsidP="002E6143">
      <w:pPr>
        <w:pStyle w:val="a3"/>
        <w:ind w:left="1920"/>
        <w:rPr>
          <w:i/>
          <w:sz w:val="28"/>
        </w:rPr>
      </w:pPr>
      <w:r w:rsidRPr="00195344">
        <w:rPr>
          <w:i/>
          <w:sz w:val="28"/>
        </w:rPr>
        <w:t>На что следует обратить внимание?</w:t>
      </w:r>
    </w:p>
    <w:p w14:paraId="00A34EAC" w14:textId="77777777" w:rsidR="00195344" w:rsidRDefault="00195344" w:rsidP="009B6EDB">
      <w:pPr>
        <w:rPr>
          <w:sz w:val="28"/>
        </w:rPr>
      </w:pPr>
      <w:r>
        <w:rPr>
          <w:sz w:val="28"/>
        </w:rPr>
        <w:t xml:space="preserve"> У застройщика на сайте обязательно должна присутс</w:t>
      </w:r>
      <w:r w:rsidR="00FE4A1F">
        <w:rPr>
          <w:sz w:val="28"/>
        </w:rPr>
        <w:t>твовать проектная документация, включая разрешение на строительство и образцы договоров.</w:t>
      </w:r>
    </w:p>
    <w:p w14:paraId="140DC46D" w14:textId="77777777" w:rsidR="00FE4A1F" w:rsidRDefault="00FE4A1F" w:rsidP="009B6EDB">
      <w:pPr>
        <w:rPr>
          <w:sz w:val="28"/>
        </w:rPr>
      </w:pPr>
      <w:r>
        <w:rPr>
          <w:sz w:val="28"/>
        </w:rPr>
        <w:lastRenderedPageBreak/>
        <w:t xml:space="preserve"> Одним из показателей надежности застройщика являются уже сданные проекты, то есть наличие в портфолио уже сданных домов.</w:t>
      </w:r>
    </w:p>
    <w:p w14:paraId="6F3535F4" w14:textId="77777777" w:rsidR="00FE4A1F" w:rsidRDefault="00FE4A1F" w:rsidP="009B6EDB">
      <w:pPr>
        <w:rPr>
          <w:sz w:val="28"/>
        </w:rPr>
      </w:pPr>
      <w:r>
        <w:rPr>
          <w:sz w:val="28"/>
        </w:rPr>
        <w:t xml:space="preserve"> Отзывы. Советуем быть с ними осторожными, так как иногда конкурентами может использоваться антиреклама.</w:t>
      </w:r>
    </w:p>
    <w:p w14:paraId="6763CB5C" w14:textId="77777777" w:rsidR="00FE4A1F" w:rsidRDefault="00FE4A1F" w:rsidP="009B6EDB">
      <w:pPr>
        <w:rPr>
          <w:sz w:val="28"/>
        </w:rPr>
      </w:pPr>
      <w:r>
        <w:rPr>
          <w:sz w:val="28"/>
        </w:rPr>
        <w:t xml:space="preserve"> Адекватность места и цены. Как пример, студия на ВО не может иметь стоимость 1.500.000, эта цена больше подходит для окраин.</w:t>
      </w:r>
    </w:p>
    <w:p w14:paraId="7A7D7870" w14:textId="77777777" w:rsidR="00FE4A1F" w:rsidRDefault="00FE4A1F" w:rsidP="009B6EDB">
      <w:pPr>
        <w:rPr>
          <w:sz w:val="28"/>
        </w:rPr>
      </w:pPr>
      <w:r>
        <w:rPr>
          <w:sz w:val="28"/>
        </w:rPr>
        <w:t xml:space="preserve"> Формы договоров, на которые стоит обратить внимание</w:t>
      </w:r>
    </w:p>
    <w:p w14:paraId="3A824FBB" w14:textId="77777777" w:rsidR="00FE4A1F" w:rsidRDefault="00FE4A1F" w:rsidP="009B6EDB">
      <w:pPr>
        <w:rPr>
          <w:sz w:val="28"/>
        </w:rPr>
      </w:pPr>
      <w:r>
        <w:rPr>
          <w:sz w:val="28"/>
        </w:rPr>
        <w:t xml:space="preserve"> Главное условие – это реализация строительства в соответствии с законом о долевом строительстве ФЗ 214.</w:t>
      </w:r>
    </w:p>
    <w:p w14:paraId="34399A44" w14:textId="77777777" w:rsidR="00FE4A1F" w:rsidRPr="00FE4A1F" w:rsidRDefault="00FE4A1F" w:rsidP="002E6143">
      <w:pPr>
        <w:pStyle w:val="a3"/>
        <w:ind w:left="1920"/>
        <w:rPr>
          <w:i/>
          <w:sz w:val="28"/>
        </w:rPr>
      </w:pPr>
      <w:r w:rsidRPr="00FE4A1F">
        <w:rPr>
          <w:i/>
          <w:sz w:val="28"/>
        </w:rPr>
        <w:t>Договор долевого участия.</w:t>
      </w:r>
    </w:p>
    <w:p w14:paraId="20DFFAAC" w14:textId="77777777" w:rsidR="00FE4A1F" w:rsidRDefault="00FE4A1F" w:rsidP="00FE4A1F">
      <w:pPr>
        <w:rPr>
          <w:sz w:val="28"/>
        </w:rPr>
      </w:pPr>
      <w:r>
        <w:rPr>
          <w:sz w:val="28"/>
        </w:rPr>
        <w:t>Он обезопасит Вас от двойных продаж и иных неприятностей.</w:t>
      </w:r>
    </w:p>
    <w:p w14:paraId="4BA05567" w14:textId="77777777" w:rsidR="00FE4A1F" w:rsidRDefault="00FE4A1F" w:rsidP="00FE4A1F">
      <w:pPr>
        <w:rPr>
          <w:sz w:val="28"/>
        </w:rPr>
      </w:pPr>
      <w:r>
        <w:rPr>
          <w:sz w:val="28"/>
        </w:rPr>
        <w:t xml:space="preserve"> ДДУ проходит регистрацию в росреестре.</w:t>
      </w:r>
    </w:p>
    <w:p w14:paraId="60F91DBE" w14:textId="77777777" w:rsidR="00FE4A1F" w:rsidRDefault="00FE4A1F" w:rsidP="00FE4A1F">
      <w:pPr>
        <w:rPr>
          <w:sz w:val="28"/>
        </w:rPr>
      </w:pPr>
      <w:r>
        <w:rPr>
          <w:sz w:val="28"/>
        </w:rPr>
        <w:t xml:space="preserve"> Обозначаются четкие сроки передачи ключей</w:t>
      </w:r>
    </w:p>
    <w:p w14:paraId="4FF6ED3F" w14:textId="77777777" w:rsidR="00FE4A1F" w:rsidRDefault="00FE4A1F" w:rsidP="00FE4A1F">
      <w:pPr>
        <w:rPr>
          <w:sz w:val="28"/>
        </w:rPr>
      </w:pPr>
      <w:r>
        <w:rPr>
          <w:sz w:val="28"/>
        </w:rPr>
        <w:t xml:space="preserve"> Каждый ДДУ проходит страхование за счёт застройщика. В соответствии с 214 ФЗ Вы можете обязать застройщика к выплате неустойки при задержке и изменении срока выдачи ключей.</w:t>
      </w:r>
    </w:p>
    <w:p w14:paraId="4EF860F4" w14:textId="77777777" w:rsidR="00FE4A1F" w:rsidRDefault="00FE4A1F" w:rsidP="00FE4A1F">
      <w:pPr>
        <w:rPr>
          <w:sz w:val="28"/>
        </w:rPr>
      </w:pPr>
      <w:r>
        <w:rPr>
          <w:sz w:val="28"/>
        </w:rPr>
        <w:t xml:space="preserve"> Гарантия дома на 5 лет</w:t>
      </w:r>
    </w:p>
    <w:p w14:paraId="29AC4D07" w14:textId="77777777" w:rsidR="00FE4A1F" w:rsidRDefault="00FE4A1F" w:rsidP="00FE4A1F">
      <w:pPr>
        <w:rPr>
          <w:sz w:val="28"/>
        </w:rPr>
      </w:pPr>
      <w:r>
        <w:rPr>
          <w:sz w:val="28"/>
        </w:rPr>
        <w:t xml:space="preserve"> Целенаправленное финансирование данного объекта.</w:t>
      </w:r>
    </w:p>
    <w:p w14:paraId="5213DDF5" w14:textId="77777777" w:rsidR="00FE4A1F" w:rsidRDefault="00FE4A1F" w:rsidP="00FE4A1F">
      <w:pPr>
        <w:rPr>
          <w:sz w:val="28"/>
        </w:rPr>
      </w:pPr>
      <w:r>
        <w:rPr>
          <w:sz w:val="28"/>
        </w:rPr>
        <w:t xml:space="preserve"> Действие защиты прав потребителей</w:t>
      </w:r>
    </w:p>
    <w:p w14:paraId="5F36E6BB" w14:textId="77777777" w:rsidR="00FE4A1F" w:rsidRDefault="00FE4A1F" w:rsidP="00FE4A1F">
      <w:pPr>
        <w:rPr>
          <w:sz w:val="28"/>
        </w:rPr>
      </w:pPr>
      <w:r>
        <w:rPr>
          <w:sz w:val="28"/>
        </w:rPr>
        <w:t xml:space="preserve"> Указанная в договоре сумма не может подлежать изменению</w:t>
      </w:r>
    </w:p>
    <w:p w14:paraId="583E6EE5" w14:textId="77777777" w:rsidR="00FE4A1F" w:rsidRDefault="00FE4A1F" w:rsidP="00FE4A1F">
      <w:pPr>
        <w:rPr>
          <w:sz w:val="28"/>
        </w:rPr>
      </w:pPr>
    </w:p>
    <w:p w14:paraId="6E3134A9" w14:textId="77777777" w:rsidR="00FE4A1F" w:rsidRDefault="00FE4A1F" w:rsidP="00FE4A1F">
      <w:pPr>
        <w:rPr>
          <w:sz w:val="28"/>
        </w:rPr>
      </w:pPr>
      <w:r>
        <w:rPr>
          <w:sz w:val="28"/>
        </w:rPr>
        <w:t>Слайд 4</w:t>
      </w:r>
    </w:p>
    <w:p w14:paraId="70BE1FB1" w14:textId="77777777" w:rsidR="002E6143" w:rsidRDefault="002E6143" w:rsidP="002E6143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Заключение договора. </w:t>
      </w:r>
    </w:p>
    <w:p w14:paraId="48D2C382" w14:textId="77777777" w:rsidR="002E6143" w:rsidRPr="002E6143" w:rsidRDefault="002E6143" w:rsidP="002E6143">
      <w:pPr>
        <w:ind w:left="1560"/>
        <w:rPr>
          <w:sz w:val="28"/>
        </w:rPr>
      </w:pPr>
    </w:p>
    <w:p w14:paraId="58A335F4" w14:textId="77777777" w:rsidR="00FE4A1F" w:rsidRDefault="002E6143" w:rsidP="002E6143">
      <w:pPr>
        <w:rPr>
          <w:sz w:val="28"/>
        </w:rPr>
      </w:pPr>
      <w:r>
        <w:rPr>
          <w:sz w:val="28"/>
        </w:rPr>
        <w:t xml:space="preserve"> </w:t>
      </w:r>
      <w:r w:rsidRPr="002E6143">
        <w:rPr>
          <w:sz w:val="28"/>
        </w:rPr>
        <w:t>Подготовка нотариальных документов.</w:t>
      </w:r>
      <w:r>
        <w:rPr>
          <w:sz w:val="28"/>
        </w:rPr>
        <w:t xml:space="preserve"> Необходимо согласие супруга(</w:t>
      </w:r>
      <w:proofErr w:type="spellStart"/>
      <w:r>
        <w:rPr>
          <w:sz w:val="28"/>
        </w:rPr>
        <w:t>ги</w:t>
      </w:r>
      <w:proofErr w:type="spellEnd"/>
      <w:r>
        <w:rPr>
          <w:sz w:val="28"/>
        </w:rPr>
        <w:t>), или же справка о том, что Вы не в браке, доверенность на юристов компании для регистрации ДДУ, внесение госпошлины 175</w:t>
      </w:r>
    </w:p>
    <w:p w14:paraId="0859C8C8" w14:textId="77777777" w:rsidR="002E6143" w:rsidRDefault="002E6143" w:rsidP="002E6143">
      <w:pPr>
        <w:rPr>
          <w:sz w:val="28"/>
        </w:rPr>
      </w:pPr>
      <w:r>
        <w:rPr>
          <w:sz w:val="28"/>
        </w:rPr>
        <w:t xml:space="preserve"> Открытие аккредитива. Иными словами, это Ваш банковский счет, куда Вы размещаете первый взнос или сумму по договору до момента регистрации ДДУ, некий аналог банковской ячейки.</w:t>
      </w:r>
    </w:p>
    <w:p w14:paraId="77784CC9" w14:textId="77777777" w:rsidR="002E6143" w:rsidRDefault="002E6143" w:rsidP="002E6143">
      <w:pPr>
        <w:rPr>
          <w:sz w:val="28"/>
        </w:rPr>
      </w:pPr>
      <w:r>
        <w:rPr>
          <w:sz w:val="28"/>
        </w:rPr>
        <w:lastRenderedPageBreak/>
        <w:t xml:space="preserve"> Оформление страховки жизни и здоровья, если покупка производится по ипотеке (обязательно, если Вы хотите получить пониженную ставку по господдержке). Выбираем аккредитованные в этом же банке страховые компании.</w:t>
      </w:r>
    </w:p>
    <w:p w14:paraId="5D26BAB2" w14:textId="77777777" w:rsidR="002E6143" w:rsidRDefault="002E6143" w:rsidP="002E6143">
      <w:pPr>
        <w:rPr>
          <w:sz w:val="28"/>
        </w:rPr>
      </w:pPr>
      <w:r>
        <w:rPr>
          <w:sz w:val="28"/>
        </w:rPr>
        <w:t xml:space="preserve"> Регистрация договора в росреестре. Обычно застройщик делает это самостоятельно, платно или же бесплатно, отказываться и сдавать документы самому по сути бессмысленно. Застройщик заинтересован как можно скорее зарегистрировать Ваш договор для открытия аккредитива.</w:t>
      </w:r>
    </w:p>
    <w:p w14:paraId="31D52C49" w14:textId="77777777" w:rsidR="002E6143" w:rsidRDefault="002E6143" w:rsidP="002E6143">
      <w:pPr>
        <w:rPr>
          <w:sz w:val="28"/>
        </w:rPr>
      </w:pPr>
      <w:r>
        <w:rPr>
          <w:sz w:val="28"/>
        </w:rPr>
        <w:t xml:space="preserve"> Получение зарегистрированного договора у застройщика. От</w:t>
      </w:r>
      <w:r w:rsidR="002F5588">
        <w:rPr>
          <w:sz w:val="28"/>
        </w:rPr>
        <w:t>носим его в банк (</w:t>
      </w:r>
      <w:bookmarkStart w:id="0" w:name="_GoBack"/>
      <w:bookmarkEnd w:id="0"/>
      <w:r>
        <w:rPr>
          <w:sz w:val="28"/>
        </w:rPr>
        <w:t>при ипотеке) или оставляем дома и ожидаем готовности застройки.</w:t>
      </w:r>
    </w:p>
    <w:p w14:paraId="5A10BC64" w14:textId="77777777" w:rsidR="002E6143" w:rsidRDefault="002E6143" w:rsidP="002E6143">
      <w:pPr>
        <w:rPr>
          <w:sz w:val="28"/>
        </w:rPr>
      </w:pPr>
    </w:p>
    <w:p w14:paraId="4F183A4B" w14:textId="77777777" w:rsidR="002E6143" w:rsidRDefault="002E6143" w:rsidP="002E6143">
      <w:pPr>
        <w:rPr>
          <w:sz w:val="28"/>
        </w:rPr>
      </w:pPr>
    </w:p>
    <w:p w14:paraId="6F8133A6" w14:textId="77777777" w:rsidR="002E6143" w:rsidRDefault="002E6143" w:rsidP="002E6143">
      <w:pPr>
        <w:rPr>
          <w:sz w:val="28"/>
        </w:rPr>
      </w:pPr>
    </w:p>
    <w:p w14:paraId="4AA7506E" w14:textId="77777777" w:rsidR="002E6143" w:rsidRDefault="002E6143" w:rsidP="002E6143">
      <w:pPr>
        <w:rPr>
          <w:sz w:val="28"/>
        </w:rPr>
      </w:pPr>
    </w:p>
    <w:p w14:paraId="0FC55FCF" w14:textId="77777777" w:rsidR="002E6143" w:rsidRDefault="002E6143" w:rsidP="002E6143">
      <w:pPr>
        <w:rPr>
          <w:sz w:val="28"/>
        </w:rPr>
      </w:pPr>
    </w:p>
    <w:p w14:paraId="21F9457E" w14:textId="77777777" w:rsidR="002E6143" w:rsidRDefault="002E6143" w:rsidP="002E6143">
      <w:pPr>
        <w:rPr>
          <w:sz w:val="28"/>
        </w:rPr>
      </w:pPr>
    </w:p>
    <w:p w14:paraId="72EBBC93" w14:textId="77777777" w:rsidR="002E6143" w:rsidRDefault="002E6143" w:rsidP="002E6143">
      <w:pPr>
        <w:rPr>
          <w:sz w:val="28"/>
        </w:rPr>
      </w:pPr>
    </w:p>
    <w:p w14:paraId="58AE5062" w14:textId="77777777" w:rsidR="002E6143" w:rsidRDefault="002E6143" w:rsidP="002E6143">
      <w:pPr>
        <w:rPr>
          <w:sz w:val="28"/>
        </w:rPr>
      </w:pPr>
    </w:p>
    <w:p w14:paraId="324E988B" w14:textId="77777777" w:rsidR="002E6143" w:rsidRDefault="002E6143" w:rsidP="002E6143">
      <w:pPr>
        <w:rPr>
          <w:sz w:val="28"/>
        </w:rPr>
      </w:pPr>
    </w:p>
    <w:p w14:paraId="0C3ED747" w14:textId="77777777" w:rsidR="002E6143" w:rsidRDefault="002E6143" w:rsidP="002E6143">
      <w:pPr>
        <w:rPr>
          <w:sz w:val="28"/>
        </w:rPr>
      </w:pPr>
    </w:p>
    <w:p w14:paraId="61D57CE8" w14:textId="77777777" w:rsidR="002E6143" w:rsidRDefault="002E6143" w:rsidP="002E6143">
      <w:pPr>
        <w:rPr>
          <w:sz w:val="28"/>
        </w:rPr>
      </w:pPr>
    </w:p>
    <w:p w14:paraId="5625C05F" w14:textId="77777777" w:rsidR="002E6143" w:rsidRDefault="002E6143" w:rsidP="002E6143">
      <w:pPr>
        <w:rPr>
          <w:sz w:val="28"/>
        </w:rPr>
      </w:pPr>
    </w:p>
    <w:p w14:paraId="0151F287" w14:textId="77777777" w:rsidR="002E6143" w:rsidRDefault="002E6143" w:rsidP="002E6143">
      <w:pPr>
        <w:rPr>
          <w:sz w:val="28"/>
        </w:rPr>
      </w:pPr>
    </w:p>
    <w:p w14:paraId="3FD1DBBE" w14:textId="77777777" w:rsidR="002E6143" w:rsidRDefault="002E6143" w:rsidP="002E6143">
      <w:pPr>
        <w:rPr>
          <w:sz w:val="28"/>
        </w:rPr>
      </w:pPr>
    </w:p>
    <w:p w14:paraId="70E7D26D" w14:textId="77777777" w:rsidR="002E6143" w:rsidRDefault="002E6143" w:rsidP="002E6143">
      <w:pPr>
        <w:rPr>
          <w:sz w:val="28"/>
        </w:rPr>
      </w:pPr>
    </w:p>
    <w:p w14:paraId="08809311" w14:textId="77777777" w:rsidR="002E6143" w:rsidRDefault="002E6143" w:rsidP="002E6143">
      <w:pPr>
        <w:rPr>
          <w:sz w:val="28"/>
        </w:rPr>
      </w:pPr>
    </w:p>
    <w:p w14:paraId="4796A334" w14:textId="77777777" w:rsidR="002E6143" w:rsidRDefault="002E6143" w:rsidP="002E6143">
      <w:pPr>
        <w:rPr>
          <w:sz w:val="28"/>
        </w:rPr>
      </w:pPr>
    </w:p>
    <w:p w14:paraId="78FFEC49" w14:textId="77777777" w:rsidR="002E6143" w:rsidRDefault="002E6143" w:rsidP="002E6143">
      <w:pPr>
        <w:rPr>
          <w:sz w:val="28"/>
        </w:rPr>
      </w:pPr>
    </w:p>
    <w:p w14:paraId="0D18AA07" w14:textId="77777777" w:rsidR="002E6143" w:rsidRDefault="002E6143" w:rsidP="002E6143">
      <w:pPr>
        <w:rPr>
          <w:sz w:val="28"/>
        </w:rPr>
      </w:pPr>
    </w:p>
    <w:p w14:paraId="063F8B9D" w14:textId="77777777" w:rsidR="002E6143" w:rsidRDefault="002E6143" w:rsidP="002E6143">
      <w:pPr>
        <w:rPr>
          <w:sz w:val="28"/>
        </w:rPr>
      </w:pPr>
      <w:r>
        <w:rPr>
          <w:sz w:val="28"/>
        </w:rPr>
        <w:t>Свиржевская Виктория.</w:t>
      </w:r>
    </w:p>
    <w:p w14:paraId="4EDBBAEF" w14:textId="77777777" w:rsidR="002E6143" w:rsidRDefault="002E6143" w:rsidP="002E6143">
      <w:pPr>
        <w:rPr>
          <w:sz w:val="28"/>
        </w:rPr>
      </w:pPr>
    </w:p>
    <w:p w14:paraId="5E9F45CE" w14:textId="77777777" w:rsidR="002E6143" w:rsidRPr="002E6143" w:rsidRDefault="002E6143" w:rsidP="002E6143">
      <w:pPr>
        <w:rPr>
          <w:sz w:val="28"/>
        </w:rPr>
      </w:pPr>
    </w:p>
    <w:p w14:paraId="1F45C7A7" w14:textId="77777777" w:rsidR="002E6143" w:rsidRPr="002E6143" w:rsidRDefault="002E6143" w:rsidP="002E6143">
      <w:pPr>
        <w:ind w:left="1560"/>
        <w:rPr>
          <w:sz w:val="28"/>
        </w:rPr>
      </w:pPr>
    </w:p>
    <w:p w14:paraId="53092703" w14:textId="77777777" w:rsidR="00FE4A1F" w:rsidRDefault="00FE4A1F" w:rsidP="00FE4A1F">
      <w:pPr>
        <w:rPr>
          <w:sz w:val="28"/>
        </w:rPr>
      </w:pPr>
    </w:p>
    <w:p w14:paraId="212A73A9" w14:textId="77777777" w:rsidR="00FE4A1F" w:rsidRDefault="00FE4A1F" w:rsidP="00FE4A1F">
      <w:pPr>
        <w:rPr>
          <w:sz w:val="28"/>
        </w:rPr>
      </w:pPr>
    </w:p>
    <w:p w14:paraId="74A3DE80" w14:textId="77777777" w:rsidR="00FE4A1F" w:rsidRDefault="00FE4A1F" w:rsidP="00FE4A1F">
      <w:pPr>
        <w:rPr>
          <w:sz w:val="28"/>
        </w:rPr>
      </w:pPr>
    </w:p>
    <w:p w14:paraId="4D9BD8F9" w14:textId="77777777" w:rsidR="00FE4A1F" w:rsidRPr="00FE4A1F" w:rsidRDefault="00FE4A1F" w:rsidP="00FE4A1F">
      <w:pPr>
        <w:rPr>
          <w:sz w:val="28"/>
        </w:rPr>
      </w:pPr>
    </w:p>
    <w:p w14:paraId="6EDFA7B0" w14:textId="77777777" w:rsidR="00195344" w:rsidRPr="009B6EDB" w:rsidRDefault="00195344" w:rsidP="009B6EDB">
      <w:pPr>
        <w:rPr>
          <w:sz w:val="28"/>
        </w:rPr>
      </w:pPr>
    </w:p>
    <w:sectPr w:rsidR="00195344" w:rsidRPr="009B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17B59"/>
    <w:multiLevelType w:val="hybridMultilevel"/>
    <w:tmpl w:val="9DCAE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2D10"/>
    <w:multiLevelType w:val="hybridMultilevel"/>
    <w:tmpl w:val="B0AC291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B0E5F"/>
    <w:multiLevelType w:val="hybridMultilevel"/>
    <w:tmpl w:val="7DCEAB10"/>
    <w:lvl w:ilvl="0" w:tplc="ED7E94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63"/>
    <w:rsid w:val="00195344"/>
    <w:rsid w:val="002E6143"/>
    <w:rsid w:val="002F5588"/>
    <w:rsid w:val="00412263"/>
    <w:rsid w:val="007B549C"/>
    <w:rsid w:val="009B6EDB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7022"/>
  <w15:chartTrackingRefBased/>
  <w15:docId w15:val="{64C43AF0-2CCD-41B6-8211-FC9FB5E2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</dc:creator>
  <cp:keywords/>
  <dc:description/>
  <cp:lastModifiedBy>vikas</cp:lastModifiedBy>
  <cp:revision>1</cp:revision>
  <dcterms:created xsi:type="dcterms:W3CDTF">2023-03-07T18:25:00Z</dcterms:created>
  <dcterms:modified xsi:type="dcterms:W3CDTF">2023-03-07T19:29:00Z</dcterms:modified>
</cp:coreProperties>
</file>