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FC6" w14:textId="77777777" w:rsidR="002C0D03" w:rsidRPr="002F13D0" w:rsidRDefault="002C0D03" w:rsidP="002C0D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FC37C" w14:textId="77777777" w:rsidR="002C0D03" w:rsidRPr="002F13D0" w:rsidRDefault="002C0D03" w:rsidP="002C0D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F13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https://youngblackcube.wordpress.com/2020/11/05/житель-новосибирска-осужден-на-6-лет-за/</w:t>
        </w:r>
      </w:hyperlink>
      <w:r w:rsidRPr="002F13D0">
        <w:rPr>
          <w:rFonts w:ascii="Times New Roman" w:hAnsi="Times New Roman" w:cs="Times New Roman"/>
          <w:sz w:val="28"/>
          <w:szCs w:val="28"/>
        </w:rPr>
        <w:t xml:space="preserve"> опубликовано 05.11.2020 на </w:t>
      </w:r>
      <w:proofErr w:type="gramStart"/>
      <w:r w:rsidRPr="002F13D0">
        <w:rPr>
          <w:rFonts w:ascii="Times New Roman" w:hAnsi="Times New Roman" w:cs="Times New Roman"/>
          <w:sz w:val="28"/>
          <w:szCs w:val="28"/>
        </w:rPr>
        <w:t>интернет портале</w:t>
      </w:r>
      <w:proofErr w:type="gramEnd"/>
      <w:r w:rsidRPr="002F13D0">
        <w:rPr>
          <w:rFonts w:ascii="Times New Roman" w:hAnsi="Times New Roman" w:cs="Times New Roman"/>
          <w:sz w:val="28"/>
          <w:szCs w:val="28"/>
        </w:rPr>
        <w:t xml:space="preserve"> «Черный куб» автор: Татьяна Манукьян</w:t>
      </w:r>
    </w:p>
    <w:p w14:paraId="0E6B3CE6" w14:textId="77777777" w:rsidR="002C0D03" w:rsidRPr="002F13D0" w:rsidRDefault="002C0D03" w:rsidP="002C0D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3D0">
        <w:rPr>
          <w:rFonts w:ascii="Times New Roman" w:hAnsi="Times New Roman" w:cs="Times New Roman"/>
          <w:b/>
          <w:bCs/>
          <w:sz w:val="28"/>
          <w:szCs w:val="28"/>
        </w:rPr>
        <w:t>Житель Новосибирска осужден на 6 лет за сотрудничество с террористами</w:t>
      </w:r>
    </w:p>
    <w:p w14:paraId="430BF6A8" w14:textId="77777777" w:rsidR="002C0D03" w:rsidRPr="002F13D0" w:rsidRDefault="002C0D03" w:rsidP="002C0D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4A38E1" wp14:editId="4074E741">
            <wp:extent cx="4084320" cy="279550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95" cy="27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603A" w14:textId="77777777" w:rsidR="002C0D03" w:rsidRPr="002F13D0" w:rsidRDefault="002C0D03" w:rsidP="002C0D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258B4" w14:textId="77777777" w:rsidR="002C0D03" w:rsidRPr="002F13D0" w:rsidRDefault="002C0D03" w:rsidP="002C0D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D0">
        <w:rPr>
          <w:rFonts w:ascii="Times New Roman" w:hAnsi="Times New Roman" w:cs="Times New Roman"/>
          <w:sz w:val="28"/>
          <w:szCs w:val="28"/>
        </w:rPr>
        <w:t>Первый восточный окружной военный суд города Новосибирска приговорил иностранца к шести годам колонии общего режима за содействие террористам, сообщает пресс-служба УФСБ Новосибирска.</w:t>
      </w:r>
    </w:p>
    <w:p w14:paraId="6981BDBE" w14:textId="77777777" w:rsidR="002C0D03" w:rsidRPr="002F13D0" w:rsidRDefault="002C0D03" w:rsidP="002C0D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D0">
        <w:rPr>
          <w:rFonts w:ascii="Times New Roman" w:hAnsi="Times New Roman" w:cs="Times New Roman"/>
          <w:sz w:val="28"/>
          <w:szCs w:val="28"/>
        </w:rPr>
        <w:t>В период с 2014 по 2016 год, по данным следствия, мужчина переводил деньги из Новосибирска в Стамбул, находящимся в международном розыске и связанным с террористической деятельностью.</w:t>
      </w:r>
    </w:p>
    <w:p w14:paraId="3158FF63" w14:textId="77777777" w:rsidR="002C0D03" w:rsidRPr="002F13D0" w:rsidRDefault="002C0D03" w:rsidP="002C0D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D0">
        <w:rPr>
          <w:rFonts w:ascii="Times New Roman" w:hAnsi="Times New Roman" w:cs="Times New Roman"/>
          <w:sz w:val="28"/>
          <w:szCs w:val="28"/>
        </w:rPr>
        <w:t>УФСБ по региону заявляет, что иностранец финансировал запрещенную в России организацию – «Исламское государство». О преступлении стало известно в 2019 году.</w:t>
      </w:r>
    </w:p>
    <w:p w14:paraId="5FD25326" w14:textId="77777777" w:rsidR="002B3EB0" w:rsidRDefault="002B3EB0"/>
    <w:sectPr w:rsidR="002B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03"/>
    <w:rsid w:val="00060259"/>
    <w:rsid w:val="002B3EB0"/>
    <w:rsid w:val="002C0D03"/>
    <w:rsid w:val="006D7A91"/>
    <w:rsid w:val="00711729"/>
    <w:rsid w:val="007D0E70"/>
    <w:rsid w:val="00824609"/>
    <w:rsid w:val="008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4E81"/>
  <w15:chartTrackingRefBased/>
  <w15:docId w15:val="{A4661F09-EA77-47B6-8007-F8A6435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ngblackcube.wordpress.com/2020/11/05/&#1078;&#1080;&#1090;&#1077;&#1083;&#1100;-&#1085;&#1086;&#1074;&#1086;&#1089;&#1080;&#1073;&#1080;&#1088;&#1089;&#1082;&#1072;-&#1086;&#1089;&#1091;&#1078;&#1076;&#1077;&#1085;-&#1085;&#1072;-6-&#1083;&#1077;&#1090;-&#1079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Манукьян</dc:creator>
  <cp:keywords/>
  <dc:description/>
  <cp:lastModifiedBy>Татьяна Манукьян</cp:lastModifiedBy>
  <cp:revision>1</cp:revision>
  <dcterms:created xsi:type="dcterms:W3CDTF">2023-10-05T10:15:00Z</dcterms:created>
  <dcterms:modified xsi:type="dcterms:W3CDTF">2023-10-05T10:16:00Z</dcterms:modified>
</cp:coreProperties>
</file>