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93" w:rsidRDefault="00D83520" w:rsidP="002C079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ЗАКАЗАТЬ</w:t>
      </w:r>
      <w:r w:rsidR="007A6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0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ПЕЧАТЬ БАННЕРА В ИРКУТСКЕ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ДОСТУПНОЙ ЦЕНЕ МОЖНО У НАС. </w:t>
      </w:r>
      <w:r w:rsidR="007A6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ВЫПОЛНИМ </w:t>
      </w:r>
      <w:r w:rsidR="00390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ВАШ ЗАКАЗ</w:t>
      </w:r>
      <w:r w:rsidR="007A6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БЫСТРО И КАЧЕСТВЕННО.</w:t>
      </w:r>
    </w:p>
    <w:p w:rsidR="002C0793" w:rsidRPr="00FF498B" w:rsidRDefault="002C0793" w:rsidP="002C079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4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Баннер – это полотно, которое повсеместно применяется для создания рекламы и оформления интерьера.</w:t>
      </w:r>
    </w:p>
    <w:p w:rsidR="004E0AC2" w:rsidRPr="00FE10E1" w:rsidRDefault="00101B59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0AC2" w:rsidRPr="00FE1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интерьерной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0AC2" w:rsidRPr="00FE1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реклам</w:t>
      </w:r>
      <w:r w:rsidRPr="00FE1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можно </w:t>
      </w:r>
      <w:r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существенно 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увеличить спрос на </w:t>
      </w:r>
      <w:r w:rsidR="00C46FAD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сделать бренд </w:t>
      </w:r>
      <w:r w:rsidR="00C46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узнаваемым и привлечь </w:t>
      </w:r>
      <w:r w:rsidR="00357B1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C46FAD">
        <w:rPr>
          <w:rFonts w:ascii="Times New Roman" w:hAnsi="Times New Roman" w:cs="Times New Roman"/>
          <w:sz w:val="28"/>
          <w:szCs w:val="28"/>
          <w:shd w:val="clear" w:color="auto" w:fill="FFFFFF"/>
        </w:rPr>
        <w:t>е количество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постоянных и потенциальных клиентов.</w:t>
      </w:r>
      <w:r w:rsidR="002C0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AC2" w:rsidRPr="00FE1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Интерьерная реклама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пожалуй, является самой </w:t>
      </w:r>
      <w:r w:rsidR="004E0AC2" w:rsidRPr="00FE1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экономной рекламой, </w:t>
      </w:r>
      <w:r w:rsidR="004E0AC2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</w:t>
      </w:r>
      <w:r w:rsidR="00D463A6" w:rsidRPr="00FE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наиболее надёжная, долговечная и практичная.</w:t>
      </w:r>
    </w:p>
    <w:p w:rsidR="0075213E" w:rsidRPr="002C0793" w:rsidRDefault="00C46FAD" w:rsidP="002C0793">
      <w:pPr>
        <w:pStyle w:val="a4"/>
        <w:shd w:val="clear" w:color="auto" w:fill="FFFFFF"/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Баннерная ткань – гибкая и прочная</w:t>
      </w:r>
      <w:r w:rsidR="00C344F4" w:rsidRPr="00FE10E1">
        <w:rPr>
          <w:sz w:val="28"/>
          <w:szCs w:val="28"/>
        </w:rPr>
        <w:t xml:space="preserve">. </w:t>
      </w:r>
      <w:r w:rsidR="00C344F4" w:rsidRPr="00FE10E1">
        <w:rPr>
          <w:b/>
          <w:sz w:val="28"/>
          <w:szCs w:val="28"/>
        </w:rPr>
        <w:t>Печать на баннерной ткани</w:t>
      </w:r>
      <w:r w:rsidR="00C344F4" w:rsidRPr="00FE10E1">
        <w:rPr>
          <w:sz w:val="28"/>
          <w:szCs w:val="28"/>
        </w:rPr>
        <w:t xml:space="preserve"> нужна для изготовления </w:t>
      </w:r>
      <w:r w:rsidR="00C344F4" w:rsidRPr="004A31E7">
        <w:rPr>
          <w:b/>
          <w:sz w:val="28"/>
          <w:szCs w:val="28"/>
        </w:rPr>
        <w:t xml:space="preserve">афиш, плакатов, </w:t>
      </w:r>
      <w:r w:rsidR="00266FD4" w:rsidRPr="004A31E7">
        <w:rPr>
          <w:b/>
          <w:sz w:val="28"/>
          <w:szCs w:val="28"/>
        </w:rPr>
        <w:t>рекламных щитов</w:t>
      </w:r>
      <w:r w:rsidR="00C344F4" w:rsidRPr="004A31E7">
        <w:rPr>
          <w:b/>
          <w:sz w:val="28"/>
          <w:szCs w:val="28"/>
        </w:rPr>
        <w:t>.</w:t>
      </w:r>
      <w:r w:rsidR="00C344F4" w:rsidRPr="00FE10E1">
        <w:rPr>
          <w:sz w:val="28"/>
          <w:szCs w:val="28"/>
        </w:rPr>
        <w:t xml:space="preserve"> </w:t>
      </w:r>
      <w:r w:rsidR="0075213E" w:rsidRPr="00FE10E1">
        <w:rPr>
          <w:b/>
          <w:bCs/>
          <w:sz w:val="28"/>
          <w:szCs w:val="28"/>
          <w:shd w:val="clear" w:color="auto" w:fill="FFFFFF"/>
        </w:rPr>
        <w:t>Баннерная</w:t>
      </w:r>
      <w:r w:rsidR="0075213E" w:rsidRPr="00FE10E1">
        <w:rPr>
          <w:b/>
          <w:sz w:val="28"/>
          <w:szCs w:val="28"/>
          <w:shd w:val="clear" w:color="auto" w:fill="FFFFFF"/>
        </w:rPr>
        <w:t> реклама</w:t>
      </w:r>
      <w:r w:rsidR="0075213E" w:rsidRPr="00FE10E1">
        <w:rPr>
          <w:sz w:val="28"/>
          <w:szCs w:val="28"/>
          <w:shd w:val="clear" w:color="auto" w:fill="FFFFFF"/>
        </w:rPr>
        <w:t xml:space="preserve"> </w:t>
      </w:r>
      <w:r w:rsidR="007C6816">
        <w:rPr>
          <w:sz w:val="28"/>
          <w:szCs w:val="28"/>
          <w:shd w:val="clear" w:color="auto" w:fill="FFFFFF"/>
        </w:rPr>
        <w:t>бывает</w:t>
      </w:r>
      <w:r w:rsidR="0075213E" w:rsidRPr="00FE10E1">
        <w:rPr>
          <w:sz w:val="28"/>
          <w:szCs w:val="28"/>
          <w:shd w:val="clear" w:color="auto" w:fill="FFFFFF"/>
        </w:rPr>
        <w:t xml:space="preserve"> самых разных размеров и форм. Небольшой плакат</w:t>
      </w:r>
      <w:r w:rsidR="000F180F" w:rsidRPr="00FE10E1">
        <w:rPr>
          <w:sz w:val="28"/>
          <w:szCs w:val="28"/>
          <w:shd w:val="clear" w:color="auto" w:fill="FFFFFF"/>
        </w:rPr>
        <w:t>,</w:t>
      </w:r>
      <w:r w:rsidR="0075213E" w:rsidRPr="00FE10E1">
        <w:rPr>
          <w:sz w:val="28"/>
          <w:szCs w:val="28"/>
          <w:shd w:val="clear" w:color="auto" w:fill="FFFFFF"/>
        </w:rPr>
        <w:t xml:space="preserve"> </w:t>
      </w:r>
      <w:r w:rsidR="007C6816">
        <w:rPr>
          <w:sz w:val="28"/>
          <w:szCs w:val="28"/>
          <w:shd w:val="clear" w:color="auto" w:fill="FFFFFF"/>
        </w:rPr>
        <w:t>огромный</w:t>
      </w:r>
      <w:r w:rsidR="00101B59" w:rsidRPr="00FE10E1">
        <w:rPr>
          <w:sz w:val="28"/>
          <w:szCs w:val="28"/>
          <w:shd w:val="clear" w:color="auto" w:fill="FFFFFF"/>
        </w:rPr>
        <w:t xml:space="preserve"> </w:t>
      </w:r>
      <w:r w:rsidR="007C6816">
        <w:rPr>
          <w:sz w:val="28"/>
          <w:szCs w:val="28"/>
          <w:shd w:val="clear" w:color="auto" w:fill="FFFFFF"/>
        </w:rPr>
        <w:t xml:space="preserve">щит </w:t>
      </w:r>
      <w:r w:rsidR="000F180F" w:rsidRPr="00FE10E1">
        <w:rPr>
          <w:sz w:val="28"/>
          <w:szCs w:val="28"/>
          <w:shd w:val="clear" w:color="auto" w:fill="FFFFFF"/>
        </w:rPr>
        <w:t>или</w:t>
      </w:r>
      <w:r w:rsidR="0075213E" w:rsidRPr="00FE10E1">
        <w:rPr>
          <w:sz w:val="28"/>
          <w:szCs w:val="28"/>
          <w:shd w:val="clear" w:color="auto" w:fill="FFFFFF"/>
        </w:rPr>
        <w:t xml:space="preserve"> </w:t>
      </w:r>
      <w:r w:rsidR="0075213E" w:rsidRPr="00FE10E1">
        <w:rPr>
          <w:b/>
          <w:sz w:val="28"/>
          <w:szCs w:val="28"/>
          <w:shd w:val="clear" w:color="auto" w:fill="FFFFFF"/>
        </w:rPr>
        <w:t>растяжка</w:t>
      </w:r>
      <w:r w:rsidR="0075213E" w:rsidRPr="00FE10E1">
        <w:rPr>
          <w:sz w:val="28"/>
          <w:szCs w:val="28"/>
          <w:shd w:val="clear" w:color="auto" w:fill="FFFFFF"/>
        </w:rPr>
        <w:t xml:space="preserve"> на улице —</w:t>
      </w:r>
      <w:r w:rsidR="00907732">
        <w:rPr>
          <w:sz w:val="28"/>
          <w:szCs w:val="28"/>
          <w:shd w:val="clear" w:color="auto" w:fill="FFFFFF"/>
        </w:rPr>
        <w:t xml:space="preserve"> </w:t>
      </w:r>
      <w:r w:rsidR="000F180F" w:rsidRPr="00FE10E1">
        <w:rPr>
          <w:sz w:val="28"/>
          <w:szCs w:val="28"/>
          <w:shd w:val="clear" w:color="auto" w:fill="FFFFFF"/>
        </w:rPr>
        <w:t>это</w:t>
      </w:r>
      <w:r w:rsidR="0075213E" w:rsidRPr="00FE10E1">
        <w:rPr>
          <w:sz w:val="28"/>
          <w:szCs w:val="28"/>
          <w:shd w:val="clear" w:color="auto" w:fill="FFFFFF"/>
        </w:rPr>
        <w:t> </w:t>
      </w:r>
      <w:r w:rsidR="00907732">
        <w:rPr>
          <w:sz w:val="28"/>
          <w:szCs w:val="28"/>
          <w:shd w:val="clear" w:color="auto" w:fill="FFFFFF"/>
        </w:rPr>
        <w:t xml:space="preserve">всё </w:t>
      </w:r>
      <w:r w:rsidR="0075213E" w:rsidRPr="00FE10E1">
        <w:rPr>
          <w:b/>
          <w:bCs/>
          <w:sz w:val="28"/>
          <w:szCs w:val="28"/>
          <w:shd w:val="clear" w:color="auto" w:fill="FFFFFF"/>
        </w:rPr>
        <w:t>баннер</w:t>
      </w:r>
      <w:r w:rsidR="00006E6E">
        <w:rPr>
          <w:b/>
          <w:bCs/>
          <w:sz w:val="28"/>
          <w:szCs w:val="28"/>
          <w:shd w:val="clear" w:color="auto" w:fill="FFFFFF"/>
        </w:rPr>
        <w:t>ы</w:t>
      </w:r>
      <w:r w:rsidR="0075213E" w:rsidRPr="00FE10E1">
        <w:rPr>
          <w:sz w:val="28"/>
          <w:szCs w:val="28"/>
          <w:shd w:val="clear" w:color="auto" w:fill="FFFFFF"/>
        </w:rPr>
        <w:t>.</w:t>
      </w:r>
    </w:p>
    <w:p w:rsidR="00A53433" w:rsidRPr="00FE10E1" w:rsidRDefault="0075213E" w:rsidP="000551D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Баннер на люверсах</w:t>
      </w:r>
      <w:r w:rsidRPr="0075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рекламный объект</w:t>
      </w:r>
      <w:r w:rsidR="00101B59" w:rsidRPr="00FE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формата</w:t>
      </w:r>
      <w:r w:rsidRPr="0075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металлическим кольцам монтировать </w:t>
      </w:r>
      <w:r w:rsidR="00101B59" w:rsidRPr="00FE10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5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59" w:rsidRPr="00FE1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просто и быстро</w:t>
      </w:r>
      <w:r w:rsidRPr="0075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5A0" w:rsidRPr="00FE10E1"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2F15A0" w:rsidRPr="00FE10E1">
        <w:rPr>
          <w:rFonts w:ascii="Times New Roman" w:hAnsi="Times New Roman" w:cs="Times New Roman"/>
          <w:b/>
          <w:sz w:val="28"/>
          <w:szCs w:val="28"/>
        </w:rPr>
        <w:t>банне</w:t>
      </w:r>
      <w:r w:rsidR="0074207B" w:rsidRPr="00FE10E1">
        <w:rPr>
          <w:rFonts w:ascii="Times New Roman" w:hAnsi="Times New Roman" w:cs="Times New Roman"/>
          <w:b/>
          <w:sz w:val="28"/>
          <w:szCs w:val="28"/>
        </w:rPr>
        <w:t>р</w:t>
      </w:r>
      <w:r w:rsidR="002F15A0" w:rsidRPr="00FE10E1">
        <w:rPr>
          <w:rFonts w:ascii="Times New Roman" w:hAnsi="Times New Roman" w:cs="Times New Roman"/>
          <w:b/>
          <w:sz w:val="28"/>
          <w:szCs w:val="28"/>
        </w:rPr>
        <w:t>ы</w:t>
      </w:r>
      <w:r w:rsidR="0074207B" w:rsidRPr="00FE10E1">
        <w:rPr>
          <w:rFonts w:ascii="Times New Roman" w:hAnsi="Times New Roman" w:cs="Times New Roman"/>
          <w:b/>
          <w:sz w:val="28"/>
          <w:szCs w:val="28"/>
        </w:rPr>
        <w:t xml:space="preserve"> на деревянной раме</w:t>
      </w:r>
      <w:r w:rsidR="002F15A0" w:rsidRPr="00FE10E1">
        <w:rPr>
          <w:rFonts w:ascii="Times New Roman" w:hAnsi="Times New Roman" w:cs="Times New Roman"/>
          <w:sz w:val="28"/>
          <w:szCs w:val="28"/>
        </w:rPr>
        <w:t xml:space="preserve"> и </w:t>
      </w:r>
      <w:r w:rsidR="002F15A0" w:rsidRPr="00FE10E1">
        <w:rPr>
          <w:rFonts w:ascii="Times New Roman" w:hAnsi="Times New Roman" w:cs="Times New Roman"/>
          <w:b/>
          <w:sz w:val="28"/>
          <w:szCs w:val="28"/>
        </w:rPr>
        <w:t>дву</w:t>
      </w:r>
      <w:r w:rsidR="00A53433" w:rsidRPr="00FE10E1">
        <w:rPr>
          <w:rFonts w:ascii="Times New Roman" w:hAnsi="Times New Roman" w:cs="Times New Roman"/>
          <w:b/>
          <w:sz w:val="28"/>
          <w:szCs w:val="28"/>
        </w:rPr>
        <w:t>сторонние баннера</w:t>
      </w:r>
      <w:r w:rsidR="002F15A0" w:rsidRPr="00FE10E1">
        <w:rPr>
          <w:rFonts w:ascii="Times New Roman" w:hAnsi="Times New Roman" w:cs="Times New Roman"/>
          <w:sz w:val="28"/>
          <w:szCs w:val="28"/>
        </w:rPr>
        <w:t>.</w:t>
      </w:r>
    </w:p>
    <w:p w:rsidR="0075213E" w:rsidRDefault="0075213E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E1">
        <w:rPr>
          <w:rFonts w:ascii="Times New Roman" w:hAnsi="Times New Roman" w:cs="Times New Roman"/>
          <w:b/>
          <w:sz w:val="28"/>
          <w:szCs w:val="28"/>
        </w:rPr>
        <w:t>Интерьерная печать баннера</w:t>
      </w:r>
      <w:r w:rsidRPr="00FE10E1">
        <w:rPr>
          <w:rFonts w:ascii="Times New Roman" w:hAnsi="Times New Roman" w:cs="Times New Roman"/>
          <w:sz w:val="28"/>
          <w:szCs w:val="28"/>
        </w:rPr>
        <w:t xml:space="preserve"> – о</w:t>
      </w:r>
      <w:r w:rsidR="004A31E7">
        <w:rPr>
          <w:rFonts w:ascii="Times New Roman" w:hAnsi="Times New Roman" w:cs="Times New Roman"/>
          <w:sz w:val="28"/>
          <w:szCs w:val="28"/>
        </w:rPr>
        <w:t>тличная идея для тех, кто хочет</w:t>
      </w:r>
      <w:r w:rsidRPr="00FE10E1">
        <w:rPr>
          <w:rFonts w:ascii="Times New Roman" w:hAnsi="Times New Roman" w:cs="Times New Roman"/>
          <w:sz w:val="28"/>
          <w:szCs w:val="28"/>
        </w:rPr>
        <w:t xml:space="preserve"> привлечь внимание </w:t>
      </w:r>
      <w:r w:rsidR="004A31E7">
        <w:rPr>
          <w:rFonts w:ascii="Times New Roman" w:hAnsi="Times New Roman" w:cs="Times New Roman"/>
          <w:sz w:val="28"/>
          <w:szCs w:val="28"/>
        </w:rPr>
        <w:t xml:space="preserve">большого числа </w:t>
      </w:r>
      <w:r w:rsidRPr="00FE10E1">
        <w:rPr>
          <w:rFonts w:ascii="Times New Roman" w:hAnsi="Times New Roman" w:cs="Times New Roman"/>
          <w:sz w:val="28"/>
          <w:szCs w:val="28"/>
        </w:rPr>
        <w:t xml:space="preserve">потребителей к своему товару. </w:t>
      </w:r>
      <w:r w:rsidR="000F180F" w:rsidRPr="00FE10E1">
        <w:rPr>
          <w:rFonts w:ascii="Times New Roman" w:hAnsi="Times New Roman" w:cs="Times New Roman"/>
          <w:sz w:val="28"/>
          <w:szCs w:val="28"/>
        </w:rPr>
        <w:t>Обрат</w:t>
      </w:r>
      <w:r w:rsidR="004A31E7">
        <w:rPr>
          <w:rFonts w:ascii="Times New Roman" w:hAnsi="Times New Roman" w:cs="Times New Roman"/>
          <w:sz w:val="28"/>
          <w:szCs w:val="28"/>
        </w:rPr>
        <w:t>ившись к нам, В</w:t>
      </w:r>
      <w:r w:rsidR="000F180F" w:rsidRPr="00FE10E1">
        <w:rPr>
          <w:rFonts w:ascii="Times New Roman" w:hAnsi="Times New Roman" w:cs="Times New Roman"/>
          <w:sz w:val="28"/>
          <w:szCs w:val="28"/>
        </w:rPr>
        <w:t xml:space="preserve">ы получите качественную работу в кратчайшие сроки </w:t>
      </w:r>
      <w:r w:rsidR="003A785E">
        <w:rPr>
          <w:rFonts w:ascii="Times New Roman" w:hAnsi="Times New Roman" w:cs="Times New Roman"/>
          <w:sz w:val="28"/>
          <w:szCs w:val="28"/>
        </w:rPr>
        <w:t xml:space="preserve">и </w:t>
      </w:r>
      <w:r w:rsidR="000F180F" w:rsidRPr="00FE10E1">
        <w:rPr>
          <w:rFonts w:ascii="Times New Roman" w:hAnsi="Times New Roman" w:cs="Times New Roman"/>
          <w:sz w:val="28"/>
          <w:szCs w:val="28"/>
        </w:rPr>
        <w:t>по доступной цене.</w:t>
      </w:r>
    </w:p>
    <w:p w:rsidR="003B6018" w:rsidRPr="00FE10E1" w:rsidRDefault="003B6018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018" w:rsidRDefault="003B6018" w:rsidP="007A6C3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2066" w:rsidRDefault="007A6C37" w:rsidP="007A6C3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ЗАКАЗАТЬ </w:t>
      </w:r>
      <w:r w:rsidR="00E72066" w:rsidRPr="002C0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83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ЕЧАТЬ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ПЛЁНКЕ </w:t>
      </w:r>
      <w:r w:rsidR="00D83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ИРКУТСКЕ</w:t>
      </w:r>
      <w:r w:rsidR="00E72066" w:rsidRPr="002C0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НЕДОРОГО МОЖНО У НАС. </w:t>
      </w:r>
      <w:r w:rsidR="00CA5B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ИНТЕРЬЕРНАЯ ПЕЧАТЬ 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ФЕРРО</w:t>
      </w:r>
      <w:r w:rsidR="00CA5B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ПЛЁНКЕ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ПЭТ </w:t>
      </w:r>
      <w:r w:rsidR="00CA5B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БЕКЛИТ.</w:t>
      </w:r>
    </w:p>
    <w:p w:rsidR="0084047D" w:rsidRPr="00FF498B" w:rsidRDefault="0084047D" w:rsidP="007A6C3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498B">
        <w:rPr>
          <w:rFonts w:ascii="Times New Roman" w:hAnsi="Times New Roman" w:cs="Times New Roman"/>
          <w:b/>
          <w:sz w:val="28"/>
          <w:szCs w:val="28"/>
        </w:rPr>
        <w:t xml:space="preserve">Основное достоинство плёнки ПЭТ </w:t>
      </w:r>
      <w:proofErr w:type="spellStart"/>
      <w:r w:rsidRPr="00FF498B">
        <w:rPr>
          <w:rFonts w:ascii="Times New Roman" w:hAnsi="Times New Roman" w:cs="Times New Roman"/>
          <w:b/>
          <w:sz w:val="28"/>
          <w:szCs w:val="28"/>
        </w:rPr>
        <w:t>Беклит</w:t>
      </w:r>
      <w:proofErr w:type="spellEnd"/>
      <w:r w:rsidRPr="00FF498B">
        <w:rPr>
          <w:rFonts w:ascii="Times New Roman" w:hAnsi="Times New Roman" w:cs="Times New Roman"/>
          <w:b/>
          <w:sz w:val="28"/>
          <w:szCs w:val="28"/>
        </w:rPr>
        <w:t xml:space="preserve"> - изображение получается максимально светящимся, ярким и сочным.</w:t>
      </w:r>
    </w:p>
    <w:p w:rsidR="00E76404" w:rsidRPr="00EC0AB3" w:rsidRDefault="00E76404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D4">
        <w:rPr>
          <w:rFonts w:ascii="Times New Roman" w:hAnsi="Times New Roman" w:cs="Times New Roman"/>
          <w:b/>
          <w:sz w:val="28"/>
          <w:szCs w:val="28"/>
        </w:rPr>
        <w:t xml:space="preserve">Интерьерная печать </w:t>
      </w:r>
      <w:r w:rsidRPr="00EC0AB3">
        <w:rPr>
          <w:rFonts w:ascii="Times New Roman" w:hAnsi="Times New Roman" w:cs="Times New Roman"/>
          <w:sz w:val="28"/>
          <w:szCs w:val="28"/>
        </w:rPr>
        <w:t>на пленке</w:t>
      </w:r>
      <w:r w:rsidRPr="00D973D4">
        <w:rPr>
          <w:rFonts w:ascii="Times New Roman" w:hAnsi="Times New Roman" w:cs="Times New Roman"/>
          <w:b/>
          <w:sz w:val="28"/>
          <w:szCs w:val="28"/>
        </w:rPr>
        <w:t xml:space="preserve"> ПЭТ</w:t>
      </w:r>
      <w:r w:rsidR="00A56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2A3">
        <w:rPr>
          <w:rFonts w:ascii="Times New Roman" w:hAnsi="Times New Roman" w:cs="Times New Roman"/>
          <w:b/>
          <w:sz w:val="28"/>
          <w:szCs w:val="28"/>
        </w:rPr>
        <w:t>Беклит</w:t>
      </w:r>
      <w:proofErr w:type="spellEnd"/>
      <w:r w:rsidRPr="00D973D4">
        <w:rPr>
          <w:rFonts w:ascii="Times New Roman" w:hAnsi="Times New Roman" w:cs="Times New Roman"/>
          <w:sz w:val="28"/>
          <w:szCs w:val="28"/>
        </w:rPr>
        <w:t xml:space="preserve"> </w:t>
      </w:r>
      <w:r w:rsidR="00AE6E0F">
        <w:rPr>
          <w:rFonts w:ascii="Times New Roman" w:hAnsi="Times New Roman" w:cs="Times New Roman"/>
          <w:sz w:val="28"/>
          <w:szCs w:val="28"/>
        </w:rPr>
        <w:t>используется</w:t>
      </w:r>
      <w:r w:rsidRPr="00D973D4">
        <w:rPr>
          <w:rFonts w:ascii="Times New Roman" w:hAnsi="Times New Roman" w:cs="Times New Roman"/>
          <w:sz w:val="28"/>
          <w:szCs w:val="28"/>
        </w:rPr>
        <w:t xml:space="preserve"> в конструкциях с внутренней подсветкой</w:t>
      </w:r>
      <w:r w:rsidR="00006E6E" w:rsidRPr="00D973D4">
        <w:rPr>
          <w:rFonts w:ascii="Times New Roman" w:hAnsi="Times New Roman" w:cs="Times New Roman"/>
          <w:sz w:val="28"/>
          <w:szCs w:val="28"/>
        </w:rPr>
        <w:t xml:space="preserve"> - </w:t>
      </w:r>
      <w:r w:rsidR="00006E6E" w:rsidRPr="00D973D4">
        <w:rPr>
          <w:rFonts w:ascii="Times New Roman" w:hAnsi="Times New Roman" w:cs="Times New Roman"/>
          <w:b/>
          <w:sz w:val="28"/>
          <w:szCs w:val="28"/>
        </w:rPr>
        <w:t xml:space="preserve">световых </w:t>
      </w:r>
      <w:r w:rsidR="00A562A3">
        <w:rPr>
          <w:rFonts w:ascii="Times New Roman" w:hAnsi="Times New Roman" w:cs="Times New Roman"/>
          <w:b/>
          <w:sz w:val="28"/>
          <w:szCs w:val="28"/>
        </w:rPr>
        <w:t>дисплеях и коробах,</w:t>
      </w:r>
      <w:r w:rsidR="000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CEE" w:rsidRPr="00095CE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E6E0F">
        <w:rPr>
          <w:rFonts w:ascii="Times New Roman" w:hAnsi="Times New Roman" w:cs="Times New Roman"/>
          <w:sz w:val="28"/>
          <w:szCs w:val="28"/>
        </w:rPr>
        <w:t>участвуют</w:t>
      </w:r>
      <w:r w:rsidR="000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E0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95CEE" w:rsidRPr="00D973D4">
        <w:rPr>
          <w:rFonts w:ascii="Times New Roman" w:hAnsi="Times New Roman" w:cs="Times New Roman"/>
          <w:b/>
          <w:sz w:val="28"/>
          <w:szCs w:val="28"/>
        </w:rPr>
        <w:t xml:space="preserve"> оформл</w:t>
      </w:r>
      <w:r w:rsidR="00A348DA">
        <w:rPr>
          <w:rFonts w:ascii="Times New Roman" w:hAnsi="Times New Roman" w:cs="Times New Roman"/>
          <w:b/>
          <w:sz w:val="28"/>
          <w:szCs w:val="28"/>
        </w:rPr>
        <w:t>ении</w:t>
      </w:r>
      <w:r w:rsidR="00095CEE" w:rsidRPr="00D973D4">
        <w:rPr>
          <w:rFonts w:ascii="Times New Roman" w:hAnsi="Times New Roman" w:cs="Times New Roman"/>
          <w:b/>
          <w:sz w:val="28"/>
          <w:szCs w:val="28"/>
        </w:rPr>
        <w:t xml:space="preserve"> торговых центров, офисов</w:t>
      </w:r>
      <w:r w:rsidR="00A348DA">
        <w:rPr>
          <w:rFonts w:ascii="Times New Roman" w:hAnsi="Times New Roman" w:cs="Times New Roman"/>
          <w:b/>
          <w:sz w:val="28"/>
          <w:szCs w:val="28"/>
        </w:rPr>
        <w:t>, выставо</w:t>
      </w:r>
      <w:r w:rsidR="00A562A3">
        <w:rPr>
          <w:rFonts w:ascii="Times New Roman" w:hAnsi="Times New Roman" w:cs="Times New Roman"/>
          <w:b/>
          <w:sz w:val="28"/>
          <w:szCs w:val="28"/>
        </w:rPr>
        <w:t>чных залов</w:t>
      </w:r>
      <w:r w:rsidR="00095CEE" w:rsidRPr="00D97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DA" w:rsidRPr="00174FF7">
        <w:rPr>
          <w:rFonts w:ascii="Times New Roman" w:hAnsi="Times New Roman" w:cs="Times New Roman"/>
          <w:sz w:val="28"/>
          <w:szCs w:val="28"/>
        </w:rPr>
        <w:t>и</w:t>
      </w:r>
      <w:r w:rsidR="00357B1D">
        <w:rPr>
          <w:rFonts w:ascii="Times New Roman" w:hAnsi="Times New Roman" w:cs="Times New Roman"/>
          <w:sz w:val="28"/>
          <w:szCs w:val="28"/>
        </w:rPr>
        <w:t xml:space="preserve"> т.д.</w:t>
      </w:r>
      <w:r w:rsidR="00EC0AB3">
        <w:rPr>
          <w:rFonts w:ascii="Times New Roman" w:hAnsi="Times New Roman" w:cs="Times New Roman"/>
          <w:sz w:val="28"/>
          <w:szCs w:val="28"/>
        </w:rPr>
        <w:t xml:space="preserve"> </w:t>
      </w:r>
      <w:r w:rsidR="002C0793" w:rsidRPr="00D973D4">
        <w:rPr>
          <w:rFonts w:ascii="Times New Roman" w:hAnsi="Times New Roman" w:cs="Times New Roman"/>
          <w:b/>
          <w:sz w:val="28"/>
          <w:szCs w:val="28"/>
        </w:rPr>
        <w:t>ПЭТ</w:t>
      </w:r>
      <w:r w:rsidR="002C0793" w:rsidRPr="00D9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93" w:rsidRPr="00016003">
        <w:rPr>
          <w:rFonts w:ascii="Times New Roman" w:hAnsi="Times New Roman" w:cs="Times New Roman"/>
          <w:b/>
          <w:sz w:val="28"/>
          <w:szCs w:val="28"/>
        </w:rPr>
        <w:t>Беклит</w:t>
      </w:r>
      <w:proofErr w:type="spellEnd"/>
      <w:r w:rsidR="002C0793">
        <w:rPr>
          <w:rFonts w:ascii="Times New Roman" w:hAnsi="Times New Roman" w:cs="Times New Roman"/>
          <w:sz w:val="28"/>
          <w:szCs w:val="28"/>
        </w:rPr>
        <w:t xml:space="preserve"> </w:t>
      </w:r>
      <w:r w:rsidR="002C0793" w:rsidRPr="00D973D4">
        <w:rPr>
          <w:rFonts w:ascii="Times New Roman" w:hAnsi="Times New Roman" w:cs="Times New Roman"/>
          <w:sz w:val="28"/>
          <w:szCs w:val="28"/>
        </w:rPr>
        <w:t>–</w:t>
      </w:r>
      <w:r w:rsidR="002C0793">
        <w:rPr>
          <w:rFonts w:ascii="Times New Roman" w:hAnsi="Times New Roman" w:cs="Times New Roman"/>
          <w:sz w:val="28"/>
          <w:szCs w:val="28"/>
        </w:rPr>
        <w:t xml:space="preserve"> </w:t>
      </w:r>
      <w:r w:rsidR="002C0793" w:rsidRPr="00D973D4">
        <w:rPr>
          <w:rFonts w:ascii="Times New Roman" w:hAnsi="Times New Roman" w:cs="Times New Roman"/>
          <w:sz w:val="28"/>
          <w:szCs w:val="28"/>
        </w:rPr>
        <w:t>гибкий, п</w:t>
      </w:r>
      <w:r w:rsidR="002C0793">
        <w:rPr>
          <w:rFonts w:ascii="Times New Roman" w:hAnsi="Times New Roman" w:cs="Times New Roman"/>
          <w:sz w:val="28"/>
          <w:szCs w:val="28"/>
        </w:rPr>
        <w:t>роч</w:t>
      </w:r>
      <w:r w:rsidR="002C0793" w:rsidRPr="00D973D4">
        <w:rPr>
          <w:rFonts w:ascii="Times New Roman" w:hAnsi="Times New Roman" w:cs="Times New Roman"/>
          <w:sz w:val="28"/>
          <w:szCs w:val="28"/>
        </w:rPr>
        <w:t>ный материал</w:t>
      </w:r>
      <w:r w:rsidR="002C0793">
        <w:rPr>
          <w:rFonts w:ascii="Times New Roman" w:hAnsi="Times New Roman" w:cs="Times New Roman"/>
          <w:sz w:val="28"/>
          <w:szCs w:val="28"/>
        </w:rPr>
        <w:t>, который идеально рассеивает свет.</w:t>
      </w:r>
      <w:r w:rsidR="002C0793" w:rsidRPr="00D973D4">
        <w:rPr>
          <w:rFonts w:ascii="Times New Roman" w:hAnsi="Times New Roman" w:cs="Times New Roman"/>
          <w:sz w:val="28"/>
          <w:szCs w:val="28"/>
        </w:rPr>
        <w:t xml:space="preserve"> </w:t>
      </w:r>
      <w:r w:rsidR="002C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41" w:rsidRPr="00D973D4" w:rsidRDefault="005D2231" w:rsidP="000551D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больше людей 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задумываются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проблемах 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и рационального использования ресурсов. Сейчас </w:t>
      </w:r>
      <w:r w:rsidR="0009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интересуют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которые можно использовать </w:t>
      </w:r>
      <w:r w:rsidRPr="00D9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эффективно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2D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 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</w:t>
      </w:r>
      <w:r w:rsidRPr="00D9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повторного использования.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941" w:rsidRDefault="00210941" w:rsidP="000551D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такой подход и рады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нашем ассортименте есть </w:t>
      </w:r>
      <w:proofErr w:type="spellStart"/>
      <w:r w:rsidRPr="00D9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ферропленка</w:t>
      </w:r>
      <w:proofErr w:type="spellEnd"/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слой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720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 крошки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чему материал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 держится</w:t>
      </w:r>
      <w:r w:rsidRPr="00D9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магнитных поверхностях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рекламный носитель можно устанавливать и снимать, </w:t>
      </w:r>
      <w:r w:rsidR="0017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72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угодно, даже самостоятельно. </w:t>
      </w:r>
      <w:r w:rsidR="0000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</w:t>
      </w:r>
      <w:proofErr w:type="spellStart"/>
      <w:r w:rsidRPr="00D9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ферропленки</w:t>
      </w:r>
      <w:proofErr w:type="spellEnd"/>
      <w:r w:rsidRPr="00D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 w:rsidR="0041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печати.</w:t>
      </w:r>
    </w:p>
    <w:p w:rsidR="00D973D4" w:rsidRDefault="00D973D4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D4">
        <w:rPr>
          <w:rFonts w:ascii="Times New Roman" w:hAnsi="Times New Roman" w:cs="Times New Roman"/>
          <w:sz w:val="28"/>
          <w:szCs w:val="28"/>
        </w:rPr>
        <w:t xml:space="preserve">Обращайтесь к нам за дополнительной информацией. Мы будем рады </w:t>
      </w:r>
      <w:r>
        <w:rPr>
          <w:rFonts w:ascii="Times New Roman" w:hAnsi="Times New Roman" w:cs="Times New Roman"/>
          <w:sz w:val="28"/>
          <w:szCs w:val="28"/>
        </w:rPr>
        <w:t>ответить на все интересующие Вас вопросы!</w:t>
      </w:r>
    </w:p>
    <w:p w:rsidR="003B6018" w:rsidRPr="00D973D4" w:rsidRDefault="003B6018" w:rsidP="000551D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066" w:rsidRPr="00066235" w:rsidRDefault="00066235" w:rsidP="00FF498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ЗАКАЗАТЬ ПЕЧАТЬ НА ПЛЁНКЕ В ИРКУТСКЕ </w:t>
      </w:r>
      <w:r w:rsidR="00FF4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 ПО ДОСТУПНОЙ ЦЕНЕ</w:t>
      </w:r>
      <w:r w:rsidR="009270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МОЖНО У НАС</w:t>
      </w:r>
      <w:r w:rsidR="00FF4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ДОСТАВИМ ВАШ ЗАКАЗ ДОМОЙ ИЛИ В ОФИС.</w:t>
      </w:r>
    </w:p>
    <w:p w:rsidR="00606D99" w:rsidRPr="00FF498B" w:rsidRDefault="005A4D38" w:rsidP="00FF498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8B">
        <w:rPr>
          <w:rFonts w:ascii="Times New Roman" w:hAnsi="Times New Roman" w:cs="Times New Roman"/>
          <w:b/>
          <w:sz w:val="28"/>
          <w:szCs w:val="28"/>
        </w:rPr>
        <w:t xml:space="preserve">Рекламное изображение на плёнке – </w:t>
      </w:r>
      <w:r w:rsidR="00025085" w:rsidRPr="00FF498B">
        <w:rPr>
          <w:rFonts w:ascii="Times New Roman" w:hAnsi="Times New Roman" w:cs="Times New Roman"/>
          <w:b/>
          <w:sz w:val="28"/>
          <w:szCs w:val="28"/>
        </w:rPr>
        <w:t>прекрасный</w:t>
      </w:r>
      <w:r w:rsidRPr="00FF498B">
        <w:rPr>
          <w:rFonts w:ascii="Times New Roman" w:hAnsi="Times New Roman" w:cs="Times New Roman"/>
          <w:b/>
          <w:sz w:val="28"/>
          <w:szCs w:val="28"/>
        </w:rPr>
        <w:t xml:space="preserve"> способ привлечения внимания к товарам и услугам.</w:t>
      </w:r>
      <w:r w:rsidRPr="00FF498B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3375F9" w:rsidRPr="00FF498B" w:rsidRDefault="00025085" w:rsidP="00FF498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76">
        <w:rPr>
          <w:rFonts w:ascii="Times New Roman" w:hAnsi="Times New Roman" w:cs="Times New Roman"/>
          <w:b/>
          <w:sz w:val="28"/>
          <w:szCs w:val="28"/>
        </w:rPr>
        <w:t xml:space="preserve">Самоклеящаяся плёнка </w:t>
      </w:r>
      <w:r w:rsidR="00D551D3" w:rsidRPr="00EE0076">
        <w:rPr>
          <w:rFonts w:ascii="Times New Roman" w:hAnsi="Times New Roman" w:cs="Times New Roman"/>
          <w:sz w:val="28"/>
          <w:szCs w:val="28"/>
        </w:rPr>
        <w:t xml:space="preserve">отлично подходит для </w:t>
      </w:r>
      <w:r w:rsidR="00D551D3" w:rsidRPr="00EE00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оформления</w:t>
      </w:r>
      <w:r w:rsidR="00D551D3" w:rsidRPr="00EE0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витрин магазинов</w:t>
      </w:r>
      <w:r w:rsidR="00D551D3" w:rsidRPr="00EE0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рекламы определенного продукта или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D551D3" w:rsidRPr="00EE0076">
        <w:rPr>
          <w:rFonts w:ascii="Times New Roman" w:hAnsi="Times New Roman" w:cs="Times New Roman"/>
          <w:sz w:val="28"/>
          <w:szCs w:val="28"/>
        </w:rPr>
        <w:t>для</w:t>
      </w:r>
      <w:r w:rsidR="00D551D3" w:rsidRPr="00EE0076">
        <w:rPr>
          <w:rFonts w:ascii="Times New Roman" w:hAnsi="Times New Roman" w:cs="Times New Roman"/>
          <w:b/>
          <w:sz w:val="28"/>
          <w:szCs w:val="28"/>
        </w:rPr>
        <w:t xml:space="preserve"> оформления </w:t>
      </w:r>
      <w:r w:rsidR="003375F9" w:rsidRPr="00EE0076">
        <w:rPr>
          <w:rFonts w:ascii="Times New Roman" w:hAnsi="Times New Roman" w:cs="Times New Roman"/>
          <w:b/>
          <w:sz w:val="28"/>
          <w:szCs w:val="28"/>
        </w:rPr>
        <w:t>экстерьера</w:t>
      </w:r>
      <w:r w:rsidR="00D551D3" w:rsidRPr="00EE0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1D3" w:rsidRPr="001F7350">
        <w:rPr>
          <w:rFonts w:ascii="Times New Roman" w:hAnsi="Times New Roman" w:cs="Times New Roman"/>
          <w:b/>
          <w:sz w:val="28"/>
          <w:szCs w:val="28"/>
        </w:rPr>
        <w:t>Наружная реклама</w:t>
      </w:r>
      <w:r w:rsidR="00D551D3" w:rsidRPr="00EE0076">
        <w:rPr>
          <w:rFonts w:ascii="Times New Roman" w:hAnsi="Times New Roman" w:cs="Times New Roman"/>
          <w:sz w:val="28"/>
          <w:szCs w:val="28"/>
        </w:rPr>
        <w:t xml:space="preserve"> – очень важна в плане привлечения широкого круга клиентов. </w:t>
      </w:r>
      <w:r w:rsidR="001874DF" w:rsidRPr="00EE0076">
        <w:rPr>
          <w:rFonts w:ascii="Times New Roman" w:hAnsi="Times New Roman" w:cs="Times New Roman"/>
          <w:sz w:val="28"/>
          <w:szCs w:val="28"/>
        </w:rPr>
        <w:t xml:space="preserve">Нанесение плёнки на </w:t>
      </w:r>
      <w:r>
        <w:rPr>
          <w:rFonts w:ascii="Times New Roman" w:hAnsi="Times New Roman" w:cs="Times New Roman"/>
          <w:sz w:val="28"/>
          <w:szCs w:val="28"/>
        </w:rPr>
        <w:t>стеклянный фасад здания</w:t>
      </w:r>
      <w:r w:rsidR="001874DF" w:rsidRPr="00EE0076">
        <w:rPr>
          <w:rFonts w:ascii="Times New Roman" w:hAnsi="Times New Roman" w:cs="Times New Roman"/>
          <w:sz w:val="28"/>
          <w:szCs w:val="28"/>
        </w:rPr>
        <w:t xml:space="preserve"> – простой и безопасный способ. Плёнка </w:t>
      </w:r>
      <w:r>
        <w:rPr>
          <w:rFonts w:ascii="Times New Roman" w:hAnsi="Times New Roman" w:cs="Times New Roman"/>
          <w:sz w:val="28"/>
          <w:szCs w:val="28"/>
        </w:rPr>
        <w:t xml:space="preserve">красиво выглядит </w:t>
      </w:r>
      <w:r w:rsidR="001874DF" w:rsidRPr="00EE0076">
        <w:rPr>
          <w:rFonts w:ascii="Times New Roman" w:hAnsi="Times New Roman" w:cs="Times New Roman"/>
          <w:sz w:val="28"/>
          <w:szCs w:val="28"/>
        </w:rPr>
        <w:t xml:space="preserve">и не вредит остеклению. </w:t>
      </w:r>
      <w:proofErr w:type="spellStart"/>
      <w:r w:rsidR="003375F9" w:rsidRPr="00EE0076">
        <w:rPr>
          <w:rFonts w:ascii="Times New Roman" w:hAnsi="Times New Roman" w:cs="Times New Roman"/>
          <w:b/>
          <w:sz w:val="28"/>
          <w:szCs w:val="28"/>
        </w:rPr>
        <w:t>Брендирование</w:t>
      </w:r>
      <w:proofErr w:type="spellEnd"/>
      <w:r w:rsidR="003375F9" w:rsidRPr="00EE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8B" w:rsidRPr="00FF498B">
        <w:rPr>
          <w:rFonts w:ascii="Times New Roman" w:hAnsi="Times New Roman" w:cs="Times New Roman"/>
          <w:sz w:val="28"/>
          <w:szCs w:val="28"/>
        </w:rPr>
        <w:t>такой</w:t>
      </w:r>
      <w:r w:rsidR="00FF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F9" w:rsidRPr="00EE0076">
        <w:rPr>
          <w:rFonts w:ascii="Times New Roman" w:hAnsi="Times New Roman" w:cs="Times New Roman"/>
          <w:b/>
          <w:sz w:val="28"/>
          <w:szCs w:val="28"/>
        </w:rPr>
        <w:t>пленкой</w:t>
      </w:r>
      <w:r w:rsidR="001874DF" w:rsidRPr="00EE00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874DF" w:rsidRPr="00EE0076">
        <w:rPr>
          <w:rFonts w:ascii="Times New Roman" w:hAnsi="Times New Roman" w:cs="Times New Roman"/>
          <w:sz w:val="28"/>
          <w:szCs w:val="28"/>
        </w:rPr>
        <w:t>простой и экономный способ привлечь внимание к своему товару. Ваш бренд станет более узнаваемым и популярным.</w:t>
      </w:r>
      <w:r w:rsidR="00EE0076">
        <w:rPr>
          <w:rFonts w:ascii="Times New Roman" w:hAnsi="Times New Roman" w:cs="Times New Roman"/>
          <w:sz w:val="28"/>
          <w:szCs w:val="28"/>
        </w:rPr>
        <w:t xml:space="preserve"> </w:t>
      </w:r>
      <w:r w:rsidR="00FF498B" w:rsidRPr="00825DF3">
        <w:rPr>
          <w:rFonts w:ascii="Times New Roman" w:hAnsi="Times New Roman" w:cs="Times New Roman"/>
          <w:sz w:val="28"/>
          <w:szCs w:val="28"/>
        </w:rPr>
        <w:t>Ч</w:t>
      </w:r>
      <w:r w:rsidR="00FF498B" w:rsidRPr="008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продлить срок изделия, для интерьерной </w:t>
      </w:r>
      <w:r w:rsidR="00FF498B" w:rsidRPr="00825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печати на самоклеящейся пленке используют </w:t>
      </w:r>
      <w:proofErr w:type="spellStart"/>
      <w:r w:rsidR="00FF498B" w:rsidRPr="0082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ламинирование</w:t>
      </w:r>
      <w:proofErr w:type="spellEnd"/>
      <w:r w:rsidR="00FF498B" w:rsidRPr="0082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498B" w:rsidRPr="008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Защитное покрытие может быть </w:t>
      </w:r>
      <w:r w:rsidR="00FF498B" w:rsidRPr="001F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матовым</w:t>
      </w:r>
      <w:r w:rsidR="00FF498B" w:rsidRPr="008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F498B" w:rsidRPr="001F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глянцевым</w:t>
      </w:r>
      <w:r w:rsidR="00FF498B" w:rsidRPr="0082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разной степенью прозрачности.</w:t>
      </w:r>
      <w:r w:rsidR="005A4D38">
        <w:rPr>
          <w:rFonts w:ascii="Times New Roman" w:hAnsi="Times New Roman" w:cs="Times New Roman"/>
          <w:sz w:val="28"/>
          <w:szCs w:val="28"/>
        </w:rPr>
        <w:tab/>
      </w:r>
    </w:p>
    <w:p w:rsidR="003375F9" w:rsidRPr="001F7350" w:rsidRDefault="003375F9" w:rsidP="00FF498B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0076">
        <w:rPr>
          <w:rFonts w:ascii="Times New Roman" w:hAnsi="Times New Roman" w:cs="Times New Roman"/>
          <w:b/>
          <w:sz w:val="28"/>
          <w:szCs w:val="28"/>
        </w:rPr>
        <w:t>Пленка на транспорте</w:t>
      </w:r>
      <w:r w:rsidR="00EE0076" w:rsidRPr="00EE0076">
        <w:rPr>
          <w:rFonts w:ascii="Times New Roman" w:hAnsi="Times New Roman" w:cs="Times New Roman"/>
          <w:sz w:val="28"/>
          <w:szCs w:val="28"/>
        </w:rPr>
        <w:t xml:space="preserve"> –</w:t>
      </w:r>
      <w:r w:rsidR="00025085">
        <w:rPr>
          <w:rFonts w:ascii="Times New Roman" w:hAnsi="Times New Roman" w:cs="Times New Roman"/>
          <w:sz w:val="28"/>
          <w:szCs w:val="28"/>
        </w:rPr>
        <w:t xml:space="preserve"> замечательный </w:t>
      </w:r>
      <w:r w:rsidR="00EE0076" w:rsidRPr="00EE0076">
        <w:rPr>
          <w:rFonts w:ascii="Times New Roman" w:hAnsi="Times New Roman" w:cs="Times New Roman"/>
          <w:sz w:val="28"/>
          <w:szCs w:val="28"/>
        </w:rPr>
        <w:t xml:space="preserve">вариант наружной рекламы, которую увидят </w:t>
      </w:r>
      <w:r w:rsidR="00EE0076">
        <w:rPr>
          <w:rFonts w:ascii="Times New Roman" w:hAnsi="Times New Roman" w:cs="Times New Roman"/>
          <w:sz w:val="28"/>
          <w:szCs w:val="28"/>
        </w:rPr>
        <w:t xml:space="preserve">множество глаз. </w:t>
      </w:r>
      <w:r w:rsidR="000250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020000" w:rsidRPr="000200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ерфорированная</w:t>
      </w:r>
      <w:r w:rsidR="00020000" w:rsidRPr="0002000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0000" w:rsidRPr="000200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пленка</w:t>
      </w:r>
      <w:r w:rsidR="00020000" w:rsidRPr="00020000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самоклеящаяся </w:t>
      </w:r>
      <w:r w:rsidR="00020000" w:rsidRPr="000E72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пленка</w:t>
      </w:r>
      <w:r w:rsidR="00020000" w:rsidRPr="0002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небольшими отверстиями, равномерно </w:t>
      </w:r>
      <w:r w:rsidR="000200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распределёнными</w:t>
      </w:r>
      <w:r w:rsidR="00020000" w:rsidRPr="0002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всей плоскости.</w:t>
      </w:r>
      <w:r w:rsid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025085" w:rsidRP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подойдет для тех, кто хочет </w:t>
      </w:r>
      <w:r w:rsid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оригинально </w:t>
      </w:r>
      <w:r w:rsidR="00025085" w:rsidRP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оформить </w:t>
      </w:r>
      <w:r w:rsidR="00025085" w:rsidRPr="001F73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витрину магазина</w:t>
      </w:r>
      <w:r w:rsidR="00025085" w:rsidRP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 </w:t>
      </w:r>
      <w:r w:rsidR="00025085" w:rsidRPr="000250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окна</w:t>
      </w:r>
      <w:r w:rsidR="00025085" w:rsidRPr="000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общественном </w:t>
      </w:r>
      <w:r w:rsidR="00025085" w:rsidRPr="001F73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транспорте.</w:t>
      </w:r>
    </w:p>
    <w:p w:rsidR="004F1F6E" w:rsidRPr="004F1F6E" w:rsidRDefault="004F1F6E" w:rsidP="00FF498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Плёнка </w:t>
      </w:r>
      <w:proofErr w:type="spellStart"/>
      <w:r w:rsidRPr="004F1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Блэкаут</w:t>
      </w:r>
      <w:proofErr w:type="spellEnd"/>
      <w:r w:rsidRPr="004F1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F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bookmarkStart w:id="0" w:name="_GoBack"/>
      <w:r w:rsidRPr="001F73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баннерный</w:t>
      </w:r>
      <w:bookmarkEnd w:id="0"/>
      <w:r w:rsidRPr="004F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материал, преимуществом которого является 100% </w:t>
      </w:r>
      <w:proofErr w:type="spellStart"/>
      <w:r w:rsidRPr="004F1F6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светоизоляция</w:t>
      </w:r>
      <w:proofErr w:type="spellEnd"/>
      <w:r w:rsidRPr="004F1F6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делает возможным печать на баннере с двух сторон и позволяет создавать любые графические полноцветные изображения.</w:t>
      </w:r>
    </w:p>
    <w:p w:rsidR="003375F9" w:rsidRPr="004F1F6E" w:rsidRDefault="003375F9" w:rsidP="00FF498B">
      <w:pPr>
        <w:spacing w:before="240" w:line="360" w:lineRule="auto"/>
        <w:jc w:val="both"/>
        <w:rPr>
          <w:rFonts w:cs="Times New Roman"/>
          <w:b/>
          <w:sz w:val="28"/>
          <w:szCs w:val="28"/>
        </w:rPr>
      </w:pPr>
      <w:r w:rsidRPr="004F1F6E">
        <w:rPr>
          <w:rFonts w:ascii="Times New Roman" w:hAnsi="Times New Roman" w:cs="Times New Roman"/>
          <w:b/>
          <w:sz w:val="28"/>
          <w:szCs w:val="28"/>
        </w:rPr>
        <w:t>Белая пленка</w:t>
      </w:r>
      <w:r w:rsidR="004F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F6E" w:rsidRPr="004F1F6E">
        <w:rPr>
          <w:rFonts w:ascii="Times New Roman" w:hAnsi="Times New Roman" w:cs="Times New Roman"/>
          <w:sz w:val="28"/>
          <w:szCs w:val="28"/>
        </w:rPr>
        <w:t>непрозрачная</w:t>
      </w:r>
      <w:r w:rsidR="004F1F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68F8" w:rsidRPr="009868F8">
        <w:rPr>
          <w:rFonts w:ascii="Times New Roman" w:hAnsi="Times New Roman" w:cs="Times New Roman"/>
          <w:sz w:val="28"/>
          <w:szCs w:val="28"/>
        </w:rPr>
        <w:t>но</w:t>
      </w:r>
      <w:r w:rsidR="009868F8">
        <w:rPr>
          <w:rFonts w:ascii="Times New Roman" w:hAnsi="Times New Roman" w:cs="Times New Roman"/>
          <w:sz w:val="28"/>
          <w:szCs w:val="28"/>
        </w:rPr>
        <w:t xml:space="preserve"> она</w:t>
      </w:r>
      <w:r w:rsidR="009868F8" w:rsidRPr="009868F8">
        <w:rPr>
          <w:rFonts w:ascii="Times New Roman" w:hAnsi="Times New Roman" w:cs="Times New Roman"/>
          <w:sz w:val="28"/>
          <w:szCs w:val="28"/>
        </w:rPr>
        <w:t xml:space="preserve"> </w:t>
      </w:r>
      <w:r w:rsidR="004F1F6E" w:rsidRPr="004F1F6E">
        <w:rPr>
          <w:rFonts w:ascii="Times New Roman" w:hAnsi="Times New Roman" w:cs="Times New Roman"/>
          <w:sz w:val="28"/>
          <w:szCs w:val="28"/>
        </w:rPr>
        <w:t>не затемняет помещение</w:t>
      </w:r>
      <w:r w:rsidR="004F1F6E">
        <w:rPr>
          <w:rFonts w:ascii="Times New Roman" w:hAnsi="Times New Roman" w:cs="Times New Roman"/>
          <w:sz w:val="28"/>
          <w:szCs w:val="28"/>
        </w:rPr>
        <w:t>, а делает свет мягким и рассеянным, более приятным для глаз.</w:t>
      </w:r>
    </w:p>
    <w:p w:rsidR="003B6018" w:rsidRDefault="004A6DCF" w:rsidP="0090611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более подробной информацией, обращайтесь к нашим специалистам, которые всегда рады ответить на любые Ваши вопросы!</w:t>
      </w:r>
    </w:p>
    <w:p w:rsidR="00755D08" w:rsidRPr="00755D08" w:rsidRDefault="00755D08" w:rsidP="0090611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51D7" w:rsidRPr="00906112" w:rsidRDefault="00906112" w:rsidP="009061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ЗАКАЗАТЬ ПЕЧАТЬ ХОЛСТА В ИРКУТСКЕ ОНЛАЙН </w:t>
      </w:r>
      <w:r w:rsidR="00CC1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ДОСТУПНОЙ ЦЕНЕ</w:t>
      </w:r>
      <w:r w:rsidR="009270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МОЖНО У НАС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ВЫПОЛНИМ</w:t>
      </w:r>
      <w:r w:rsidR="00421F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ВАШ ЗАКАЗ БЫСТРО И КАЧЕСТВЕННО.</w:t>
      </w:r>
    </w:p>
    <w:p w:rsidR="000551D7" w:rsidRPr="000551D7" w:rsidRDefault="000551D7" w:rsidP="001C59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1B">
        <w:rPr>
          <w:rFonts w:ascii="Times New Roman" w:hAnsi="Times New Roman" w:cs="Times New Roman"/>
          <w:b/>
          <w:sz w:val="28"/>
          <w:szCs w:val="28"/>
        </w:rPr>
        <w:t xml:space="preserve">Печать на холсте – </w:t>
      </w:r>
      <w:r w:rsidR="001C599C" w:rsidRPr="00421F1B">
        <w:rPr>
          <w:rFonts w:ascii="Times New Roman" w:hAnsi="Times New Roman" w:cs="Times New Roman"/>
          <w:b/>
          <w:sz w:val="28"/>
          <w:szCs w:val="28"/>
        </w:rPr>
        <w:t xml:space="preserve">оригинальный </w:t>
      </w:r>
      <w:r w:rsidRPr="00421F1B">
        <w:rPr>
          <w:rFonts w:ascii="Times New Roman" w:hAnsi="Times New Roman" w:cs="Times New Roman"/>
          <w:b/>
          <w:sz w:val="28"/>
          <w:szCs w:val="28"/>
        </w:rPr>
        <w:t>способ создания рисунка, фото.</w:t>
      </w:r>
      <w:r w:rsidRPr="000551D7">
        <w:rPr>
          <w:rFonts w:ascii="Times New Roman" w:hAnsi="Times New Roman" w:cs="Times New Roman"/>
          <w:sz w:val="28"/>
          <w:szCs w:val="28"/>
        </w:rPr>
        <w:t xml:space="preserve"> </w:t>
      </w:r>
      <w:r w:rsidR="00710BEE">
        <w:rPr>
          <w:rFonts w:ascii="Times New Roman" w:hAnsi="Times New Roman" w:cs="Times New Roman"/>
          <w:b/>
          <w:sz w:val="28"/>
          <w:szCs w:val="28"/>
        </w:rPr>
        <w:t>П</w:t>
      </w:r>
      <w:r w:rsidR="00710BEE" w:rsidRPr="001C599C">
        <w:rPr>
          <w:rFonts w:ascii="Times New Roman" w:hAnsi="Times New Roman" w:cs="Times New Roman"/>
          <w:b/>
          <w:sz w:val="28"/>
          <w:szCs w:val="28"/>
        </w:rPr>
        <w:t>ечать интерьерная на холсте</w:t>
      </w:r>
      <w:r w:rsidR="00710BEE" w:rsidRPr="000551D7">
        <w:rPr>
          <w:rFonts w:ascii="Times New Roman" w:hAnsi="Times New Roman" w:cs="Times New Roman"/>
          <w:sz w:val="28"/>
          <w:szCs w:val="28"/>
        </w:rPr>
        <w:t xml:space="preserve"> </w:t>
      </w:r>
      <w:r w:rsidR="008C2601">
        <w:rPr>
          <w:rFonts w:ascii="Times New Roman" w:hAnsi="Times New Roman" w:cs="Times New Roman"/>
          <w:sz w:val="28"/>
          <w:szCs w:val="28"/>
        </w:rPr>
        <w:t>наиболее часто</w:t>
      </w:r>
      <w:r w:rsidRPr="000551D7">
        <w:rPr>
          <w:rFonts w:ascii="Times New Roman" w:hAnsi="Times New Roman" w:cs="Times New Roman"/>
          <w:sz w:val="28"/>
          <w:szCs w:val="28"/>
        </w:rPr>
        <w:t xml:space="preserve"> </w:t>
      </w:r>
      <w:r w:rsidR="008C2601">
        <w:rPr>
          <w:rFonts w:ascii="Times New Roman" w:hAnsi="Times New Roman" w:cs="Times New Roman"/>
          <w:sz w:val="28"/>
          <w:szCs w:val="28"/>
        </w:rPr>
        <w:t>применяется</w:t>
      </w:r>
      <w:r w:rsidRPr="000551D7">
        <w:rPr>
          <w:rFonts w:ascii="Times New Roman" w:hAnsi="Times New Roman" w:cs="Times New Roman"/>
          <w:sz w:val="28"/>
          <w:szCs w:val="28"/>
        </w:rPr>
        <w:t xml:space="preserve"> в дизайне интерьеров</w:t>
      </w:r>
      <w:r w:rsidR="00710BEE">
        <w:rPr>
          <w:rFonts w:ascii="Times New Roman" w:hAnsi="Times New Roman" w:cs="Times New Roman"/>
          <w:sz w:val="28"/>
          <w:szCs w:val="28"/>
        </w:rPr>
        <w:t xml:space="preserve">, </w:t>
      </w:r>
      <w:r w:rsidRPr="001C599C">
        <w:rPr>
          <w:rFonts w:ascii="Times New Roman" w:hAnsi="Times New Roman" w:cs="Times New Roman"/>
          <w:sz w:val="28"/>
          <w:szCs w:val="28"/>
        </w:rPr>
        <w:t>в</w:t>
      </w:r>
      <w:r w:rsidRPr="001C599C">
        <w:rPr>
          <w:rFonts w:ascii="Times New Roman" w:hAnsi="Times New Roman" w:cs="Times New Roman"/>
          <w:b/>
          <w:sz w:val="28"/>
          <w:szCs w:val="28"/>
        </w:rPr>
        <w:t xml:space="preserve"> рекламе</w:t>
      </w:r>
      <w:r w:rsidR="008C2601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551D7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1C599C">
        <w:rPr>
          <w:rFonts w:ascii="Times New Roman" w:hAnsi="Times New Roman" w:cs="Times New Roman"/>
          <w:b/>
          <w:sz w:val="28"/>
          <w:szCs w:val="28"/>
        </w:rPr>
        <w:t>сувенирной продукции</w:t>
      </w:r>
      <w:r w:rsidRPr="000551D7">
        <w:rPr>
          <w:rFonts w:ascii="Times New Roman" w:hAnsi="Times New Roman" w:cs="Times New Roman"/>
          <w:sz w:val="28"/>
          <w:szCs w:val="28"/>
        </w:rPr>
        <w:t>.</w:t>
      </w:r>
    </w:p>
    <w:p w:rsidR="008C2601" w:rsidRDefault="000551D7" w:rsidP="001C59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D7">
        <w:rPr>
          <w:rFonts w:ascii="Times New Roman" w:hAnsi="Times New Roman" w:cs="Times New Roman"/>
          <w:b/>
          <w:sz w:val="28"/>
          <w:szCs w:val="28"/>
        </w:rPr>
        <w:t>Натуральный холст с печатью</w:t>
      </w:r>
      <w:r w:rsidRPr="000551D7">
        <w:rPr>
          <w:rFonts w:ascii="Times New Roman" w:hAnsi="Times New Roman" w:cs="Times New Roman"/>
          <w:sz w:val="28"/>
          <w:szCs w:val="28"/>
        </w:rPr>
        <w:t> –</w:t>
      </w:r>
      <w:r w:rsidR="008C2601">
        <w:rPr>
          <w:rFonts w:ascii="Times New Roman" w:hAnsi="Times New Roman" w:cs="Times New Roman"/>
          <w:sz w:val="28"/>
          <w:szCs w:val="28"/>
        </w:rPr>
        <w:t xml:space="preserve"> </w:t>
      </w:r>
      <w:r w:rsidR="00565639">
        <w:rPr>
          <w:rFonts w:ascii="Times New Roman" w:hAnsi="Times New Roman" w:cs="Times New Roman"/>
          <w:sz w:val="28"/>
          <w:szCs w:val="28"/>
        </w:rPr>
        <w:t xml:space="preserve">это холст на натуральной основе, на который </w:t>
      </w:r>
      <w:r w:rsidR="00AB5968">
        <w:rPr>
          <w:rFonts w:ascii="Times New Roman" w:hAnsi="Times New Roman" w:cs="Times New Roman"/>
          <w:sz w:val="28"/>
          <w:szCs w:val="28"/>
        </w:rPr>
        <w:t>можно нанести любое</w:t>
      </w:r>
      <w:r w:rsidR="00565639">
        <w:rPr>
          <w:rFonts w:ascii="Times New Roman" w:hAnsi="Times New Roman" w:cs="Times New Roman"/>
          <w:sz w:val="28"/>
          <w:szCs w:val="28"/>
        </w:rPr>
        <w:t xml:space="preserve"> изображение.</w:t>
      </w:r>
      <w:r w:rsidR="003822AA">
        <w:rPr>
          <w:rFonts w:ascii="Times New Roman" w:hAnsi="Times New Roman" w:cs="Times New Roman"/>
          <w:sz w:val="28"/>
          <w:szCs w:val="28"/>
        </w:rPr>
        <w:t xml:space="preserve"> Это могут быть</w:t>
      </w:r>
      <w:r w:rsidR="00AB5968">
        <w:rPr>
          <w:rFonts w:ascii="Times New Roman" w:hAnsi="Times New Roman" w:cs="Times New Roman"/>
          <w:sz w:val="28"/>
          <w:szCs w:val="28"/>
        </w:rPr>
        <w:t xml:space="preserve"> </w:t>
      </w:r>
      <w:r w:rsidR="00AB5968" w:rsidRPr="00D443AB">
        <w:rPr>
          <w:rFonts w:ascii="Times New Roman" w:hAnsi="Times New Roman" w:cs="Times New Roman"/>
          <w:b/>
          <w:sz w:val="28"/>
          <w:szCs w:val="28"/>
        </w:rPr>
        <w:t>постеры, картины, плакаты</w:t>
      </w:r>
      <w:r w:rsidR="00AB5968">
        <w:rPr>
          <w:rFonts w:ascii="Times New Roman" w:hAnsi="Times New Roman" w:cs="Times New Roman"/>
          <w:sz w:val="28"/>
          <w:szCs w:val="28"/>
        </w:rPr>
        <w:t xml:space="preserve"> и любые другие в</w:t>
      </w:r>
      <w:r w:rsidR="00D443AB">
        <w:rPr>
          <w:rFonts w:ascii="Times New Roman" w:hAnsi="Times New Roman" w:cs="Times New Roman"/>
          <w:sz w:val="28"/>
          <w:szCs w:val="28"/>
        </w:rPr>
        <w:t>иды</w:t>
      </w:r>
      <w:r w:rsidR="00AB5968">
        <w:rPr>
          <w:rFonts w:ascii="Times New Roman" w:hAnsi="Times New Roman" w:cs="Times New Roman"/>
          <w:sz w:val="28"/>
          <w:szCs w:val="28"/>
        </w:rPr>
        <w:t xml:space="preserve"> полиграфической продукции.</w:t>
      </w:r>
    </w:p>
    <w:p w:rsidR="001C599C" w:rsidRPr="001C599C" w:rsidRDefault="003375F9" w:rsidP="001C599C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51D7">
        <w:rPr>
          <w:rFonts w:ascii="Times New Roman" w:hAnsi="Times New Roman" w:cs="Times New Roman"/>
          <w:b/>
          <w:sz w:val="28"/>
          <w:szCs w:val="28"/>
        </w:rPr>
        <w:lastRenderedPageBreak/>
        <w:t>Белый холст на подрамник</w:t>
      </w:r>
      <w:r w:rsidR="0005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1D7" w:rsidRPr="000551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использовать</w:t>
      </w:r>
      <w:r w:rsidR="000551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самостоятельной живописи и создания картин.</w:t>
      </w:r>
      <w:r w:rsidR="001C59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99C" w:rsidRPr="001C5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Картина из холста</w:t>
      </w:r>
      <w:r w:rsidR="001C59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оригинальный </w:t>
      </w:r>
      <w:r w:rsidR="001C599C" w:rsidRPr="001C5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подарок</w:t>
      </w:r>
      <w:r w:rsidR="001C59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который придётся по вкусу каждому. Мы можем </w:t>
      </w:r>
      <w:r w:rsidR="00710B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 печать на</w:t>
      </w:r>
      <w:r w:rsidR="001C59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99C" w:rsidRPr="001C5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холст</w:t>
      </w:r>
      <w:r w:rsidR="00710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1C599C" w:rsidRPr="001C5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Вашему фото</w:t>
      </w:r>
      <w:r w:rsidR="001C5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375F9" w:rsidRDefault="00C26CCF" w:rsidP="001C59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CCF">
        <w:rPr>
          <w:rFonts w:ascii="Times New Roman" w:hAnsi="Times New Roman" w:cs="Times New Roman"/>
          <w:sz w:val="28"/>
          <w:szCs w:val="28"/>
        </w:rPr>
        <w:t xml:space="preserve">Если Вам нужна </w:t>
      </w:r>
      <w:r w:rsidRPr="00587C73">
        <w:rPr>
          <w:rFonts w:ascii="Times New Roman" w:hAnsi="Times New Roman" w:cs="Times New Roman"/>
          <w:b/>
          <w:sz w:val="28"/>
          <w:szCs w:val="28"/>
        </w:rPr>
        <w:t>печать холста в Иркутске</w:t>
      </w:r>
      <w:r w:rsidRPr="00C26CCF">
        <w:rPr>
          <w:rFonts w:ascii="Times New Roman" w:hAnsi="Times New Roman" w:cs="Times New Roman"/>
          <w:sz w:val="28"/>
          <w:szCs w:val="28"/>
        </w:rPr>
        <w:t xml:space="preserve">, то </w:t>
      </w:r>
      <w:r w:rsidR="00710BEE">
        <w:rPr>
          <w:rFonts w:ascii="Times New Roman" w:hAnsi="Times New Roman" w:cs="Times New Roman"/>
          <w:sz w:val="28"/>
          <w:szCs w:val="28"/>
        </w:rPr>
        <w:t xml:space="preserve">смело и без раздумий </w:t>
      </w:r>
      <w:r w:rsidRPr="00C26CCF">
        <w:rPr>
          <w:rFonts w:ascii="Times New Roman" w:hAnsi="Times New Roman" w:cs="Times New Roman"/>
          <w:sz w:val="28"/>
          <w:szCs w:val="28"/>
        </w:rPr>
        <w:t xml:space="preserve">обращайтесь к нам. Мы всегда </w:t>
      </w:r>
      <w:r w:rsidR="001C599C">
        <w:rPr>
          <w:rFonts w:ascii="Times New Roman" w:hAnsi="Times New Roman" w:cs="Times New Roman"/>
          <w:sz w:val="28"/>
          <w:szCs w:val="28"/>
        </w:rPr>
        <w:t>рады</w:t>
      </w:r>
      <w:r w:rsidR="00710BEE">
        <w:rPr>
          <w:rFonts w:ascii="Times New Roman" w:hAnsi="Times New Roman" w:cs="Times New Roman"/>
          <w:sz w:val="28"/>
          <w:szCs w:val="28"/>
        </w:rPr>
        <w:t xml:space="preserve"> Вам</w:t>
      </w:r>
      <w:r w:rsidR="001C599C">
        <w:rPr>
          <w:rFonts w:ascii="Times New Roman" w:hAnsi="Times New Roman" w:cs="Times New Roman"/>
          <w:sz w:val="28"/>
          <w:szCs w:val="28"/>
        </w:rPr>
        <w:t>!</w:t>
      </w:r>
    </w:p>
    <w:p w:rsidR="003B6018" w:rsidRPr="001C599C" w:rsidRDefault="00755D08" w:rsidP="001C59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038" w:rsidRPr="00927038" w:rsidRDefault="00927038" w:rsidP="009B6E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ЗАКАЗАТЬ ПЕЧАТЬ БУМАГИ В ИРКУТСКЕ НЕДОРОГО ОНЛАЙН МОЖНО У НАС. МЫ ДОСТАВИМ ВАШ ЗАКАЗ ДОМОЙ ИЛИ ПРЯМО </w:t>
      </w:r>
      <w:r w:rsidRP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ОФИС.</w:t>
      </w:r>
    </w:p>
    <w:p w:rsidR="00927038" w:rsidRDefault="00927038" w:rsidP="009270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бумаге выполняют печать </w:t>
      </w:r>
      <w:hyperlink r:id="rId6" w:history="1">
        <w:r w:rsidRPr="009270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плакатов</w:t>
        </w:r>
      </w:hyperlink>
      <w:r w:rsidRP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7" w:history="1">
        <w:r w:rsidRPr="0092703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постеров</w:t>
        </w:r>
      </w:hyperlink>
      <w:r w:rsidRP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портретов, календарей, поздравительных коллажей и пр. </w:t>
      </w:r>
      <w:r w:rsidR="00FD614F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 w:rsidR="009B6E3D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15E3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используемый </w:t>
      </w:r>
      <w:r w:rsidR="009B6E3D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FD614F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печати.</w:t>
      </w:r>
      <w:r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Печать на бумаге 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для проведения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рекламных 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акций, </w:t>
      </w:r>
      <w:r w:rsidRPr="003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выставок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презентаций.</w:t>
      </w:r>
    </w:p>
    <w:p w:rsidR="00AD6847" w:rsidRPr="00927038" w:rsidRDefault="00FD614F" w:rsidP="009270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Постерная</w:t>
      </w:r>
      <w:proofErr w:type="spellEnd"/>
      <w:r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</w:t>
      </w:r>
      <w:r w:rsidR="009B6E3D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из самых недорогих</w:t>
      </w:r>
      <w:r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3D"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доступных</w:t>
      </w:r>
      <w:r w:rsidRPr="00927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Бумага </w:t>
      </w:r>
      <w:proofErr w:type="spellStart"/>
      <w:r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BlueВack</w:t>
      </w:r>
      <w:proofErr w:type="spellEnd"/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бумага с синей обратной стороной. Она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прочная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просвечивает.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бумага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 к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влажности 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перепадам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температур. </w:t>
      </w:r>
      <w:r w:rsidR="00AC1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часто можно увидеть на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щитах.</w:t>
      </w:r>
      <w:r w:rsid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Фотобумага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плотностью и </w:t>
      </w:r>
      <w:r w:rsidR="009B6E3D" w:rsidRPr="00A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яркостью цветов</w:t>
      </w:r>
      <w:r w:rsidRPr="00FD6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BCD" w:rsidRPr="00AA0F51">
        <w:rPr>
          <w:rFonts w:ascii="Times New Roman" w:hAnsi="Times New Roman" w:cs="Times New Roman"/>
          <w:b/>
          <w:sz w:val="28"/>
          <w:szCs w:val="28"/>
        </w:rPr>
        <w:t>Белая бумага</w:t>
      </w:r>
      <w:r w:rsidR="00AD6847" w:rsidRPr="00AA0F51">
        <w:rPr>
          <w:rFonts w:ascii="Times New Roman" w:hAnsi="Times New Roman" w:cs="Times New Roman"/>
          <w:sz w:val="28"/>
          <w:szCs w:val="28"/>
        </w:rPr>
        <w:t xml:space="preserve"> предназначена как для цветной, так и для чёрной печати.</w:t>
      </w:r>
      <w:r w:rsid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BCD" w:rsidRPr="00AA0F51">
        <w:rPr>
          <w:rFonts w:ascii="Times New Roman" w:hAnsi="Times New Roman" w:cs="Times New Roman"/>
          <w:b/>
          <w:sz w:val="28"/>
          <w:szCs w:val="28"/>
        </w:rPr>
        <w:t>Бумага портерная</w:t>
      </w:r>
      <w:r w:rsidR="00AD6847" w:rsidRPr="00AA0F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D6847" w:rsidRPr="00AA0F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предназначена для</w:t>
      </w:r>
      <w:r w:rsidR="00AD6847" w:rsidRPr="00AA0F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печати портретов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6847" w:rsidRPr="00AA0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отличный вариант для подарка или украшения </w:t>
      </w:r>
      <w:r w:rsidR="00AD6847" w:rsidRPr="00AA0F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интерьера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>. Разнообразие материалов и качество </w:t>
      </w:r>
      <w:r w:rsidR="00AD6847" w:rsidRPr="00AA0F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печати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позволяют создавать стильные и привлекательные изделия.</w:t>
      </w:r>
      <w:r w:rsidR="0092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847" w:rsidRPr="00AA0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Фотообои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бумаге </w:t>
      </w:r>
      <w:r w:rsidR="00AD6847" w:rsidRPr="00FD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BlueВack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 </w:t>
      </w:r>
      <w:r w:rsidR="00AD6847" w:rsidRPr="00AA0F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</w:t>
      </w:r>
      <w:r w:rsidR="00AD6847" w:rsidRPr="00AA0F51">
        <w:rPr>
          <w:rFonts w:ascii="Times New Roman" w:hAnsi="Times New Roman" w:cs="Times New Roman"/>
          <w:sz w:val="28"/>
          <w:szCs w:val="28"/>
          <w:shd w:val="clear" w:color="auto" w:fill="FFFFFF"/>
        </w:rPr>
        <w:t>-вариант фотообоев.</w:t>
      </w:r>
      <w:r w:rsidR="00AD6847" w:rsidRPr="00AA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47" w:rsidRPr="00AA0F51" w:rsidRDefault="00927038" w:rsidP="009B6E3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</w:t>
      </w:r>
      <w:r w:rsidR="00AD6847" w:rsidRPr="00AA0F51">
        <w:rPr>
          <w:rFonts w:ascii="Times New Roman" w:hAnsi="Times New Roman" w:cs="Times New Roman"/>
          <w:sz w:val="28"/>
          <w:szCs w:val="28"/>
        </w:rPr>
        <w:t xml:space="preserve"> мы выполняем </w:t>
      </w:r>
      <w:proofErr w:type="spellStart"/>
      <w:r w:rsidR="00AD6847" w:rsidRPr="00AA0F51">
        <w:rPr>
          <w:rFonts w:ascii="Times New Roman" w:hAnsi="Times New Roman" w:cs="Times New Roman"/>
          <w:b/>
          <w:sz w:val="28"/>
          <w:szCs w:val="28"/>
        </w:rPr>
        <w:t>ламинирование</w:t>
      </w:r>
      <w:proofErr w:type="spellEnd"/>
      <w:r w:rsidR="00AD6847" w:rsidRPr="00AA0F51">
        <w:rPr>
          <w:rFonts w:ascii="Times New Roman" w:hAnsi="Times New Roman" w:cs="Times New Roman"/>
          <w:sz w:val="28"/>
          <w:szCs w:val="28"/>
        </w:rPr>
        <w:t xml:space="preserve"> полиграфической продукции.</w:t>
      </w:r>
    </w:p>
    <w:p w:rsidR="00AD6847" w:rsidRDefault="00AD6847" w:rsidP="009B6E3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51">
        <w:rPr>
          <w:rFonts w:ascii="Times New Roman" w:hAnsi="Times New Roman" w:cs="Times New Roman"/>
          <w:sz w:val="28"/>
          <w:szCs w:val="28"/>
        </w:rPr>
        <w:t>Ждём Вас!</w:t>
      </w:r>
    </w:p>
    <w:p w:rsidR="00755D08" w:rsidRDefault="00755D08" w:rsidP="009B6E3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525" w:rsidRPr="00982525" w:rsidRDefault="00982525" w:rsidP="009B6E3D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ЗАКАЗАТЬ ХОЛСТ НА ПОДРАМНИКЕ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ИРКУТСКЕ </w:t>
      </w:r>
      <w:r w:rsidRPr="00982525">
        <w:rPr>
          <w:rFonts w:ascii="Times New Roman" w:hAnsi="Times New Roman" w:cs="Times New Roman"/>
          <w:b/>
          <w:sz w:val="28"/>
          <w:szCs w:val="28"/>
        </w:rPr>
        <w:t xml:space="preserve">ПО ДОСТУПНОЙ ЦЕНЕ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У НАС. МЫ РАБОТАЕМ БЫСТРО И КАЧЕСТВЕННО. </w:t>
      </w:r>
    </w:p>
    <w:p w:rsidR="00A11001" w:rsidRPr="00BF11F0" w:rsidRDefault="00A11001" w:rsidP="00BF11F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типография выполняет </w:t>
      </w:r>
      <w:r w:rsidRPr="00BF1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печать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1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1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холсте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любых изображений: </w:t>
      </w:r>
      <w:r w:rsidRPr="00BF1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F1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картин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>, портретов.</w:t>
      </w:r>
    </w:p>
    <w:p w:rsidR="00A11001" w:rsidRPr="00BF11F0" w:rsidRDefault="00A11001" w:rsidP="00BF11F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Картина с печатью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оригинальный </w:t>
      </w:r>
      <w:r w:rsidRPr="00BF1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подарок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1001" w:rsidRPr="00BF11F0" w:rsidRDefault="00A11001" w:rsidP="00BF11F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F0">
        <w:rPr>
          <w:rFonts w:ascii="Times New Roman" w:hAnsi="Times New Roman" w:cs="Times New Roman"/>
          <w:b/>
          <w:sz w:val="28"/>
          <w:szCs w:val="28"/>
        </w:rPr>
        <w:t>Картина из холста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поможет украсить ваше жилище и добавит ему индивидуальности. </w:t>
      </w:r>
    </w:p>
    <w:p w:rsidR="00A11001" w:rsidRPr="00BF11F0" w:rsidRDefault="00A11001" w:rsidP="00BF11F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Холст 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r w:rsidRPr="00BF1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натуральным</w:t>
      </w:r>
      <w:r w:rsidRPr="00B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 есть изображение будет наносится на натуральную основу.</w:t>
      </w:r>
    </w:p>
    <w:p w:rsidR="00926FD0" w:rsidRPr="003A785E" w:rsidRDefault="00BF11F0" w:rsidP="00BF11F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11F0">
        <w:rPr>
          <w:rFonts w:ascii="Times New Roman" w:hAnsi="Times New Roman" w:cs="Times New Roman"/>
          <w:sz w:val="28"/>
          <w:szCs w:val="28"/>
        </w:rPr>
        <w:t xml:space="preserve">Вы можете заказать у нас </w:t>
      </w:r>
      <w:r w:rsidRPr="00BF11F0">
        <w:rPr>
          <w:rFonts w:ascii="Times New Roman" w:hAnsi="Times New Roman" w:cs="Times New Roman"/>
          <w:b/>
          <w:sz w:val="28"/>
          <w:szCs w:val="28"/>
        </w:rPr>
        <w:t>х</w:t>
      </w:r>
      <w:r w:rsidR="00054BCD" w:rsidRPr="00BF11F0">
        <w:rPr>
          <w:rFonts w:ascii="Times New Roman" w:hAnsi="Times New Roman" w:cs="Times New Roman"/>
          <w:b/>
          <w:sz w:val="28"/>
          <w:szCs w:val="28"/>
        </w:rPr>
        <w:t>олст на подрамнике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11F0">
        <w:rPr>
          <w:rFonts w:ascii="Times New Roman" w:hAnsi="Times New Roman" w:cs="Times New Roman"/>
          <w:sz w:val="28"/>
          <w:szCs w:val="28"/>
        </w:rPr>
        <w:t>это полностью готовое к работе художника основание.</w:t>
      </w:r>
      <w:r w:rsidR="00926FD0">
        <w:rPr>
          <w:rFonts w:ascii="Times New Roman" w:hAnsi="Times New Roman" w:cs="Times New Roman"/>
          <w:sz w:val="28"/>
          <w:szCs w:val="28"/>
        </w:rPr>
        <w:t xml:space="preserve"> Также вы можете заказать у нас </w:t>
      </w:r>
      <w:r w:rsidR="00926FD0" w:rsidRPr="00926FD0">
        <w:rPr>
          <w:rFonts w:ascii="Times New Roman" w:hAnsi="Times New Roman" w:cs="Times New Roman"/>
          <w:b/>
          <w:sz w:val="28"/>
          <w:szCs w:val="28"/>
        </w:rPr>
        <w:t>печать на холсте с подрамником.</w:t>
      </w:r>
    </w:p>
    <w:p w:rsidR="00054BCD" w:rsidRPr="00926FD0" w:rsidRDefault="00926FD0" w:rsidP="00054BC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обращайтесь к нашим специалистам. </w:t>
      </w:r>
    </w:p>
    <w:sectPr w:rsidR="00054BCD" w:rsidRPr="0092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802"/>
    <w:multiLevelType w:val="multilevel"/>
    <w:tmpl w:val="C0E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C50AD"/>
    <w:multiLevelType w:val="hybridMultilevel"/>
    <w:tmpl w:val="DF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590"/>
    <w:multiLevelType w:val="multilevel"/>
    <w:tmpl w:val="B44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228"/>
    <w:multiLevelType w:val="hybridMultilevel"/>
    <w:tmpl w:val="17D6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7A"/>
    <w:rsid w:val="000045BC"/>
    <w:rsid w:val="00006E6E"/>
    <w:rsid w:val="00007B89"/>
    <w:rsid w:val="00016003"/>
    <w:rsid w:val="00020000"/>
    <w:rsid w:val="00025085"/>
    <w:rsid w:val="00054BCD"/>
    <w:rsid w:val="000551D7"/>
    <w:rsid w:val="00066235"/>
    <w:rsid w:val="00067F4F"/>
    <w:rsid w:val="0007144F"/>
    <w:rsid w:val="000901C8"/>
    <w:rsid w:val="00095CEE"/>
    <w:rsid w:val="000D5571"/>
    <w:rsid w:val="000E0BFA"/>
    <w:rsid w:val="000E249C"/>
    <w:rsid w:val="000E72EC"/>
    <w:rsid w:val="000F180F"/>
    <w:rsid w:val="00101B59"/>
    <w:rsid w:val="0017005C"/>
    <w:rsid w:val="00174FF7"/>
    <w:rsid w:val="001874DF"/>
    <w:rsid w:val="001C599C"/>
    <w:rsid w:val="001F7350"/>
    <w:rsid w:val="00210941"/>
    <w:rsid w:val="002369B4"/>
    <w:rsid w:val="00266FD4"/>
    <w:rsid w:val="00291860"/>
    <w:rsid w:val="002B2339"/>
    <w:rsid w:val="002B6CE9"/>
    <w:rsid w:val="002C0793"/>
    <w:rsid w:val="002D1BAD"/>
    <w:rsid w:val="002F15A0"/>
    <w:rsid w:val="00302A0D"/>
    <w:rsid w:val="003375F9"/>
    <w:rsid w:val="00357B1D"/>
    <w:rsid w:val="003822AA"/>
    <w:rsid w:val="00387A25"/>
    <w:rsid w:val="0039046E"/>
    <w:rsid w:val="00397F86"/>
    <w:rsid w:val="003A785E"/>
    <w:rsid w:val="003B6018"/>
    <w:rsid w:val="003E1720"/>
    <w:rsid w:val="00415CEC"/>
    <w:rsid w:val="00421F1B"/>
    <w:rsid w:val="004512FB"/>
    <w:rsid w:val="00456D75"/>
    <w:rsid w:val="004A31E7"/>
    <w:rsid w:val="004A6DCF"/>
    <w:rsid w:val="004E0AC2"/>
    <w:rsid w:val="004F1F6E"/>
    <w:rsid w:val="00565639"/>
    <w:rsid w:val="00587C73"/>
    <w:rsid w:val="005A4D38"/>
    <w:rsid w:val="005D2231"/>
    <w:rsid w:val="005D43A4"/>
    <w:rsid w:val="005E0C82"/>
    <w:rsid w:val="005E56FE"/>
    <w:rsid w:val="00606D99"/>
    <w:rsid w:val="00690AE0"/>
    <w:rsid w:val="006D488D"/>
    <w:rsid w:val="00710688"/>
    <w:rsid w:val="00710BEE"/>
    <w:rsid w:val="00720AEE"/>
    <w:rsid w:val="007251A1"/>
    <w:rsid w:val="0074207B"/>
    <w:rsid w:val="00746269"/>
    <w:rsid w:val="0075213E"/>
    <w:rsid w:val="00755D08"/>
    <w:rsid w:val="007A6C37"/>
    <w:rsid w:val="007B78E8"/>
    <w:rsid w:val="007C6816"/>
    <w:rsid w:val="00825DF3"/>
    <w:rsid w:val="0084047D"/>
    <w:rsid w:val="008637E8"/>
    <w:rsid w:val="008758BF"/>
    <w:rsid w:val="008C2601"/>
    <w:rsid w:val="00906112"/>
    <w:rsid w:val="00907732"/>
    <w:rsid w:val="00926FD0"/>
    <w:rsid w:val="00927038"/>
    <w:rsid w:val="0094785F"/>
    <w:rsid w:val="00976207"/>
    <w:rsid w:val="00982525"/>
    <w:rsid w:val="009868F8"/>
    <w:rsid w:val="009B693A"/>
    <w:rsid w:val="009B6E3D"/>
    <w:rsid w:val="009D32E5"/>
    <w:rsid w:val="00A11001"/>
    <w:rsid w:val="00A348DA"/>
    <w:rsid w:val="00A53433"/>
    <w:rsid w:val="00A562A3"/>
    <w:rsid w:val="00A637EF"/>
    <w:rsid w:val="00A73A61"/>
    <w:rsid w:val="00AA0F51"/>
    <w:rsid w:val="00AB5968"/>
    <w:rsid w:val="00AC15E3"/>
    <w:rsid w:val="00AC7589"/>
    <w:rsid w:val="00AD6847"/>
    <w:rsid w:val="00AE6E0F"/>
    <w:rsid w:val="00B04895"/>
    <w:rsid w:val="00B11172"/>
    <w:rsid w:val="00B33D2E"/>
    <w:rsid w:val="00B6559B"/>
    <w:rsid w:val="00BF11F0"/>
    <w:rsid w:val="00C26CCF"/>
    <w:rsid w:val="00C344F4"/>
    <w:rsid w:val="00C46FAD"/>
    <w:rsid w:val="00CA5BB4"/>
    <w:rsid w:val="00CC1DE5"/>
    <w:rsid w:val="00CD57CB"/>
    <w:rsid w:val="00CE604B"/>
    <w:rsid w:val="00D443AB"/>
    <w:rsid w:val="00D463A6"/>
    <w:rsid w:val="00D551D3"/>
    <w:rsid w:val="00D60F4D"/>
    <w:rsid w:val="00D73D7A"/>
    <w:rsid w:val="00D83520"/>
    <w:rsid w:val="00D973D4"/>
    <w:rsid w:val="00DC706E"/>
    <w:rsid w:val="00DF4260"/>
    <w:rsid w:val="00E4378C"/>
    <w:rsid w:val="00E72066"/>
    <w:rsid w:val="00E76404"/>
    <w:rsid w:val="00EC0AB3"/>
    <w:rsid w:val="00EE0076"/>
    <w:rsid w:val="00F170C7"/>
    <w:rsid w:val="00F5159D"/>
    <w:rsid w:val="00F628A6"/>
    <w:rsid w:val="00F766F2"/>
    <w:rsid w:val="00FD614F"/>
    <w:rsid w:val="00FE10E1"/>
    <w:rsid w:val="00FF0587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4DD8-B07C-4E4C-8FE8-4A941CC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5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va-slona.com/catalog/pechat-bolshikh-formatov/postery/postery-na-bum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va-slona.com/catalog/poligrafiya/plakaty-afis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E26D-1112-4922-BB58-3E3FC68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304</cp:revision>
  <dcterms:created xsi:type="dcterms:W3CDTF">2022-07-21T15:59:00Z</dcterms:created>
  <dcterms:modified xsi:type="dcterms:W3CDTF">2022-07-26T17:36:00Z</dcterms:modified>
</cp:coreProperties>
</file>