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BE" w:rsidRPr="002214B0" w:rsidRDefault="00B81FBE" w:rsidP="00B81FBE">
      <w:pPr>
        <w:ind w:firstLine="709"/>
        <w:jc w:val="center"/>
        <w:rPr>
          <w:b/>
          <w:color w:val="632423" w:themeColor="accent2" w:themeShade="80"/>
        </w:rPr>
      </w:pPr>
      <w:r w:rsidRPr="002214B0">
        <w:rPr>
          <w:b/>
          <w:color w:val="632423" w:themeColor="accent2" w:themeShade="80"/>
        </w:rPr>
        <w:t>ИСТОКИ НАШЕЙ ЛЕНИ</w:t>
      </w:r>
    </w:p>
    <w:p w:rsidR="00782515" w:rsidRPr="002214B0" w:rsidRDefault="00583EB2" w:rsidP="00B81FBE">
      <w:pPr>
        <w:ind w:firstLine="709"/>
        <w:jc w:val="both"/>
        <w:rPr>
          <w:color w:val="632423" w:themeColor="accent2" w:themeShade="80"/>
        </w:rPr>
      </w:pPr>
      <w:r w:rsidRPr="002214B0">
        <w:rPr>
          <w:color w:val="632423" w:themeColor="accent2" w:themeShade="80"/>
        </w:rPr>
        <w:t xml:space="preserve">Что скрывается за банальной ленью, нежеланием ничего делать? </w:t>
      </w:r>
      <w:r w:rsidR="004C46B6" w:rsidRPr="002214B0">
        <w:rPr>
          <w:color w:val="632423" w:themeColor="accent2" w:themeShade="80"/>
        </w:rPr>
        <w:t>Каковы истоки нашей лени</w:t>
      </w:r>
      <w:r w:rsidRPr="002214B0">
        <w:rPr>
          <w:color w:val="632423" w:themeColor="accent2" w:themeShade="80"/>
        </w:rPr>
        <w:t>? Перед тем, как обратиться к чисто психологическому аспекту вопроса, нужно исключить  проблемы со здоровьем у «ленивого» человека. Так как внешняя инерция может указывать на сбой в работе эндокринной системы, авитаминозе, понижении уровня гемоглобина и т.п. Итак, Вы относительно здоров (по меркам соврем</w:t>
      </w:r>
      <w:r w:rsidR="004C46B6" w:rsidRPr="002214B0">
        <w:rPr>
          <w:color w:val="632423" w:themeColor="accent2" w:themeShade="80"/>
        </w:rPr>
        <w:t xml:space="preserve">енного понятия о здоровье), но </w:t>
      </w:r>
      <w:r w:rsidRPr="002214B0">
        <w:rPr>
          <w:color w:val="632423" w:themeColor="accent2" w:themeShade="80"/>
        </w:rPr>
        <w:t>Вам, все равно,</w:t>
      </w:r>
      <w:r w:rsidR="004F720F" w:rsidRPr="002214B0">
        <w:rPr>
          <w:color w:val="632423" w:themeColor="accent2" w:themeShade="80"/>
        </w:rPr>
        <w:t xml:space="preserve"> ничего не хочется делать.</w:t>
      </w:r>
      <w:r w:rsidRPr="002214B0">
        <w:rPr>
          <w:color w:val="632423" w:themeColor="accent2" w:themeShade="80"/>
        </w:rPr>
        <w:t xml:space="preserve"> </w:t>
      </w:r>
      <w:r w:rsidR="004F720F" w:rsidRPr="002214B0">
        <w:rPr>
          <w:color w:val="632423" w:themeColor="accent2" w:themeShade="80"/>
        </w:rPr>
        <w:t>На работе Вы можете смотреть в одну точку, а, между тем, задания, выданные начальником, только приумножаются.</w:t>
      </w:r>
      <w:r w:rsidRPr="002214B0">
        <w:rPr>
          <w:color w:val="632423" w:themeColor="accent2" w:themeShade="80"/>
        </w:rPr>
        <w:t xml:space="preserve">  </w:t>
      </w:r>
      <w:r w:rsidR="00882CA9" w:rsidRPr="002214B0">
        <w:rPr>
          <w:color w:val="632423" w:themeColor="accent2" w:themeShade="80"/>
        </w:rPr>
        <w:t>Жена «пилит», мол, ты плохой хозяин, даже гвоздь в стену вбить не можешь</w:t>
      </w:r>
      <w:r w:rsidR="00B1151D" w:rsidRPr="002214B0">
        <w:rPr>
          <w:color w:val="632423" w:themeColor="accent2" w:themeShade="80"/>
        </w:rPr>
        <w:t xml:space="preserve"> (по сути – не хочешь)</w:t>
      </w:r>
      <w:r w:rsidR="00882CA9" w:rsidRPr="002214B0">
        <w:rPr>
          <w:color w:val="632423" w:themeColor="accent2" w:themeShade="80"/>
        </w:rPr>
        <w:t>. Или муж сообщает, что пыль и паутина по углам давно стали частью интерьера в Вашей квартире, и желательно, все же, как-то активизировать свои хозяйственные способности.</w:t>
      </w:r>
    </w:p>
    <w:p w:rsidR="00882CA9" w:rsidRPr="002214B0" w:rsidRDefault="00882CA9" w:rsidP="00B81FBE">
      <w:pPr>
        <w:ind w:firstLine="709"/>
        <w:jc w:val="both"/>
        <w:rPr>
          <w:color w:val="632423" w:themeColor="accent2" w:themeShade="80"/>
        </w:rPr>
      </w:pPr>
      <w:r w:rsidRPr="002214B0">
        <w:rPr>
          <w:color w:val="632423" w:themeColor="accent2" w:themeShade="80"/>
        </w:rPr>
        <w:t xml:space="preserve">И, когда на Вас уже приклеивают ярлык «ленивый», Вы начинаете искать способ, </w:t>
      </w:r>
      <w:r w:rsidRPr="002214B0">
        <w:rPr>
          <w:b/>
          <w:color w:val="632423" w:themeColor="accent2" w:themeShade="80"/>
        </w:rPr>
        <w:t>как побороть лень.</w:t>
      </w:r>
      <w:r w:rsidRPr="002214B0">
        <w:rPr>
          <w:color w:val="632423" w:themeColor="accent2" w:themeShade="80"/>
        </w:rPr>
        <w:t xml:space="preserve"> Но и здесь стоит немного притормозить, разобраться</w:t>
      </w:r>
      <w:r w:rsidR="004C46B6" w:rsidRPr="002214B0">
        <w:rPr>
          <w:color w:val="632423" w:themeColor="accent2" w:themeShade="80"/>
        </w:rPr>
        <w:t xml:space="preserve"> с вопросом: что есть Ваша лень?  Ч</w:t>
      </w:r>
      <w:r w:rsidRPr="002214B0">
        <w:rPr>
          <w:color w:val="632423" w:themeColor="accent2" w:themeShade="80"/>
        </w:rPr>
        <w:t>ерта характера</w:t>
      </w:r>
      <w:r w:rsidR="001F2EEC" w:rsidRPr="002214B0">
        <w:rPr>
          <w:color w:val="632423" w:themeColor="accent2" w:themeShade="80"/>
        </w:rPr>
        <w:t>, особенность темпер</w:t>
      </w:r>
      <w:r w:rsidR="004C46B6" w:rsidRPr="002214B0">
        <w:rPr>
          <w:color w:val="632423" w:themeColor="accent2" w:themeShade="80"/>
        </w:rPr>
        <w:t xml:space="preserve">амента или временное состояние? </w:t>
      </w:r>
      <w:r w:rsidR="001F2EEC" w:rsidRPr="002214B0">
        <w:rPr>
          <w:color w:val="632423" w:themeColor="accent2" w:themeShade="80"/>
        </w:rPr>
        <w:t>Если нелестные отзывы стали появляться в Вашей жизни не так давно, то, скорее всего, это второй вариант. Кстати, инертное состояние, длящееся до двух лет</w:t>
      </w:r>
      <w:r w:rsidR="004C46B6" w:rsidRPr="002214B0">
        <w:rPr>
          <w:color w:val="632423" w:themeColor="accent2" w:themeShade="80"/>
        </w:rPr>
        <w:t>,</w:t>
      </w:r>
      <w:r w:rsidR="001F2EEC" w:rsidRPr="002214B0">
        <w:rPr>
          <w:color w:val="632423" w:themeColor="accent2" w:themeShade="80"/>
        </w:rPr>
        <w:t xml:space="preserve"> может быть тоже временным, связанным с затянувшейся депрессией.</w:t>
      </w:r>
    </w:p>
    <w:p w:rsidR="00EC4259" w:rsidRPr="002214B0" w:rsidRDefault="00086940" w:rsidP="00B81FBE">
      <w:pPr>
        <w:ind w:firstLine="709"/>
        <w:jc w:val="both"/>
        <w:rPr>
          <w:color w:val="632423" w:themeColor="accent2" w:themeShade="80"/>
        </w:rPr>
      </w:pPr>
      <w:r w:rsidRPr="002214B0">
        <w:rPr>
          <w:color w:val="632423" w:themeColor="accent2" w:themeShade="80"/>
        </w:rPr>
        <w:t xml:space="preserve">Вернемся, однако, к хронической лени. Где искать ее истоки? </w:t>
      </w:r>
      <w:r w:rsidR="004C46B6" w:rsidRPr="002214B0">
        <w:rPr>
          <w:color w:val="632423" w:themeColor="accent2" w:themeShade="80"/>
        </w:rPr>
        <w:t xml:space="preserve">Конечно, как Вы уже, наверно, догадались, в детстве. Где-то мама была столь строптива, что очень хотела облегчить существование своего ребенка; где-то бабушка предугадывала желания малыша, не давая возможности ему самому решить, что ему надо и как этого добиться... И покладистое дитя пошло по пути наименьшего сопротивления – «Желаете делать за меня? Делайте!». Это одна из причин хронической лени, по сути – низкой </w:t>
      </w:r>
      <w:r w:rsidR="007812DB" w:rsidRPr="002214B0">
        <w:rPr>
          <w:color w:val="632423" w:themeColor="accent2" w:themeShade="80"/>
        </w:rPr>
        <w:t>мотивации</w:t>
      </w:r>
      <w:r w:rsidR="004C46B6" w:rsidRPr="002214B0">
        <w:rPr>
          <w:color w:val="632423" w:themeColor="accent2" w:themeShade="80"/>
        </w:rPr>
        <w:t>.</w:t>
      </w:r>
      <w:r w:rsidR="007812DB" w:rsidRPr="002214B0">
        <w:rPr>
          <w:color w:val="632423" w:themeColor="accent2" w:themeShade="80"/>
        </w:rPr>
        <w:t xml:space="preserve">  Но корни такого бездейственного стояния могут быть и глубже – темперамент. Чтобы Вам не говорили, как бы ни ругали или хвалили Ваш темперамент, он – вещь врожденная, а не приобретенная (в отличие от характера). Корректировать свое поведение можно, и даже нужно, изменить свой темперамент невозможно.</w:t>
      </w:r>
    </w:p>
    <w:p w:rsidR="00E319C6" w:rsidRPr="002214B0" w:rsidRDefault="00EC4259" w:rsidP="00B81FBE">
      <w:pPr>
        <w:ind w:firstLine="709"/>
        <w:jc w:val="both"/>
        <w:rPr>
          <w:color w:val="632423" w:themeColor="accent2" w:themeShade="80"/>
        </w:rPr>
      </w:pPr>
      <w:r w:rsidRPr="002214B0">
        <w:rPr>
          <w:color w:val="632423" w:themeColor="accent2" w:themeShade="80"/>
        </w:rPr>
        <w:t>Но, в любом случае, будь то временная или хроническая</w:t>
      </w:r>
      <w:r w:rsidR="002214B0">
        <w:rPr>
          <w:color w:val="632423" w:themeColor="accent2" w:themeShade="80"/>
        </w:rPr>
        <w:t xml:space="preserve">, лень  – </w:t>
      </w:r>
      <w:r w:rsidRPr="002214B0">
        <w:rPr>
          <w:color w:val="632423" w:themeColor="accent2" w:themeShade="80"/>
        </w:rPr>
        <w:t xml:space="preserve"> это то состояние, с которым можно и даже нужно бороться.</w:t>
      </w:r>
      <w:r w:rsidR="007812DB" w:rsidRPr="002214B0">
        <w:rPr>
          <w:color w:val="632423" w:themeColor="accent2" w:themeShade="80"/>
        </w:rPr>
        <w:t xml:space="preserve">  </w:t>
      </w:r>
      <w:r w:rsidRPr="002214B0">
        <w:rPr>
          <w:b/>
          <w:color w:val="632423" w:themeColor="accent2" w:themeShade="80"/>
        </w:rPr>
        <w:t>Как избавиться от лени</w:t>
      </w:r>
      <w:r w:rsidRPr="002214B0">
        <w:rPr>
          <w:color w:val="632423" w:themeColor="accent2" w:themeShade="80"/>
        </w:rPr>
        <w:t>?</w:t>
      </w:r>
      <w:r w:rsidR="007812DB" w:rsidRPr="002214B0">
        <w:rPr>
          <w:color w:val="632423" w:themeColor="accent2" w:themeShade="80"/>
        </w:rPr>
        <w:t xml:space="preserve"> </w:t>
      </w:r>
      <w:r w:rsidRPr="002214B0">
        <w:rPr>
          <w:color w:val="632423" w:themeColor="accent2" w:themeShade="80"/>
        </w:rPr>
        <w:t xml:space="preserve"> – вопрос, волнующий тысячи людей.  И если Вы решились им заняться серьезно, то</w:t>
      </w:r>
      <w:r w:rsidR="00E319C6" w:rsidRPr="002214B0">
        <w:rPr>
          <w:color w:val="632423" w:themeColor="accent2" w:themeShade="80"/>
        </w:rPr>
        <w:t xml:space="preserve"> приготовьтесь к длительному (особенно, если у Вас хроническая лень) и трудоёмкому процессу. Основная психологическая причина лени – сниженная мотивация. Теорий мотивации много, но метод борьбы с ленью у каждого свой.</w:t>
      </w:r>
    </w:p>
    <w:p w:rsidR="00086940" w:rsidRPr="002214B0" w:rsidRDefault="00E319C6" w:rsidP="00B81FBE">
      <w:pPr>
        <w:ind w:firstLine="709"/>
        <w:jc w:val="both"/>
        <w:rPr>
          <w:color w:val="632423" w:themeColor="accent2" w:themeShade="80"/>
        </w:rPr>
      </w:pPr>
      <w:r w:rsidRPr="002214B0">
        <w:rPr>
          <w:color w:val="632423" w:themeColor="accent2" w:themeShade="80"/>
        </w:rPr>
        <w:t xml:space="preserve">В дальнейших статьях мы расскажем Вам о различных способах </w:t>
      </w:r>
      <w:r w:rsidR="00B1151D" w:rsidRPr="002214B0">
        <w:rPr>
          <w:color w:val="632423" w:themeColor="accent2" w:themeShade="80"/>
        </w:rPr>
        <w:t xml:space="preserve">повышения </w:t>
      </w:r>
      <w:r w:rsidRPr="002214B0">
        <w:rPr>
          <w:color w:val="632423" w:themeColor="accent2" w:themeShade="80"/>
        </w:rPr>
        <w:t>мотивации, чтобы Вы могли подобрать тот, который подходит именно Вам!</w:t>
      </w:r>
    </w:p>
    <w:p w:rsidR="00086940" w:rsidRPr="002214B0" w:rsidRDefault="00086940" w:rsidP="00B81FBE">
      <w:pPr>
        <w:ind w:firstLine="709"/>
        <w:rPr>
          <w:color w:val="632423" w:themeColor="accent2" w:themeShade="80"/>
        </w:rPr>
      </w:pPr>
    </w:p>
    <w:p w:rsidR="002214B0" w:rsidRPr="002214B0" w:rsidRDefault="002214B0" w:rsidP="00B81FBE">
      <w:pPr>
        <w:ind w:firstLine="709"/>
        <w:rPr>
          <w:color w:val="632423" w:themeColor="accent2" w:themeShade="80"/>
        </w:rPr>
      </w:pPr>
    </w:p>
    <w:p w:rsidR="002214B0" w:rsidRPr="002214B0" w:rsidRDefault="002214B0" w:rsidP="00B81FBE">
      <w:pPr>
        <w:ind w:firstLine="709"/>
        <w:rPr>
          <w:color w:val="632423" w:themeColor="accent2" w:themeShade="80"/>
        </w:rPr>
      </w:pPr>
    </w:p>
    <w:sectPr w:rsidR="002214B0" w:rsidRPr="002214B0" w:rsidSect="0078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B2"/>
    <w:rsid w:val="00086940"/>
    <w:rsid w:val="001F2EEC"/>
    <w:rsid w:val="002214B0"/>
    <w:rsid w:val="00472D3C"/>
    <w:rsid w:val="004C46B6"/>
    <w:rsid w:val="004F720F"/>
    <w:rsid w:val="00583EB2"/>
    <w:rsid w:val="007812DB"/>
    <w:rsid w:val="00782515"/>
    <w:rsid w:val="00882CA9"/>
    <w:rsid w:val="008A3109"/>
    <w:rsid w:val="00A03CB7"/>
    <w:rsid w:val="00B1151D"/>
    <w:rsid w:val="00B81FBE"/>
    <w:rsid w:val="00BE1DE7"/>
    <w:rsid w:val="00E319C6"/>
    <w:rsid w:val="00EC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4</cp:revision>
  <dcterms:created xsi:type="dcterms:W3CDTF">2011-07-24T08:58:00Z</dcterms:created>
  <dcterms:modified xsi:type="dcterms:W3CDTF">2011-09-23T21:44:00Z</dcterms:modified>
</cp:coreProperties>
</file>