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88CA" w14:textId="77777777" w:rsidR="00D96F0B" w:rsidRDefault="00D96F0B" w:rsidP="00AE00E4">
      <w:pPr>
        <w:spacing w:line="360" w:lineRule="auto"/>
        <w:ind w:left="-1134"/>
        <w:rPr>
          <w:rFonts w:ascii="Arial" w:hAnsi="Arial" w:cs="Arial"/>
          <w:color w:val="FF0000"/>
          <w:kern w:val="0"/>
          <w:sz w:val="50"/>
          <w:szCs w:val="50"/>
        </w:rPr>
      </w:pPr>
    </w:p>
    <w:p w14:paraId="3E3A661E" w14:textId="3F6C33DD" w:rsidR="00AE00E4" w:rsidRDefault="00AE00E4" w:rsidP="00AE00E4">
      <w:pPr>
        <w:spacing w:line="360" w:lineRule="auto"/>
        <w:ind w:left="-1134"/>
        <w:rPr>
          <w:rFonts w:ascii="Arial" w:hAnsi="Arial" w:cs="Arial"/>
          <w:color w:val="FF0000"/>
          <w:kern w:val="0"/>
          <w:sz w:val="50"/>
          <w:szCs w:val="50"/>
        </w:rPr>
      </w:pPr>
      <w:r w:rsidRPr="00355BAD">
        <w:rPr>
          <w:rFonts w:ascii="Arial" w:hAnsi="Arial" w:cs="Arial"/>
          <w:color w:val="FF0000"/>
          <w:kern w:val="0"/>
          <w:sz w:val="50"/>
          <w:szCs w:val="50"/>
        </w:rPr>
        <w:t>Инструкция по безопасному использованию</w:t>
      </w:r>
    </w:p>
    <w:p w14:paraId="616C5DF8" w14:textId="77777777" w:rsidR="00AE00E4" w:rsidRDefault="00AE00E4" w:rsidP="00AE00E4">
      <w:pPr>
        <w:spacing w:line="360" w:lineRule="auto"/>
        <w:ind w:left="-1134"/>
        <w:jc w:val="center"/>
        <w:rPr>
          <w:rStyle w:val="Bodytext2"/>
          <w:rFonts w:ascii="Arial" w:eastAsia="DengXian" w:hAnsi="Arial" w:cs="Arial" w:hint="default"/>
          <w:color w:val="FF0000"/>
          <w:sz w:val="50"/>
          <w:szCs w:val="50"/>
        </w:rPr>
      </w:pPr>
      <w:r w:rsidRPr="00355BAD">
        <w:rPr>
          <w:rStyle w:val="Bodytext2"/>
          <w:rFonts w:ascii="Arial" w:eastAsia="MS Gothic" w:hAnsi="Arial" w:cs="Arial" w:hint="default"/>
          <w:color w:val="FF0000"/>
          <w:sz w:val="50"/>
          <w:szCs w:val="50"/>
        </w:rPr>
        <w:t>Гвоздезабивной пистолет</w:t>
      </w:r>
    </w:p>
    <w:p w14:paraId="32C8037B" w14:textId="77777777" w:rsidR="00AE00E4" w:rsidRDefault="00AE00E4" w:rsidP="00AE0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558C"/>
          <w:kern w:val="0"/>
          <w:sz w:val="50"/>
          <w:szCs w:val="50"/>
          <w:lang w:eastAsia="zh-CN"/>
        </w:rPr>
      </w:pPr>
    </w:p>
    <w:p w14:paraId="1DB9DA14" w14:textId="7A51E4EB" w:rsidR="004256A0" w:rsidRPr="002367EC" w:rsidRDefault="004256A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5558C"/>
          <w:kern w:val="0"/>
          <w:sz w:val="50"/>
          <w:szCs w:val="50"/>
        </w:rPr>
      </w:pPr>
      <w:r w:rsidRPr="002367EC">
        <w:rPr>
          <w:rFonts w:ascii="Arial" w:hAnsi="Arial" w:cs="Arial"/>
          <w:color w:val="15558C"/>
          <w:kern w:val="0"/>
          <w:sz w:val="50"/>
          <w:szCs w:val="50"/>
        </w:rPr>
        <w:t>Забота о</w:t>
      </w:r>
      <w:r w:rsidR="007D2D72" w:rsidRPr="002367EC">
        <w:rPr>
          <w:rFonts w:ascii="Arial" w:hAnsi="Arial" w:cs="Arial"/>
          <w:color w:val="15558C"/>
          <w:kern w:val="0"/>
          <w:sz w:val="50"/>
          <w:szCs w:val="50"/>
        </w:rPr>
        <w:t xml:space="preserve"> </w:t>
      </w:r>
      <w:r w:rsidRPr="002367EC">
        <w:rPr>
          <w:rFonts w:ascii="Arial" w:hAnsi="Arial" w:cs="Arial"/>
          <w:color w:val="15558C"/>
          <w:kern w:val="0"/>
          <w:sz w:val="50"/>
          <w:szCs w:val="50"/>
        </w:rPr>
        <w:t>продукте</w:t>
      </w:r>
    </w:p>
    <w:p w14:paraId="6839BE1A" w14:textId="22783630" w:rsidR="004256A0" w:rsidRPr="002367EC" w:rsidRDefault="004256A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2367EC">
        <w:rPr>
          <w:rFonts w:ascii="Arial" w:hAnsi="Arial" w:cs="Arial"/>
          <w:kern w:val="0"/>
          <w:sz w:val="50"/>
          <w:szCs w:val="50"/>
        </w:rPr>
        <w:t>Очистка от остатков</w:t>
      </w:r>
    </w:p>
    <w:p w14:paraId="7F87DC6B" w14:textId="77777777" w:rsidR="004256A0" w:rsidRPr="002367EC" w:rsidRDefault="004256A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</w:p>
    <w:p w14:paraId="66D1A925" w14:textId="32870980" w:rsidR="007723F6" w:rsidRPr="002367EC" w:rsidRDefault="004256A0" w:rsidP="002367EC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367EC">
        <w:rPr>
          <w:rFonts w:ascii="Arial" w:hAnsi="Arial" w:cs="Arial"/>
          <w:kern w:val="0"/>
          <w:sz w:val="28"/>
          <w:szCs w:val="28"/>
        </w:rPr>
        <w:t>Для правильной работы пистолета необходимо регулярно удалять из него остатки гвоздей и пороха. После каждого 200-го выстрела очистите глушитель и дуло от загрязнений с помощью щетки или сжатого воздуха</w:t>
      </w:r>
      <w:r w:rsidR="00FB2A71" w:rsidRPr="002367EC">
        <w:rPr>
          <w:rFonts w:ascii="Arial" w:hAnsi="Arial" w:cs="Arial"/>
          <w:kern w:val="0"/>
          <w:sz w:val="28"/>
          <w:szCs w:val="28"/>
        </w:rPr>
        <w:t xml:space="preserve">, </w:t>
      </w:r>
      <w:r w:rsidRPr="002367EC">
        <w:rPr>
          <w:rFonts w:ascii="Arial" w:hAnsi="Arial" w:cs="Arial"/>
          <w:kern w:val="0"/>
          <w:sz w:val="28"/>
          <w:szCs w:val="28"/>
        </w:rPr>
        <w:t>также после каждого 500-го выстрела разберите пистолет и тщательно очистите все детали от остатков с помощью растворителя и салфетки. Когда работа будет окончена,</w:t>
      </w:r>
      <w:r w:rsidR="002367EC" w:rsidRPr="002367EC">
        <w:rPr>
          <w:rFonts w:ascii="Arial" w:hAnsi="Arial" w:cs="Arial"/>
          <w:kern w:val="0"/>
          <w:sz w:val="28"/>
          <w:szCs w:val="28"/>
        </w:rPr>
        <w:t xml:space="preserve"> </w:t>
      </w:r>
      <w:r w:rsidRPr="002367EC">
        <w:rPr>
          <w:rFonts w:ascii="Arial" w:hAnsi="Arial" w:cs="Arial"/>
          <w:kern w:val="0"/>
          <w:sz w:val="28"/>
          <w:szCs w:val="28"/>
        </w:rPr>
        <w:t>протрите пистолет смазочным маслом для защиты от коррозии и износа.</w:t>
      </w:r>
      <w:r w:rsidR="002367EC" w:rsidRPr="002367EC">
        <w:rPr>
          <w:rFonts w:ascii="Arial" w:hAnsi="Arial" w:cs="Arial"/>
          <w:kern w:val="0"/>
          <w:sz w:val="28"/>
          <w:szCs w:val="28"/>
        </w:rPr>
        <w:t xml:space="preserve"> </w:t>
      </w:r>
      <w:r w:rsidRPr="002367EC">
        <w:rPr>
          <w:rFonts w:ascii="Arial" w:hAnsi="Arial" w:cs="Arial"/>
          <w:kern w:val="0"/>
          <w:sz w:val="28"/>
          <w:szCs w:val="28"/>
        </w:rPr>
        <w:t>Разумная забота и обслуживание позволят поддерживать пистолет в наилучшем состоянии и продлить его срок службы. Если пистолет выйдет из строя из-за неправильной чистки, производитель не несет ответственности за ремонт или замену.</w:t>
      </w:r>
    </w:p>
    <w:p w14:paraId="55BC3AA6" w14:textId="77777777" w:rsidR="004256A0" w:rsidRPr="002367EC" w:rsidRDefault="004256A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28"/>
          <w:szCs w:val="28"/>
        </w:rPr>
      </w:pPr>
    </w:p>
    <w:p w14:paraId="3FB1DE9C" w14:textId="77777777" w:rsidR="007D2D72" w:rsidRPr="002367EC" w:rsidRDefault="007D2D72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28"/>
          <w:szCs w:val="28"/>
        </w:rPr>
      </w:pPr>
    </w:p>
    <w:p w14:paraId="666E2266" w14:textId="77777777" w:rsidR="0059395B" w:rsidRPr="0059395B" w:rsidRDefault="0059395B" w:rsidP="0059395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59395B">
        <w:rPr>
          <w:rFonts w:ascii="Arial" w:hAnsi="Arial" w:cs="Arial"/>
          <w:kern w:val="0"/>
          <w:sz w:val="50"/>
          <w:szCs w:val="50"/>
        </w:rPr>
        <w:t>Важно</w:t>
      </w:r>
    </w:p>
    <w:p w14:paraId="75589119" w14:textId="77777777" w:rsidR="002367EC" w:rsidRPr="002367EC" w:rsidRDefault="002367E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</w:p>
    <w:p w14:paraId="39B0C171" w14:textId="03FC85D1" w:rsidR="00630DC0" w:rsidRPr="002367EC" w:rsidRDefault="002367E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  <w:r w:rsidRPr="002367EC">
        <w:rPr>
          <w:rFonts w:ascii="Arial" w:hAnsi="Arial" w:cs="Arial"/>
          <w:b/>
          <w:bCs/>
          <w:kern w:val="0"/>
          <w:sz w:val="28"/>
          <w:szCs w:val="28"/>
        </w:rPr>
        <w:t>Прежде чем разбирать и чистить гвоздезабивной пистолет, проверьте, что в нем нет гвоздей. Не направляйте гвоздезабивной пистолет на себя или на других, когда вынимаете гвозди.</w:t>
      </w:r>
    </w:p>
    <w:p w14:paraId="48E5F351" w14:textId="77777777" w:rsidR="002367EC" w:rsidRPr="002367EC" w:rsidRDefault="002367E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</w:p>
    <w:p w14:paraId="336D347D" w14:textId="1DF7E5B1" w:rsidR="00630DC0" w:rsidRPr="002367EC" w:rsidRDefault="002367E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367EC">
        <w:rPr>
          <w:rFonts w:ascii="Arial" w:hAnsi="Arial" w:cs="Arial"/>
          <w:kern w:val="0"/>
          <w:sz w:val="28"/>
          <w:szCs w:val="28"/>
        </w:rPr>
        <w:t xml:space="preserve">1. Для очистки гвоздезабивного пистолета используйте растворенное промышленное моющее средство или средство для удаления жира в аэрозольной упаковке. Распылите или протрите им поверхность и внутреннюю часть деталей. Подождите </w:t>
      </w:r>
      <w:proofErr w:type="gramStart"/>
      <w:r w:rsidRPr="002367EC">
        <w:rPr>
          <w:rFonts w:ascii="Arial" w:hAnsi="Arial" w:cs="Arial"/>
          <w:kern w:val="0"/>
          <w:sz w:val="28"/>
          <w:szCs w:val="28"/>
        </w:rPr>
        <w:t>3-5</w:t>
      </w:r>
      <w:proofErr w:type="gramEnd"/>
      <w:r w:rsidRPr="002367EC">
        <w:rPr>
          <w:rFonts w:ascii="Arial" w:hAnsi="Arial" w:cs="Arial"/>
          <w:kern w:val="0"/>
          <w:sz w:val="28"/>
          <w:szCs w:val="28"/>
        </w:rPr>
        <w:t xml:space="preserve"> минут, чтобы средство подействовало. Затем смойте средство и просушите детали полотенцем или бумагой.</w:t>
      </w:r>
    </w:p>
    <w:p w14:paraId="34CD20D9" w14:textId="77777777" w:rsidR="002367EC" w:rsidRPr="002367EC" w:rsidRDefault="002367E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28"/>
          <w:szCs w:val="28"/>
        </w:rPr>
      </w:pPr>
    </w:p>
    <w:p w14:paraId="004FD002" w14:textId="676E15C8" w:rsidR="00630DC0" w:rsidRDefault="00F01AB5" w:rsidP="00DF1A46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F01AB5">
        <w:rPr>
          <w:rFonts w:ascii="Arial" w:hAnsi="Arial" w:cs="Arial"/>
          <w:kern w:val="0"/>
          <w:sz w:val="28"/>
          <w:szCs w:val="28"/>
        </w:rPr>
        <w:t xml:space="preserve">2. Для того, чтобы разобрать гвоздезабивной пистолет, выполните следующие действия: поднимите глушитель рукой, воспользуйтесь специальным ключом, </w:t>
      </w:r>
      <w:r w:rsidRPr="00F01AB5">
        <w:rPr>
          <w:rFonts w:ascii="Arial" w:hAnsi="Arial" w:cs="Arial"/>
          <w:kern w:val="0"/>
          <w:sz w:val="28"/>
          <w:szCs w:val="28"/>
        </w:rPr>
        <w:lastRenderedPageBreak/>
        <w:t>который шел в комплекте, поверните ключ по часовой стрелке и отсоедините гвоздевой ствол.</w:t>
      </w:r>
    </w:p>
    <w:p w14:paraId="7BD214E8" w14:textId="77777777" w:rsidR="00DF1A46" w:rsidRPr="00DF1A46" w:rsidRDefault="00DF1A46" w:rsidP="00DF1A46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5845AF2" w14:textId="77777777" w:rsidR="00F01AB5" w:rsidRDefault="00F01AB5" w:rsidP="00F01AB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F01AB5">
        <w:rPr>
          <w:rFonts w:ascii="Arial" w:hAnsi="Arial" w:cs="Arial"/>
          <w:kern w:val="0"/>
          <w:sz w:val="28"/>
          <w:szCs w:val="28"/>
        </w:rPr>
        <w:t>3. Отмойте следующие детали от накопившихся отходов: глушитель, внутренняя и внешняя стороны гвоздевого ствола, втулка ударника, движущаяся втулка, втулка курка, основная втулка, пружина фиксации, ударник, ручка соединения</w:t>
      </w:r>
      <w:r>
        <w:rPr>
          <w:rFonts w:ascii="Arial" w:hAnsi="Arial" w:cs="Arial"/>
          <w:kern w:val="0"/>
          <w:sz w:val="28"/>
          <w:szCs w:val="28"/>
        </w:rPr>
        <w:t>.</w:t>
      </w:r>
    </w:p>
    <w:p w14:paraId="58DCA313" w14:textId="77777777" w:rsidR="00F01AB5" w:rsidRDefault="00F01AB5" w:rsidP="00F01AB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751EFC5" w14:textId="21A1D7B3" w:rsidR="00630DC0" w:rsidRDefault="00F01AB5" w:rsidP="00F01AB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F01AB5">
        <w:rPr>
          <w:rFonts w:ascii="Arial" w:hAnsi="Arial" w:cs="Arial"/>
          <w:kern w:val="0"/>
          <w:sz w:val="28"/>
          <w:szCs w:val="28"/>
        </w:rPr>
        <w:t>4. Соберите гвоздезабивной пистолет в обратном порядке разборки. Убедитесь, что все детали плотно соединены.</w:t>
      </w:r>
    </w:p>
    <w:p w14:paraId="0E5147DE" w14:textId="77777777" w:rsidR="00F01AB5" w:rsidRPr="00F01AB5" w:rsidRDefault="00F01AB5" w:rsidP="00F01AB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0AD4582" w14:textId="0FFA4282" w:rsidR="0059395B" w:rsidRDefault="0059395B" w:rsidP="0059395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59395B">
        <w:rPr>
          <w:rFonts w:ascii="Arial" w:hAnsi="Arial" w:cs="Arial"/>
          <w:kern w:val="0"/>
          <w:sz w:val="50"/>
          <w:szCs w:val="50"/>
        </w:rPr>
        <w:t>Важно</w:t>
      </w:r>
    </w:p>
    <w:p w14:paraId="4A6E2158" w14:textId="77777777" w:rsidR="0059395B" w:rsidRPr="0059395B" w:rsidRDefault="0059395B" w:rsidP="0059395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</w:p>
    <w:p w14:paraId="622E1CFE" w14:textId="40477257" w:rsidR="00630DC0" w:rsidRPr="0059395B" w:rsidRDefault="0059395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9395B">
        <w:rPr>
          <w:rFonts w:ascii="Arial" w:hAnsi="Arial" w:cs="Arial"/>
          <w:kern w:val="0"/>
          <w:sz w:val="28"/>
          <w:szCs w:val="28"/>
        </w:rPr>
        <w:t>Для того, чтобы очистить поверхность, применяйте специальное средство без содержания масла. В противном случае на ней быстро появится пыль и грязь, которые будут мешать вам в дальнейшем использовании.</w:t>
      </w:r>
    </w:p>
    <w:p w14:paraId="2E3ADF56" w14:textId="42139A3F" w:rsidR="00630DC0" w:rsidRPr="002367EC" w:rsidRDefault="00461D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50"/>
          <w:szCs w:val="50"/>
        </w:rPr>
      </w:pPr>
      <w:r w:rsidRPr="002367EC">
        <w:rPr>
          <w:rFonts w:ascii="Arial" w:hAnsi="Arial" w:cs="Arial"/>
          <w:noProof/>
          <w:color w:val="646363"/>
          <w:kern w:val="0"/>
          <w:sz w:val="50"/>
          <w:szCs w:val="50"/>
        </w:rPr>
        <w:drawing>
          <wp:anchor distT="0" distB="0" distL="114300" distR="114300" simplePos="0" relativeHeight="251670528" behindDoc="1" locked="0" layoutInCell="1" allowOverlap="1" wp14:anchorId="05112F3E" wp14:editId="04168589">
            <wp:simplePos x="0" y="0"/>
            <wp:positionH relativeFrom="column">
              <wp:posOffset>-717853</wp:posOffset>
            </wp:positionH>
            <wp:positionV relativeFrom="paragraph">
              <wp:posOffset>140129</wp:posOffset>
            </wp:positionV>
            <wp:extent cx="3247696" cy="1420139"/>
            <wp:effectExtent l="0" t="0" r="0" b="8890"/>
            <wp:wrapTight wrapText="bothSides">
              <wp:wrapPolygon edited="0">
                <wp:start x="0" y="0"/>
                <wp:lineTo x="0" y="21445"/>
                <wp:lineTo x="21414" y="21445"/>
                <wp:lineTo x="21414" y="0"/>
                <wp:lineTo x="0" y="0"/>
              </wp:wrapPolygon>
            </wp:wrapTight>
            <wp:docPr id="901307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07059" name="Рисунок 9013070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696" cy="14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EA57E" w14:textId="77777777" w:rsidR="00461D0D" w:rsidRPr="002367EC" w:rsidRDefault="00461D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5558C"/>
          <w:kern w:val="0"/>
          <w:sz w:val="32"/>
          <w:szCs w:val="32"/>
        </w:rPr>
      </w:pPr>
    </w:p>
    <w:p w14:paraId="00F52376" w14:textId="77777777" w:rsidR="00461D0D" w:rsidRDefault="00461D0D" w:rsidP="0059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558C"/>
          <w:kern w:val="0"/>
          <w:sz w:val="32"/>
          <w:szCs w:val="32"/>
        </w:rPr>
      </w:pPr>
    </w:p>
    <w:p w14:paraId="11D1343F" w14:textId="77777777" w:rsidR="00007CC7" w:rsidRDefault="00007CC7" w:rsidP="0059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558C"/>
          <w:kern w:val="0"/>
          <w:sz w:val="32"/>
          <w:szCs w:val="32"/>
        </w:rPr>
      </w:pPr>
    </w:p>
    <w:p w14:paraId="7BB00096" w14:textId="77777777" w:rsidR="00007CC7" w:rsidRDefault="00007CC7" w:rsidP="0059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558C"/>
          <w:kern w:val="0"/>
          <w:sz w:val="32"/>
          <w:szCs w:val="32"/>
        </w:rPr>
      </w:pPr>
    </w:p>
    <w:p w14:paraId="48960D91" w14:textId="77777777" w:rsidR="00007CC7" w:rsidRDefault="00007CC7" w:rsidP="0059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558C"/>
          <w:kern w:val="0"/>
          <w:sz w:val="32"/>
          <w:szCs w:val="32"/>
        </w:rPr>
      </w:pPr>
    </w:p>
    <w:p w14:paraId="0FF4FF6E" w14:textId="77777777" w:rsidR="00007CC7" w:rsidRPr="002367EC" w:rsidRDefault="00007CC7" w:rsidP="00593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558C"/>
          <w:kern w:val="0"/>
          <w:sz w:val="32"/>
          <w:szCs w:val="32"/>
        </w:rPr>
      </w:pPr>
    </w:p>
    <w:p w14:paraId="368C9DBF" w14:textId="3C837D19" w:rsidR="00461D0D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5558C"/>
          <w:kern w:val="0"/>
          <w:sz w:val="50"/>
          <w:szCs w:val="50"/>
        </w:rPr>
      </w:pPr>
      <w:r w:rsidRPr="004E54A5">
        <w:rPr>
          <w:rFonts w:ascii="Arial" w:hAnsi="Arial" w:cs="Arial"/>
          <w:color w:val="15558C"/>
          <w:kern w:val="0"/>
          <w:sz w:val="50"/>
          <w:szCs w:val="50"/>
        </w:rPr>
        <w:t>Решение проблем</w:t>
      </w:r>
    </w:p>
    <w:p w14:paraId="4213C370" w14:textId="77777777" w:rsidR="004E54A5" w:rsidRPr="002367EC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5558C"/>
          <w:kern w:val="0"/>
          <w:sz w:val="50"/>
          <w:szCs w:val="50"/>
        </w:rPr>
      </w:pPr>
    </w:p>
    <w:p w14:paraId="68082144" w14:textId="6BDA20E0" w:rsidR="00461D0D" w:rsidRPr="004E54A5" w:rsidRDefault="004E54A5" w:rsidP="004E54A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A3836"/>
          <w:kern w:val="0"/>
          <w:sz w:val="28"/>
          <w:szCs w:val="28"/>
        </w:rPr>
      </w:pPr>
      <w:r w:rsidRPr="004E54A5">
        <w:rPr>
          <w:rFonts w:ascii="Arial" w:hAnsi="Arial" w:cs="Arial"/>
          <w:b/>
          <w:bCs/>
          <w:color w:val="3A3836"/>
          <w:kern w:val="0"/>
          <w:sz w:val="28"/>
          <w:szCs w:val="28"/>
        </w:rPr>
        <w:t>Гвоздь застрял в дуле пистолета</w:t>
      </w:r>
      <w:r w:rsidR="002B77F5">
        <w:rPr>
          <w:rFonts w:ascii="Arial" w:hAnsi="Arial" w:cs="Arial"/>
          <w:b/>
          <w:bCs/>
          <w:color w:val="3A3836"/>
          <w:kern w:val="0"/>
          <w:sz w:val="28"/>
          <w:szCs w:val="28"/>
        </w:rPr>
        <w:t>:</w:t>
      </w:r>
    </w:p>
    <w:p w14:paraId="30081FA3" w14:textId="77777777" w:rsidR="00461D0D" w:rsidRDefault="00461D0D" w:rsidP="004E54A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A3836"/>
          <w:kern w:val="0"/>
          <w:sz w:val="50"/>
          <w:szCs w:val="50"/>
        </w:rPr>
      </w:pPr>
    </w:p>
    <w:p w14:paraId="55AE4723" w14:textId="3A57C087" w:rsidR="004E54A5" w:rsidRDefault="004E54A5" w:rsidP="004E54A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4E54A5">
        <w:rPr>
          <w:rFonts w:ascii="Arial" w:hAnsi="Arial" w:cs="Arial"/>
          <w:kern w:val="0"/>
          <w:sz w:val="28"/>
          <w:szCs w:val="28"/>
        </w:rPr>
        <w:t>1. Отключите пистолет от источника питания, отведите глушитель в сторону и верните его на место несколько раз, чтобы вытащить гвоздь из дула.</w:t>
      </w:r>
    </w:p>
    <w:p w14:paraId="1A99D4E6" w14:textId="77777777" w:rsidR="004E54A5" w:rsidRPr="004E54A5" w:rsidRDefault="004E54A5" w:rsidP="004E54A5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9977B4D" w14:textId="39A4ED98" w:rsidR="001E1360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4E54A5">
        <w:rPr>
          <w:rFonts w:ascii="Arial" w:hAnsi="Arial" w:cs="Arial"/>
          <w:kern w:val="0"/>
          <w:sz w:val="28"/>
          <w:szCs w:val="28"/>
        </w:rPr>
        <w:t>2. Если гвоздь все еще не вылез, отверните ствол пистолета и извлеките гвоздь с противоположного конца.</w:t>
      </w:r>
    </w:p>
    <w:p w14:paraId="011B15C2" w14:textId="77777777" w:rsidR="004E54A5" w:rsidRPr="004E54A5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75CBB7F9" w14:textId="51738403" w:rsidR="001E1360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4E54A5">
        <w:rPr>
          <w:rFonts w:ascii="Arial" w:hAnsi="Arial" w:cs="Arial"/>
          <w:kern w:val="0"/>
          <w:sz w:val="28"/>
          <w:szCs w:val="28"/>
        </w:rPr>
        <w:t>3. Если гвоздь невозможно извлечь самостоятельно, обратитесь к квалифицированному мастеру за помощью.</w:t>
      </w:r>
    </w:p>
    <w:p w14:paraId="217DA023" w14:textId="77777777" w:rsidR="004E54A5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050E3610" w14:textId="77777777" w:rsidR="004E54A5" w:rsidRPr="004E54A5" w:rsidRDefault="004E54A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ECB02B4" w14:textId="77777777" w:rsidR="00345A0C" w:rsidRDefault="00345A0C" w:rsidP="00345A0C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59395B">
        <w:rPr>
          <w:rFonts w:ascii="Arial" w:hAnsi="Arial" w:cs="Arial"/>
          <w:kern w:val="0"/>
          <w:sz w:val="50"/>
          <w:szCs w:val="50"/>
        </w:rPr>
        <w:t>Важно</w:t>
      </w:r>
    </w:p>
    <w:p w14:paraId="2AEE597C" w14:textId="6C644E53" w:rsidR="00DC78FB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B77F5">
        <w:rPr>
          <w:rFonts w:ascii="Arial" w:hAnsi="Arial" w:cs="Arial"/>
          <w:kern w:val="0"/>
          <w:sz w:val="28"/>
          <w:szCs w:val="28"/>
        </w:rPr>
        <w:t>Не пытайтесь вынуть застрявший гвоздь силой или ударами, так как это может вызвать непреднамеренный выстрел и причинить вам или окружающим травмы.</w:t>
      </w:r>
    </w:p>
    <w:p w14:paraId="129796AC" w14:textId="77777777" w:rsid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3C9C4F0" w14:textId="77777777" w:rsidR="002B77F5" w:rsidRP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7EFF572" w14:textId="209E16B7" w:rsidR="00DC78FB" w:rsidRP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6322E"/>
          <w:kern w:val="0"/>
          <w:sz w:val="28"/>
          <w:szCs w:val="28"/>
        </w:rPr>
      </w:pPr>
      <w:r w:rsidRPr="002B77F5">
        <w:rPr>
          <w:rFonts w:ascii="Arial" w:hAnsi="Arial" w:cs="Arial"/>
          <w:b/>
          <w:bCs/>
          <w:color w:val="36322E"/>
          <w:kern w:val="0"/>
          <w:sz w:val="28"/>
          <w:szCs w:val="28"/>
        </w:rPr>
        <w:t>Что делать, если гвоздезабивной пистолет не работает</w:t>
      </w:r>
      <w:r>
        <w:rPr>
          <w:rFonts w:ascii="Arial" w:hAnsi="Arial" w:cs="Arial"/>
          <w:b/>
          <w:bCs/>
          <w:color w:val="36322E"/>
          <w:kern w:val="0"/>
          <w:sz w:val="28"/>
          <w:szCs w:val="28"/>
        </w:rPr>
        <w:t>:</w:t>
      </w:r>
    </w:p>
    <w:p w14:paraId="40E26FFC" w14:textId="56CA0E94" w:rsidR="00DC78FB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B77F5">
        <w:rPr>
          <w:rFonts w:ascii="Arial" w:hAnsi="Arial" w:cs="Arial"/>
          <w:kern w:val="0"/>
          <w:sz w:val="28"/>
          <w:szCs w:val="28"/>
        </w:rPr>
        <w:t>1. Убедитесь, что материал, к которому вы хотите прикрепить гвоздь, подходит для использования с этим устройством. При стрельбе направляйте дуло строго перпендикулярно к поверхности. Этот гвоздезабивной пистолет не способен стрелять под углом.</w:t>
      </w:r>
    </w:p>
    <w:p w14:paraId="00B01E61" w14:textId="77777777" w:rsidR="002B77F5" w:rsidRP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7A02A25F" w14:textId="0669512B" w:rsidR="00DC78FB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B77F5">
        <w:rPr>
          <w:rFonts w:ascii="Arial" w:hAnsi="Arial" w:cs="Arial"/>
          <w:kern w:val="0"/>
          <w:sz w:val="28"/>
          <w:szCs w:val="28"/>
        </w:rPr>
        <w:t>2. Подождите 3 секунды, а затем аккуратно извлеките гвоздь из дула. Осмотрите дуло на наличие посторонних предметов (например, остатков пластиковой оболочки), которые могут мешать нормальной работе устройства.</w:t>
      </w:r>
    </w:p>
    <w:p w14:paraId="6566173B" w14:textId="77777777" w:rsidR="002B77F5" w:rsidRP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</w:p>
    <w:p w14:paraId="6F1FF73F" w14:textId="5AABD0F4" w:rsidR="00DC78FB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6322E"/>
          <w:kern w:val="0"/>
          <w:sz w:val="28"/>
          <w:szCs w:val="28"/>
        </w:rPr>
      </w:pPr>
      <w:r w:rsidRPr="002B77F5">
        <w:rPr>
          <w:rFonts w:ascii="Arial" w:hAnsi="Arial" w:cs="Arial"/>
          <w:color w:val="36322E"/>
          <w:kern w:val="0"/>
          <w:sz w:val="28"/>
          <w:szCs w:val="28"/>
        </w:rPr>
        <w:t>3. Посмотрите, есть ли отверстие в нижней части вынутого гвоздя. Если гвоздь пробит, но не вылетел, проверьте, не поврежден ли ударник. Если ударник поврежден, немедленно замените его на новый.</w:t>
      </w:r>
    </w:p>
    <w:p w14:paraId="0FF0DC8F" w14:textId="77777777" w:rsidR="002B77F5" w:rsidRP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6322E"/>
          <w:kern w:val="0"/>
          <w:sz w:val="28"/>
          <w:szCs w:val="28"/>
        </w:rPr>
      </w:pPr>
    </w:p>
    <w:p w14:paraId="4A64E5D7" w14:textId="0D91439F" w:rsidR="00DC78FB" w:rsidRPr="002B77F5" w:rsidRDefault="002B77F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B77F5">
        <w:rPr>
          <w:rFonts w:ascii="Arial" w:hAnsi="Arial" w:cs="Arial"/>
          <w:kern w:val="0"/>
          <w:sz w:val="28"/>
          <w:szCs w:val="28"/>
        </w:rPr>
        <w:t>4. Если после замены ударника гвоздезабивной пистолет все еще не стреляет, обратитесь к производителю или специалисту по ремонту.</w:t>
      </w:r>
    </w:p>
    <w:p w14:paraId="0DB67A7E" w14:textId="77777777" w:rsidR="00DC78FB" w:rsidRPr="002367EC" w:rsidRDefault="00DC78F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6322E"/>
          <w:kern w:val="0"/>
          <w:sz w:val="50"/>
          <w:szCs w:val="50"/>
        </w:rPr>
      </w:pPr>
    </w:p>
    <w:p w14:paraId="7D33965E" w14:textId="77777777" w:rsidR="00345A0C" w:rsidRDefault="00345A0C" w:rsidP="00345A0C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59395B">
        <w:rPr>
          <w:rFonts w:ascii="Arial" w:hAnsi="Arial" w:cs="Arial"/>
          <w:kern w:val="0"/>
          <w:sz w:val="50"/>
          <w:szCs w:val="50"/>
        </w:rPr>
        <w:t>Важно</w:t>
      </w:r>
    </w:p>
    <w:p w14:paraId="6C0BB356" w14:textId="77777777" w:rsidR="00DC78FB" w:rsidRPr="002367EC" w:rsidRDefault="00DC78F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646363"/>
          <w:kern w:val="0"/>
          <w:sz w:val="50"/>
          <w:szCs w:val="50"/>
        </w:rPr>
      </w:pPr>
    </w:p>
    <w:p w14:paraId="70182DFD" w14:textId="462955CE" w:rsidR="00DC78FB" w:rsidRPr="00345A0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345A0C">
        <w:rPr>
          <w:rFonts w:ascii="Arial" w:hAnsi="Arial" w:cs="Arial"/>
          <w:kern w:val="0"/>
          <w:sz w:val="28"/>
          <w:szCs w:val="28"/>
        </w:rPr>
        <w:t>Для безопасной и качественной работы используйте только гвозди, рекомендованные производителем пистолета.</w:t>
      </w:r>
    </w:p>
    <w:p w14:paraId="7C56B5F9" w14:textId="77777777" w:rsidR="00345A0C" w:rsidRPr="002367E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55555"/>
          <w:kern w:val="0"/>
          <w:sz w:val="50"/>
          <w:szCs w:val="50"/>
        </w:rPr>
      </w:pPr>
    </w:p>
    <w:p w14:paraId="36828F92" w14:textId="648FC432" w:rsidR="00DC78FB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73434"/>
          <w:kern w:val="0"/>
          <w:sz w:val="28"/>
          <w:szCs w:val="28"/>
        </w:rPr>
      </w:pPr>
      <w:r w:rsidRPr="00345A0C">
        <w:rPr>
          <w:rFonts w:ascii="Arial" w:hAnsi="Arial" w:cs="Arial"/>
          <w:b/>
          <w:bCs/>
          <w:color w:val="373434"/>
          <w:kern w:val="0"/>
          <w:sz w:val="28"/>
          <w:szCs w:val="28"/>
        </w:rPr>
        <w:t>Если пистолет издает слишком громкий шум, выполните следующие действия:</w:t>
      </w:r>
    </w:p>
    <w:p w14:paraId="4BF04A35" w14:textId="77777777" w:rsidR="00345A0C" w:rsidRPr="00345A0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73434"/>
          <w:kern w:val="0"/>
          <w:sz w:val="28"/>
          <w:szCs w:val="28"/>
        </w:rPr>
      </w:pPr>
    </w:p>
    <w:p w14:paraId="008E7621" w14:textId="3D4DC657" w:rsidR="00DC78FB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345A0C">
        <w:rPr>
          <w:rFonts w:ascii="Arial" w:hAnsi="Arial" w:cs="Arial"/>
          <w:kern w:val="0"/>
          <w:sz w:val="28"/>
          <w:szCs w:val="28"/>
        </w:rPr>
        <w:t>1. Убедитесь, соответствует ли поверхность, к которому вы прикрепляете гвозди. При работе с пистолетом держите его ствол строго вертикально по отношению к поверхности. Этот пистолет не предназначен для забивания гвоздей под углом.</w:t>
      </w:r>
    </w:p>
    <w:p w14:paraId="11873ED3" w14:textId="77777777" w:rsidR="00345A0C" w:rsidRPr="00345A0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</w:p>
    <w:p w14:paraId="7A2A4529" w14:textId="377AABDF" w:rsidR="00DC78FB" w:rsidRPr="00345A0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345A0C">
        <w:rPr>
          <w:rFonts w:ascii="Arial" w:hAnsi="Arial" w:cs="Arial"/>
          <w:kern w:val="0"/>
          <w:sz w:val="28"/>
          <w:szCs w:val="28"/>
        </w:rPr>
        <w:t>2. Проверьте, нет ли загрязнений в пистолете или в глушителе, который уменьшает шум. Особенно обратите внимание на отверстия в гвоздевом стволе, через которые выходит воздух.</w:t>
      </w:r>
    </w:p>
    <w:p w14:paraId="0CC05E16" w14:textId="77777777" w:rsidR="00345A0C" w:rsidRPr="002367E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55555"/>
          <w:kern w:val="0"/>
          <w:sz w:val="50"/>
          <w:szCs w:val="50"/>
        </w:rPr>
      </w:pPr>
    </w:p>
    <w:p w14:paraId="644B4637" w14:textId="75D67D69" w:rsidR="00DC78FB" w:rsidRPr="00345A0C" w:rsidRDefault="00345A0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345A0C">
        <w:rPr>
          <w:rFonts w:ascii="Arial" w:hAnsi="Arial" w:cs="Arial"/>
          <w:kern w:val="0"/>
          <w:sz w:val="28"/>
          <w:szCs w:val="28"/>
        </w:rPr>
        <w:t>3. Отсоедините глушитель от пистолета и тщательно очистите его и пистолет от пыли и остатков гвоздей. Продуйте отверстия в гвоздевом стволе сжатым воздухом или другим подходящим способом.</w:t>
      </w:r>
    </w:p>
    <w:p w14:paraId="5154458F" w14:textId="77777777" w:rsidR="007D2872" w:rsidRPr="002367EC" w:rsidRDefault="007D2872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55555"/>
          <w:kern w:val="0"/>
          <w:sz w:val="50"/>
          <w:szCs w:val="50"/>
        </w:rPr>
      </w:pPr>
    </w:p>
    <w:p w14:paraId="404BAD3A" w14:textId="666134BC" w:rsidR="00DC78FB" w:rsidRDefault="00521C3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  <w:r w:rsidRPr="00521C33">
        <w:rPr>
          <w:rFonts w:ascii="Arial" w:hAnsi="Arial" w:cs="Arial"/>
          <w:b/>
          <w:bCs/>
          <w:kern w:val="0"/>
          <w:sz w:val="28"/>
          <w:szCs w:val="28"/>
        </w:rPr>
        <w:lastRenderedPageBreak/>
        <w:t>Если пистолет не работает как надо, то он может случайно выстрелить. Чтобы избежать этого, выполните следующие действия:</w:t>
      </w:r>
    </w:p>
    <w:p w14:paraId="02426A80" w14:textId="77777777" w:rsidR="00521C33" w:rsidRDefault="00521C3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</w:p>
    <w:p w14:paraId="18F24C97" w14:textId="6560D2A7" w:rsidR="00DC78FB" w:rsidRPr="00521C33" w:rsidRDefault="00521C33" w:rsidP="00521C33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21C33">
        <w:rPr>
          <w:rFonts w:ascii="Arial" w:hAnsi="Arial" w:cs="Arial"/>
          <w:kern w:val="0"/>
          <w:sz w:val="28"/>
          <w:szCs w:val="28"/>
        </w:rPr>
        <w:t>1. Проверьте, правильно ли собран гвоздезабивной пистолет. Следуйте инструкции по безопасности, которая прилагается.</w:t>
      </w:r>
    </w:p>
    <w:p w14:paraId="5BFA6ED3" w14:textId="77777777" w:rsidR="00521C33" w:rsidRPr="00521C33" w:rsidRDefault="00521C33" w:rsidP="00521C33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</w:p>
    <w:p w14:paraId="6122A5A9" w14:textId="4875AC53" w:rsidR="00DC78FB" w:rsidRDefault="00521C3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21C33">
        <w:rPr>
          <w:rFonts w:ascii="Arial" w:hAnsi="Arial" w:cs="Arial"/>
          <w:kern w:val="0"/>
          <w:sz w:val="28"/>
          <w:szCs w:val="28"/>
        </w:rPr>
        <w:t>2. Отключите пистолет от источника питания и очистите его от пыли и грязи. Затем смажьте все движущиеся части пистолета специальным маслом, указанным в инструкции по безопасности.</w:t>
      </w:r>
    </w:p>
    <w:p w14:paraId="016ABF57" w14:textId="77777777" w:rsidR="00521C33" w:rsidRPr="00521C33" w:rsidRDefault="00521C3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3B7FE494" w14:textId="3AEDA741" w:rsidR="002D1A3A" w:rsidRPr="00521C33" w:rsidRDefault="00521C3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21C33">
        <w:rPr>
          <w:rFonts w:ascii="Arial" w:hAnsi="Arial" w:cs="Arial"/>
          <w:kern w:val="0"/>
          <w:sz w:val="28"/>
          <w:szCs w:val="28"/>
        </w:rPr>
        <w:t>3. Осмотрите пружину, которая находится внутри пистолета. Если она изогнута или повреждена, замените ее</w:t>
      </w:r>
      <w:r>
        <w:rPr>
          <w:rFonts w:ascii="Arial" w:hAnsi="Arial" w:cs="Arial"/>
          <w:kern w:val="0"/>
          <w:sz w:val="28"/>
          <w:szCs w:val="28"/>
        </w:rPr>
        <w:t xml:space="preserve"> на</w:t>
      </w:r>
      <w:r w:rsidRPr="00521C33">
        <w:rPr>
          <w:rFonts w:ascii="Arial" w:hAnsi="Arial" w:cs="Arial"/>
          <w:kern w:val="0"/>
          <w:sz w:val="28"/>
          <w:szCs w:val="28"/>
        </w:rPr>
        <w:t xml:space="preserve"> нов</w:t>
      </w:r>
      <w:r>
        <w:rPr>
          <w:rFonts w:ascii="Arial" w:hAnsi="Arial" w:cs="Arial"/>
          <w:kern w:val="0"/>
          <w:sz w:val="28"/>
          <w:szCs w:val="28"/>
        </w:rPr>
        <w:t>ую</w:t>
      </w:r>
      <w:r w:rsidRPr="00521C33">
        <w:rPr>
          <w:rFonts w:ascii="Arial" w:hAnsi="Arial" w:cs="Arial"/>
          <w:kern w:val="0"/>
          <w:sz w:val="28"/>
          <w:szCs w:val="28"/>
        </w:rPr>
        <w:t>. Не пытайтесь выпрямить пружину самостоятельно, так как это может привести к поломке пистолета или травме</w:t>
      </w:r>
      <w:r>
        <w:rPr>
          <w:rFonts w:ascii="Arial" w:hAnsi="Arial" w:cs="Arial"/>
          <w:kern w:val="0"/>
          <w:sz w:val="28"/>
          <w:szCs w:val="28"/>
        </w:rPr>
        <w:t>.</w:t>
      </w:r>
    </w:p>
    <w:p w14:paraId="10A89E92" w14:textId="77777777" w:rsidR="00DC78FB" w:rsidRPr="002367EC" w:rsidRDefault="00DC78F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4E4D4E"/>
          <w:kern w:val="0"/>
          <w:sz w:val="50"/>
          <w:szCs w:val="50"/>
        </w:rPr>
      </w:pPr>
    </w:p>
    <w:p w14:paraId="2046BC0C" w14:textId="0D36AE02" w:rsidR="005B25BD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1302E"/>
          <w:kern w:val="0"/>
          <w:sz w:val="28"/>
          <w:szCs w:val="28"/>
        </w:rPr>
      </w:pPr>
      <w:r w:rsidRPr="00E93DF1">
        <w:rPr>
          <w:rFonts w:ascii="Arial" w:hAnsi="Arial" w:cs="Arial"/>
          <w:b/>
          <w:bCs/>
          <w:color w:val="31302E"/>
          <w:kern w:val="0"/>
          <w:sz w:val="28"/>
          <w:szCs w:val="28"/>
        </w:rPr>
        <w:t>Если гвоздь не входит в поверхность или гнётся, возможно, вы столкнулись с одной из следующих проблем:</w:t>
      </w:r>
    </w:p>
    <w:p w14:paraId="6E09D0DC" w14:textId="77777777" w:rsidR="00E93DF1" w:rsidRPr="005B25BD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1302E"/>
          <w:kern w:val="0"/>
          <w:sz w:val="28"/>
          <w:szCs w:val="28"/>
        </w:rPr>
      </w:pPr>
    </w:p>
    <w:p w14:paraId="3EAB09C6" w14:textId="0A0C93D4" w:rsidR="00DC78FB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E93DF1">
        <w:rPr>
          <w:rFonts w:ascii="Arial" w:hAnsi="Arial" w:cs="Arial"/>
          <w:kern w:val="0"/>
          <w:sz w:val="28"/>
          <w:szCs w:val="28"/>
        </w:rPr>
        <w:t>1. Вы пытаетесь закрепить что-то в месте, где есть арматура или камень. В этом случае, пожалуйста, выберите другую точку и попробуйте снова.</w:t>
      </w:r>
    </w:p>
    <w:p w14:paraId="6F88DEE8" w14:textId="77777777" w:rsidR="00E93DF1" w:rsidRPr="00E93DF1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27972C2A" w14:textId="0366428B" w:rsidR="00DC78FB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E93DF1">
        <w:rPr>
          <w:rFonts w:ascii="Arial" w:hAnsi="Arial" w:cs="Arial"/>
          <w:kern w:val="0"/>
          <w:sz w:val="28"/>
          <w:szCs w:val="28"/>
        </w:rPr>
        <w:t>2. Вы не прижимаете гвоздезабивной пистолет к поверхности достаточно плотно или держите его под углом. В этом случае, пожалуйста, прижмите его к поверхности, держа его вертикально, и убедитесь, что он не соскальзывает.</w:t>
      </w:r>
    </w:p>
    <w:p w14:paraId="56239983" w14:textId="77777777" w:rsidR="00E93DF1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8846419" w14:textId="77777777" w:rsidR="00E93DF1" w:rsidRPr="00E93DF1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8B7270C" w14:textId="6228EA0D" w:rsidR="00DC78FB" w:rsidRPr="00E93DF1" w:rsidRDefault="00E93DF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  <w:r w:rsidRPr="00E93DF1">
        <w:rPr>
          <w:rFonts w:ascii="Arial" w:hAnsi="Arial" w:cs="Arial"/>
          <w:b/>
          <w:bCs/>
          <w:kern w:val="0"/>
          <w:sz w:val="28"/>
          <w:szCs w:val="28"/>
        </w:rPr>
        <w:t>Если после проверки всех этих моментов вы так и не смогли найти причину неполадки, пожалуйста, обратитесь к опытным специалистам из ближайшего сервисного центра. Они смогут диагностировать и устранить неисправность вашего пистолета.</w:t>
      </w:r>
    </w:p>
    <w:p w14:paraId="79F37D1D" w14:textId="77777777" w:rsidR="00DC78FB" w:rsidRDefault="00DC78F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2C0637BB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3AB38E70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73E1034A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5D004077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7B364DF4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1D71C795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439A79CA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447F3CD5" w14:textId="7F5E109A" w:rsidR="00D96F0B" w:rsidRPr="002367EC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65656"/>
          <w:kern w:val="0"/>
          <w:sz w:val="50"/>
          <w:szCs w:val="50"/>
        </w:rPr>
      </w:pPr>
    </w:p>
    <w:p w14:paraId="0194F365" w14:textId="48AFA652" w:rsidR="00D96F0B" w:rsidRDefault="00D96F0B" w:rsidP="00D96F0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D96F0B">
        <w:rPr>
          <w:rFonts w:ascii="Arial" w:hAnsi="Arial" w:cs="Arial"/>
          <w:kern w:val="0"/>
          <w:sz w:val="50"/>
          <w:szCs w:val="50"/>
        </w:rPr>
        <w:t>Осторожно!</w:t>
      </w:r>
    </w:p>
    <w:p w14:paraId="113FC642" w14:textId="3848A1DF" w:rsidR="00D96F0B" w:rsidRDefault="00D96F0B" w:rsidP="00D96F0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</w:p>
    <w:p w14:paraId="3E3D0D9D" w14:textId="175ADCC9" w:rsidR="00D96F0B" w:rsidRP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sz w:val="28"/>
          <w:szCs w:val="28"/>
          <w:lang w:val="zh-CN" w:eastAsia="zh-CN" w:bidi="zh-CN"/>
        </w:rPr>
      </w:pPr>
      <w:r w:rsidRPr="00D96F0B">
        <w:rPr>
          <w:rFonts w:ascii="Arial" w:hAnsi="Arial" w:cs="Arial"/>
          <w:color w:val="000000"/>
          <w:sz w:val="28"/>
          <w:szCs w:val="28"/>
          <w:lang w:val="zh-CN" w:eastAsia="zh-CN" w:bidi="zh-CN"/>
        </w:rPr>
        <w:t>Перед использованием пистолета проверьте, что гвоздь правильно установлен в стволе. Не прилагайте излишнего усилия к гвоздю или не стучите по нему, чтобы не спровоцировать заедание или неожиданный выстрел, способный нанести травмы.</w:t>
      </w:r>
    </w:p>
    <w:p w14:paraId="79E25297" w14:textId="570EAB71" w:rsidR="00D96F0B" w:rsidRPr="002367EC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74644"/>
          <w:kern w:val="0"/>
          <w:sz w:val="50"/>
          <w:szCs w:val="50"/>
        </w:rPr>
      </w:pPr>
    </w:p>
    <w:p w14:paraId="19000447" w14:textId="485C94B8" w:rsidR="00D96F0B" w:rsidRDefault="00D96F0B" w:rsidP="00D96F0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  <w:r w:rsidRPr="00D96F0B">
        <w:rPr>
          <w:rFonts w:ascii="Arial" w:hAnsi="Arial" w:cs="Arial"/>
          <w:kern w:val="0"/>
          <w:sz w:val="50"/>
          <w:szCs w:val="50"/>
        </w:rPr>
        <w:t>Осторожно!</w:t>
      </w:r>
    </w:p>
    <w:p w14:paraId="5ACA848A" w14:textId="3C39B9F7" w:rsidR="00D96F0B" w:rsidRPr="00D96F0B" w:rsidRDefault="00D96F0B" w:rsidP="00D96F0B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50"/>
          <w:szCs w:val="50"/>
        </w:rPr>
      </w:pPr>
    </w:p>
    <w:p w14:paraId="5192E388" w14:textId="4EB5EC47" w:rsidR="007A38C7" w:rsidRPr="00D96F0B" w:rsidRDefault="00D96F0B" w:rsidP="00D96F0B">
      <w:pPr>
        <w:spacing w:line="240" w:lineRule="auto"/>
        <w:ind w:left="-1134"/>
        <w:rPr>
          <w:rFonts w:ascii="Arial" w:hAnsi="Arial" w:cs="Arial"/>
          <w:b/>
          <w:bCs/>
          <w:kern w:val="0"/>
          <w:sz w:val="28"/>
          <w:szCs w:val="28"/>
        </w:rPr>
      </w:pPr>
      <w:r w:rsidRPr="00D96F0B">
        <w:rPr>
          <w:rFonts w:ascii="Arial" w:hAnsi="Arial" w:cs="Arial"/>
          <w:kern w:val="0"/>
          <w:sz w:val="28"/>
          <w:szCs w:val="28"/>
        </w:rPr>
        <w:t>Выбирайте точку крепления так, чтобы она не находилась слишком близко к краю основания. Соблюдайте минимальный зазор в 75 мм от края бетонной поверхности и</w:t>
      </w:r>
      <w:r w:rsidR="009904CC">
        <w:rPr>
          <w:rFonts w:ascii="Arial" w:hAnsi="Arial" w:cs="Arial"/>
          <w:kern w:val="0"/>
          <w:sz w:val="28"/>
          <w:szCs w:val="28"/>
        </w:rPr>
        <w:t>ли</w:t>
      </w:r>
      <w:r w:rsidRPr="00D96F0B">
        <w:rPr>
          <w:rFonts w:ascii="Arial" w:hAnsi="Arial" w:cs="Arial"/>
          <w:kern w:val="0"/>
          <w:sz w:val="28"/>
          <w:szCs w:val="28"/>
        </w:rPr>
        <w:t xml:space="preserve"> в 25 мм от края металлической.</w:t>
      </w:r>
    </w:p>
    <w:p w14:paraId="5A31CD93" w14:textId="35FFAC38" w:rsidR="007A38C7" w:rsidRPr="002367EC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74644"/>
          <w:kern w:val="0"/>
          <w:sz w:val="24"/>
          <w:szCs w:val="24"/>
        </w:rPr>
      </w:pPr>
      <w:r w:rsidRPr="00D96F0B">
        <w:rPr>
          <w:rFonts w:ascii="Arial" w:hAnsi="Arial" w:cs="Arial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CD8D1E" wp14:editId="69FBC3FA">
            <wp:simplePos x="0" y="0"/>
            <wp:positionH relativeFrom="column">
              <wp:posOffset>-749743</wp:posOffset>
            </wp:positionH>
            <wp:positionV relativeFrom="paragraph">
              <wp:posOffset>76628</wp:posOffset>
            </wp:positionV>
            <wp:extent cx="1790950" cy="1609950"/>
            <wp:effectExtent l="0" t="0" r="0" b="9525"/>
            <wp:wrapTight wrapText="bothSides">
              <wp:wrapPolygon edited="0">
                <wp:start x="0" y="0"/>
                <wp:lineTo x="0" y="21472"/>
                <wp:lineTo x="21370" y="21472"/>
                <wp:lineTo x="21370" y="0"/>
                <wp:lineTo x="0" y="0"/>
              </wp:wrapPolygon>
            </wp:wrapTight>
            <wp:docPr id="1458465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6563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3645C" w14:textId="401F0CF8" w:rsidR="00521C33" w:rsidRDefault="00521C33" w:rsidP="00521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322E"/>
          <w:kern w:val="0"/>
          <w:sz w:val="50"/>
          <w:szCs w:val="50"/>
        </w:rPr>
      </w:pPr>
    </w:p>
    <w:p w14:paraId="78546CEA" w14:textId="7912C4F4" w:rsidR="00521C33" w:rsidRPr="002367EC" w:rsidRDefault="00521C3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b/>
          <w:bCs/>
          <w:color w:val="36322E"/>
          <w:kern w:val="0"/>
          <w:sz w:val="50"/>
          <w:szCs w:val="50"/>
        </w:rPr>
      </w:pPr>
    </w:p>
    <w:p w14:paraId="59AF81E6" w14:textId="156D2B74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</w:p>
    <w:p w14:paraId="40B163F4" w14:textId="75C77425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</w:p>
    <w:p w14:paraId="70A817CB" w14:textId="7FBFB26A" w:rsidR="00D96F0B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  <w:r>
        <w:rPr>
          <w:rFonts w:ascii="Arial" w:hAnsi="Arial" w:cs="Arial"/>
          <w:noProof/>
          <w:color w:val="3C3B3B"/>
          <w:kern w:val="0"/>
          <w:sz w:val="50"/>
          <w:szCs w:val="50"/>
        </w:rPr>
        <w:drawing>
          <wp:anchor distT="0" distB="0" distL="114300" distR="114300" simplePos="0" relativeHeight="251671552" behindDoc="1" locked="0" layoutInCell="1" allowOverlap="1" wp14:anchorId="378D70CC" wp14:editId="525FE64E">
            <wp:simplePos x="0" y="0"/>
            <wp:positionH relativeFrom="column">
              <wp:posOffset>-527419</wp:posOffset>
            </wp:positionH>
            <wp:positionV relativeFrom="paragraph">
              <wp:posOffset>159385</wp:posOffset>
            </wp:positionV>
            <wp:extent cx="3689350" cy="3774440"/>
            <wp:effectExtent l="0" t="0" r="6350" b="0"/>
            <wp:wrapTight wrapText="bothSides">
              <wp:wrapPolygon edited="0">
                <wp:start x="0" y="0"/>
                <wp:lineTo x="0" y="21476"/>
                <wp:lineTo x="21526" y="21476"/>
                <wp:lineTo x="21526" y="0"/>
                <wp:lineTo x="0" y="0"/>
              </wp:wrapPolygon>
            </wp:wrapTight>
            <wp:docPr id="6051224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22405" name="Рисунок 6051224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093AB" w14:textId="582A16FC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</w:p>
    <w:p w14:paraId="53C21166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DD24E29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286E152" w14:textId="0F306BF1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0014544A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39B7A575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76D3FE1B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7F69ABC" w14:textId="27F2FD65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067BC4E6" w14:textId="2FDF842B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149F9B61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293F0DF7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04E333D2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26297754" w14:textId="77777777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0549FF1B" w14:textId="77777777" w:rsidR="007941B8" w:rsidRDefault="007941B8" w:rsidP="00794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75BB5BAE" w14:textId="77777777" w:rsidR="007941B8" w:rsidRDefault="007941B8" w:rsidP="00794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5D4A9474" w14:textId="77777777" w:rsidR="007941B8" w:rsidRDefault="007941B8" w:rsidP="00794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2E2681D2" w14:textId="77777777" w:rsidR="007941B8" w:rsidRDefault="007941B8" w:rsidP="007941B8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kern w:val="0"/>
          <w:sz w:val="28"/>
          <w:szCs w:val="28"/>
        </w:rPr>
      </w:pPr>
    </w:p>
    <w:p w14:paraId="23B4F6E4" w14:textId="112E0946" w:rsidR="00172588" w:rsidRPr="009904CC" w:rsidRDefault="009904CC" w:rsidP="007941B8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kern w:val="0"/>
          <w:sz w:val="28"/>
          <w:szCs w:val="28"/>
        </w:rPr>
      </w:pPr>
      <w:r w:rsidRPr="009904CC">
        <w:rPr>
          <w:rFonts w:ascii="Arial" w:hAnsi="Arial" w:cs="Arial"/>
          <w:kern w:val="0"/>
          <w:sz w:val="28"/>
          <w:szCs w:val="28"/>
        </w:rPr>
        <w:t>Этот продукт был протестирован и соответствует стандартам качества. Он готов к использованию.</w:t>
      </w:r>
    </w:p>
    <w:p w14:paraId="374B71D6" w14:textId="77777777" w:rsidR="009904CC" w:rsidRDefault="009904C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</w:p>
    <w:p w14:paraId="744EF9F4" w14:textId="77777777" w:rsidR="00D2666C" w:rsidRPr="002367EC" w:rsidRDefault="00D2666C" w:rsidP="00794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3B3B"/>
          <w:kern w:val="0"/>
          <w:sz w:val="50"/>
          <w:szCs w:val="50"/>
          <w:lang w:eastAsia="zh-CN"/>
        </w:rPr>
      </w:pPr>
    </w:p>
    <w:p w14:paraId="42FD2A03" w14:textId="77777777" w:rsidR="007941B8" w:rsidRDefault="007941B8" w:rsidP="007941B8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176308AA" w14:textId="38C6F04A" w:rsidR="007941B8" w:rsidRPr="007941B8" w:rsidRDefault="007941B8" w:rsidP="007941B8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7941B8">
        <w:rPr>
          <w:rFonts w:ascii="Arial" w:hAnsi="Arial" w:cs="Arial"/>
          <w:kern w:val="0"/>
          <w:sz w:val="28"/>
          <w:szCs w:val="28"/>
        </w:rPr>
        <w:t>Крепежи/фиксаторы/зажимы/пластиковые крючки</w:t>
      </w:r>
    </w:p>
    <w:p w14:paraId="7540538B" w14:textId="4D502857" w:rsidR="00172588" w:rsidRPr="007941B8" w:rsidRDefault="007941B8" w:rsidP="007941B8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7941B8">
        <w:rPr>
          <w:rFonts w:ascii="Arial" w:hAnsi="Arial" w:cs="Arial"/>
          <w:kern w:val="0"/>
          <w:sz w:val="28"/>
          <w:szCs w:val="28"/>
        </w:rPr>
        <w:t>16/20 подвесные крючки подходят для кабель-канала 15 мм</w:t>
      </w:r>
    </w:p>
    <w:p w14:paraId="798F9B6C" w14:textId="5902C1FE" w:rsidR="00172588" w:rsidRPr="002367EC" w:rsidRDefault="00172588" w:rsidP="00521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3B3B"/>
          <w:kern w:val="0"/>
          <w:sz w:val="50"/>
          <w:szCs w:val="50"/>
        </w:rPr>
      </w:pPr>
    </w:p>
    <w:p w14:paraId="6588445E" w14:textId="0FD9EB63" w:rsidR="00172588" w:rsidRPr="002367EC" w:rsidRDefault="0017258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</w:p>
    <w:p w14:paraId="20E25EAD" w14:textId="39F47C73" w:rsidR="00172588" w:rsidRPr="002367EC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C3B3B"/>
          <w:kern w:val="0"/>
          <w:sz w:val="50"/>
          <w:szCs w:val="50"/>
        </w:rPr>
      </w:pPr>
      <w:r w:rsidRPr="002367EC">
        <w:rPr>
          <w:rFonts w:ascii="Arial" w:hAnsi="Arial" w:cs="Arial"/>
          <w:noProof/>
          <w:color w:val="4C4B4B"/>
          <w:kern w:val="0"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6A789AAB" wp14:editId="5D6DE918">
            <wp:simplePos x="0" y="0"/>
            <wp:positionH relativeFrom="column">
              <wp:posOffset>2512709</wp:posOffset>
            </wp:positionH>
            <wp:positionV relativeFrom="paragraph">
              <wp:posOffset>306705</wp:posOffset>
            </wp:positionV>
            <wp:extent cx="1381318" cy="1333686"/>
            <wp:effectExtent l="0" t="0" r="9525" b="0"/>
            <wp:wrapTight wrapText="bothSides">
              <wp:wrapPolygon edited="0">
                <wp:start x="0" y="0"/>
                <wp:lineTo x="0" y="21291"/>
                <wp:lineTo x="21451" y="21291"/>
                <wp:lineTo x="21451" y="0"/>
                <wp:lineTo x="0" y="0"/>
              </wp:wrapPolygon>
            </wp:wrapTight>
            <wp:docPr id="414070001" name="Рисунок 1" descr="Изображение выглядит как металл, гант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70001" name="Рисунок 1" descr="Изображение выглядит как металл, гантель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67EC">
        <w:rPr>
          <w:rFonts w:ascii="Arial" w:hAnsi="Arial" w:cs="Arial"/>
          <w:noProof/>
          <w:color w:val="4C4B4B"/>
          <w:kern w:val="0"/>
          <w:sz w:val="50"/>
          <w:szCs w:val="50"/>
        </w:rPr>
        <w:drawing>
          <wp:anchor distT="0" distB="0" distL="114300" distR="114300" simplePos="0" relativeHeight="251660288" behindDoc="1" locked="0" layoutInCell="1" allowOverlap="1" wp14:anchorId="4FB74896" wp14:editId="13AD7EF4">
            <wp:simplePos x="0" y="0"/>
            <wp:positionH relativeFrom="column">
              <wp:posOffset>-632608</wp:posOffset>
            </wp:positionH>
            <wp:positionV relativeFrom="paragraph">
              <wp:posOffset>306794</wp:posOffset>
            </wp:positionV>
            <wp:extent cx="13811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51" y="21291"/>
                <wp:lineTo x="21451" y="0"/>
                <wp:lineTo x="0" y="0"/>
              </wp:wrapPolygon>
            </wp:wrapTight>
            <wp:docPr id="137686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618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FD78D" w14:textId="52203DED" w:rsidR="00DC78FB" w:rsidRPr="002367EC" w:rsidRDefault="00DC78F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6322E"/>
          <w:kern w:val="0"/>
          <w:sz w:val="38"/>
          <w:szCs w:val="38"/>
        </w:rPr>
      </w:pPr>
    </w:p>
    <w:p w14:paraId="5C6711AA" w14:textId="3D8A6039" w:rsidR="001E1360" w:rsidRPr="002367EC" w:rsidRDefault="001E136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C4B4B"/>
          <w:kern w:val="0"/>
          <w:sz w:val="50"/>
          <w:szCs w:val="50"/>
        </w:rPr>
      </w:pPr>
    </w:p>
    <w:p w14:paraId="7E2254F5" w14:textId="57A68312" w:rsidR="001E1360" w:rsidRPr="002367EC" w:rsidRDefault="001E136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C4B4B"/>
          <w:kern w:val="0"/>
          <w:sz w:val="50"/>
          <w:szCs w:val="50"/>
        </w:rPr>
      </w:pPr>
    </w:p>
    <w:p w14:paraId="5D681001" w14:textId="77777777" w:rsidR="00172588" w:rsidRPr="002367EC" w:rsidRDefault="0017258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C4B4B"/>
          <w:kern w:val="0"/>
          <w:sz w:val="50"/>
          <w:szCs w:val="50"/>
        </w:rPr>
      </w:pPr>
    </w:p>
    <w:p w14:paraId="46FDAD81" w14:textId="094E20ED" w:rsidR="00172588" w:rsidRPr="002367EC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  <w:r w:rsidRPr="007941B8">
        <w:rPr>
          <w:rFonts w:ascii="Arial" w:hAnsi="Arial" w:cs="Arial"/>
          <w:kern w:val="0"/>
        </w:rPr>
        <w:t>Скобы/фиксаторы в виде буквы U</w:t>
      </w:r>
      <w:r w:rsidRPr="007941B8">
        <w:rPr>
          <w:rFonts w:ascii="Arial" w:hAnsi="Arial" w:cs="Arial" w:hint="eastAsia"/>
          <w:kern w:val="0"/>
          <w:sz w:val="50"/>
          <w:szCs w:val="50"/>
        </w:rPr>
        <w:t xml:space="preserve"> </w:t>
      </w:r>
      <w:r>
        <w:rPr>
          <w:rFonts w:ascii="Arial" w:hAnsi="Arial" w:cs="Arial"/>
          <w:kern w:val="0"/>
          <w:sz w:val="50"/>
          <w:szCs w:val="50"/>
        </w:rPr>
        <w:t xml:space="preserve">          </w:t>
      </w:r>
      <w:r w:rsidRPr="007941B8">
        <w:rPr>
          <w:rFonts w:ascii="Arial" w:hAnsi="Arial" w:cs="Arial"/>
          <w:kern w:val="0"/>
        </w:rPr>
        <w:t>Крепления/зажимы</w:t>
      </w:r>
      <w:r w:rsidR="00172588" w:rsidRPr="007941B8">
        <w:rPr>
          <w:rFonts w:ascii="Arial" w:hAnsi="Arial" w:cs="Arial"/>
          <w:kern w:val="0"/>
          <w:sz w:val="50"/>
          <w:szCs w:val="50"/>
        </w:rPr>
        <w:t xml:space="preserve">            </w:t>
      </w:r>
    </w:p>
    <w:p w14:paraId="7829A3E9" w14:textId="678E28D1" w:rsidR="00461D0D" w:rsidRPr="002367EC" w:rsidRDefault="007941B8" w:rsidP="00794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3"/>
          <w:kern w:val="0"/>
          <w:sz w:val="50"/>
          <w:szCs w:val="50"/>
        </w:rPr>
      </w:pPr>
      <w:r w:rsidRPr="002367EC">
        <w:rPr>
          <w:rFonts w:ascii="Arial" w:hAnsi="Arial" w:cs="Arial"/>
          <w:noProof/>
          <w:sz w:val="50"/>
          <w:szCs w:val="50"/>
        </w:rPr>
        <w:drawing>
          <wp:anchor distT="0" distB="0" distL="114300" distR="114300" simplePos="0" relativeHeight="251663360" behindDoc="1" locked="0" layoutInCell="1" allowOverlap="1" wp14:anchorId="63EE63CB" wp14:editId="584CD117">
            <wp:simplePos x="0" y="0"/>
            <wp:positionH relativeFrom="column">
              <wp:posOffset>2487310</wp:posOffset>
            </wp:positionH>
            <wp:positionV relativeFrom="paragraph">
              <wp:posOffset>341172</wp:posOffset>
            </wp:positionV>
            <wp:extent cx="14097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08" y="21449"/>
                <wp:lineTo x="21308" y="0"/>
                <wp:lineTo x="0" y="0"/>
              </wp:wrapPolygon>
            </wp:wrapTight>
            <wp:docPr id="1971720511" name="Рисунок 1" descr="Изображение выглядит как св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20511" name="Рисунок 1" descr="Изображение выглядит как све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588" w:rsidRPr="002367EC">
        <w:rPr>
          <w:rFonts w:ascii="Arial" w:hAnsi="Arial" w:cs="Arial"/>
          <w:noProof/>
          <w:color w:val="646363"/>
          <w:kern w:val="0"/>
          <w:sz w:val="50"/>
          <w:szCs w:val="50"/>
        </w:rPr>
        <w:drawing>
          <wp:anchor distT="0" distB="0" distL="114300" distR="114300" simplePos="0" relativeHeight="251662336" behindDoc="1" locked="0" layoutInCell="1" allowOverlap="1" wp14:anchorId="769950C2" wp14:editId="0A2A9727">
            <wp:simplePos x="0" y="0"/>
            <wp:positionH relativeFrom="column">
              <wp:posOffset>-628650</wp:posOffset>
            </wp:positionH>
            <wp:positionV relativeFrom="paragraph">
              <wp:posOffset>445136</wp:posOffset>
            </wp:positionV>
            <wp:extent cx="1409897" cy="1343212"/>
            <wp:effectExtent l="0" t="0" r="0" b="0"/>
            <wp:wrapTight wrapText="bothSides">
              <wp:wrapPolygon edited="0">
                <wp:start x="0" y="0"/>
                <wp:lineTo x="0" y="21140"/>
                <wp:lineTo x="21308" y="21140"/>
                <wp:lineTo x="21308" y="0"/>
                <wp:lineTo x="0" y="0"/>
              </wp:wrapPolygon>
            </wp:wrapTight>
            <wp:docPr id="2030819145" name="Рисунок 1" descr="Изображение выглядит как дизайн&#10;&#10;Автоматически созданное описание с низк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19145" name="Рисунок 1" descr="Изображение выглядит как дизайн&#10;&#10;Автоматически созданное описание с низким доверительным уровнем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3ADF6" w14:textId="140038C2" w:rsidR="00630DC0" w:rsidRPr="002367EC" w:rsidRDefault="00630DC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50"/>
          <w:szCs w:val="50"/>
        </w:rPr>
      </w:pPr>
    </w:p>
    <w:p w14:paraId="2FD6F266" w14:textId="359EC73E" w:rsidR="00630DC0" w:rsidRPr="002367EC" w:rsidRDefault="00630DC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50"/>
          <w:szCs w:val="50"/>
        </w:rPr>
      </w:pPr>
    </w:p>
    <w:p w14:paraId="17C481D1" w14:textId="34F6C283" w:rsidR="00356655" w:rsidRPr="002367EC" w:rsidRDefault="00356655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646363"/>
          <w:kern w:val="0"/>
          <w:sz w:val="50"/>
          <w:szCs w:val="50"/>
        </w:rPr>
      </w:pPr>
    </w:p>
    <w:p w14:paraId="42150A51" w14:textId="7D91F945" w:rsidR="007723F6" w:rsidRPr="002367EC" w:rsidRDefault="007723F6" w:rsidP="007D2D72">
      <w:pPr>
        <w:ind w:left="-1134"/>
        <w:rPr>
          <w:rFonts w:ascii="Arial" w:hAnsi="Arial" w:cs="Arial"/>
          <w:sz w:val="50"/>
          <w:szCs w:val="50"/>
        </w:rPr>
      </w:pPr>
    </w:p>
    <w:p w14:paraId="797F4531" w14:textId="3AA0DAE4" w:rsidR="007941B8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</w:rPr>
      </w:pPr>
      <w:r w:rsidRPr="007941B8">
        <w:rPr>
          <w:rFonts w:ascii="Arial" w:hAnsi="Arial" w:cs="Arial"/>
          <w:color w:val="525252"/>
          <w:kern w:val="0"/>
        </w:rPr>
        <w:t>Кабель-канал из алюминиевого сплава</w:t>
      </w:r>
      <w:r>
        <w:rPr>
          <w:rFonts w:ascii="Arial" w:hAnsi="Arial" w:cs="Arial"/>
          <w:color w:val="525252"/>
          <w:kern w:val="0"/>
        </w:rPr>
        <w:t xml:space="preserve">            </w:t>
      </w:r>
      <w:r w:rsidRPr="007941B8">
        <w:rPr>
          <w:rFonts w:ascii="Arial" w:hAnsi="Arial" w:cs="Arial"/>
          <w:color w:val="525252"/>
          <w:kern w:val="0"/>
        </w:rPr>
        <w:t>Основание 16/20 подвесных крючков</w:t>
      </w:r>
    </w:p>
    <w:p w14:paraId="1FB6920E" w14:textId="228E560C" w:rsidR="00172588" w:rsidRPr="002367EC" w:rsidRDefault="007941B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50"/>
          <w:szCs w:val="50"/>
        </w:rPr>
      </w:pPr>
      <w:r w:rsidRPr="007941B8">
        <w:rPr>
          <w:rFonts w:ascii="Arial" w:hAnsi="Arial" w:cs="Arial"/>
          <w:color w:val="525252"/>
          <w:kern w:val="0"/>
        </w:rPr>
        <w:t>/ПВХ/нержавеющей стали</w:t>
      </w:r>
      <w:r w:rsidR="00172588" w:rsidRPr="007941B8">
        <w:rPr>
          <w:rFonts w:ascii="Arial" w:hAnsi="Arial" w:cs="Arial"/>
          <w:color w:val="525252"/>
          <w:kern w:val="0"/>
        </w:rPr>
        <w:t>16/20</w:t>
      </w:r>
    </w:p>
    <w:p w14:paraId="266BB039" w14:textId="77777777" w:rsidR="00172588" w:rsidRPr="002367EC" w:rsidRDefault="0017258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16AFF967" w14:textId="77777777" w:rsidR="00172588" w:rsidRDefault="00172588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0D0D9E3A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50FEAD09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3C6EB4DA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3552F962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7077D1D8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64838A71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62ED6F8E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4FBFABA8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5267B91F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56C40132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0A5C3674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6B88D0AC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58717D22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19E321B7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56485DF4" w14:textId="77777777" w:rsidR="00775F6E" w:rsidRDefault="00775F6E" w:rsidP="00897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252"/>
          <w:kern w:val="0"/>
          <w:sz w:val="20"/>
          <w:szCs w:val="20"/>
        </w:rPr>
      </w:pPr>
    </w:p>
    <w:p w14:paraId="17A44A55" w14:textId="77777777" w:rsidR="00775F6E" w:rsidRPr="002367EC" w:rsidRDefault="00775F6E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525252"/>
          <w:kern w:val="0"/>
          <w:sz w:val="20"/>
          <w:szCs w:val="20"/>
        </w:rPr>
      </w:pPr>
    </w:p>
    <w:p w14:paraId="1C6A685C" w14:textId="15908A0A" w:rsidR="00172588" w:rsidRPr="002367EC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05C9D"/>
          <w:kern w:val="0"/>
          <w:sz w:val="48"/>
          <w:szCs w:val="48"/>
        </w:rPr>
      </w:pPr>
      <w:r w:rsidRPr="005765C3">
        <w:rPr>
          <w:rFonts w:ascii="Arial" w:hAnsi="Arial" w:cs="Arial"/>
          <w:color w:val="105C9D"/>
          <w:kern w:val="0"/>
          <w:sz w:val="48"/>
          <w:szCs w:val="48"/>
        </w:rPr>
        <w:t>Инструкция по безопасности</w:t>
      </w:r>
      <w:r w:rsidR="00172588" w:rsidRPr="002367EC">
        <w:rPr>
          <w:rFonts w:ascii="Arial" w:hAnsi="Arial" w:cs="Arial"/>
          <w:color w:val="105C9D"/>
          <w:kern w:val="0"/>
          <w:sz w:val="48"/>
          <w:szCs w:val="48"/>
        </w:rPr>
        <w:br/>
      </w:r>
    </w:p>
    <w:p w14:paraId="75C75FA5" w14:textId="7D07162D" w:rsidR="00172588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1. Перед началом работы ознакомьтесь с правилами безопасного использования гвоздезабивного пистолета и работайте под надзором лица, ответственного за безопасность на строительной площадке. Во время работы необходимо следить за своей безопасностью и безопасностью окружающих.</w:t>
      </w:r>
    </w:p>
    <w:p w14:paraId="2EDD5B12" w14:textId="77777777" w:rsidR="005765C3" w:rsidRP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467EAC9" w14:textId="0EB7804E" w:rsidR="00172588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2. Не передавайте гвоздезабивной пистолет посторонним людям и не играйте или не шутите с ним, это может привести к несчастному случаю или повреждению продукта.</w:t>
      </w:r>
    </w:p>
    <w:p w14:paraId="18D4B9AB" w14:textId="77777777" w:rsidR="005765C3" w:rsidRP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C7B90E4" w14:textId="77F06D6C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3. Запрещается самостоятельно вносить изменения в конструкцию или детали продукта, это может нарушить его нормальную работу или причинить вам или другим людям серьезный ущерб или даже угрожать жизни.</w:t>
      </w:r>
    </w:p>
    <w:p w14:paraId="1C7A75C4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6FE7341" w14:textId="0F6BEDB9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4. Не используйте продукт в пожароопасной или взрывоопасной среде, это может вызвать возгорание или взрыв.</w:t>
      </w:r>
    </w:p>
    <w:p w14:paraId="0B554A62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1698F599" w14:textId="0FDADFF1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5. Не нажимайте руками на конец гвоздезабивного пистолета, это может привести к выстрелу или травме.</w:t>
      </w:r>
    </w:p>
    <w:p w14:paraId="26E6EFB9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73DA4BB" w14:textId="426CC31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6. Если выстрел не состоялся, запрещается направлять конец гвоздезабивного пистолета на себя или на других людей, нужно подождать 3 секунды, а потом вытащить гвоздь.</w:t>
      </w:r>
    </w:p>
    <w:p w14:paraId="4DFCCBCE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CC975F4" w14:textId="699D624C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7. Запрещается прижимать переднюю часть гвоздезабивного пистолета к своему или чужому телу.</w:t>
      </w:r>
    </w:p>
    <w:p w14:paraId="4D5289FC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C579AC8" w14:textId="757176F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8. Этот продукт предназначен только для установки основы подвесного потолка, не подвесной потолок может привести к сильному повреждению гвоздезабивного пистолета и поверхности основы.</w:t>
      </w:r>
    </w:p>
    <w:p w14:paraId="6E0CB377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5E0B8046" w14:textId="47342165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9. Используйте только специальные гвозди, предназначенные для этого продукта, не используйте другие крепежные материалы, это может сломать продукт или привести к невозможности выстрела.</w:t>
      </w:r>
    </w:p>
    <w:p w14:paraId="21182FE5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2AFF12C" w14:textId="77034368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t>10. Если продукт не работает нормально, немедленно прекратите его использование и обратитесь к специалисту для устранения неисправности или замены деталей.</w:t>
      </w:r>
    </w:p>
    <w:p w14:paraId="09E74F3A" w14:textId="77777777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1E4729A9" w14:textId="060A323D" w:rsid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5765C3">
        <w:rPr>
          <w:rFonts w:ascii="Arial" w:hAnsi="Arial" w:cs="Arial"/>
          <w:kern w:val="0"/>
          <w:sz w:val="28"/>
          <w:szCs w:val="28"/>
        </w:rPr>
        <w:lastRenderedPageBreak/>
        <w:t>11. Если требуется заменить детали продукта, используйте только оригинальные детали, произведенные нашей компанией, не используйте детали других производителей, это может нарушить работу продукта.</w:t>
      </w:r>
    </w:p>
    <w:p w14:paraId="2EF2CC32" w14:textId="7777777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697095B" w14:textId="45D8C382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D7F0D">
        <w:rPr>
          <w:rFonts w:ascii="Arial" w:hAnsi="Arial" w:cs="Arial"/>
          <w:kern w:val="0"/>
          <w:sz w:val="28"/>
          <w:szCs w:val="28"/>
        </w:rPr>
        <w:t>12. Храните гвозди в прохладном, сухом и проветриваемом месте, далеко от источников огня, тепла и детей, а также от кислот, щелочей, окислителей и восстановителей, которые могут повредить гвозди или вызвать их воспламенение.</w:t>
      </w:r>
    </w:p>
    <w:p w14:paraId="1E5ADC70" w14:textId="7777777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63BD1BE0" w14:textId="564422D1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D7F0D">
        <w:rPr>
          <w:rFonts w:ascii="Arial" w:hAnsi="Arial" w:cs="Arial"/>
          <w:kern w:val="0"/>
          <w:sz w:val="28"/>
          <w:szCs w:val="28"/>
        </w:rPr>
        <w:t>13. Если гвозди для продукта попадают в огонь, используйте воду для тушения огня, не засыпайте песком, это может усилить горение.</w:t>
      </w:r>
    </w:p>
    <w:p w14:paraId="6F6FBF07" w14:textId="7777777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02A3DCF8" w14:textId="54B042FD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D7F0D">
        <w:rPr>
          <w:rFonts w:ascii="Arial" w:hAnsi="Arial" w:cs="Arial"/>
          <w:kern w:val="0"/>
          <w:sz w:val="28"/>
          <w:szCs w:val="28"/>
        </w:rPr>
        <w:t>14. При использовании продукта для установки гвоздей, держите шумозащитный кожух на гвоздезабивном пистолете, чтобы предотвратить случайный выстрел или повреждение слуха.</w:t>
      </w:r>
    </w:p>
    <w:p w14:paraId="0C46CD92" w14:textId="7777777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7586E7E3" w14:textId="3C0E471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D7F0D">
        <w:rPr>
          <w:rFonts w:ascii="Arial" w:hAnsi="Arial" w:cs="Arial"/>
          <w:kern w:val="0"/>
          <w:sz w:val="28"/>
          <w:szCs w:val="28"/>
        </w:rPr>
        <w:t>15. При использовании гвоздезабивного пистолета, пожалуйста, обязательно надевайте соответствующее средство защиты и убедитесь, что все люди в рабочей зоне также надели соответствующие средства защиты.</w:t>
      </w:r>
    </w:p>
    <w:p w14:paraId="063EE6F6" w14:textId="7777777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476625A9" w14:textId="77777777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3573FD7D" w14:textId="33FA78CE" w:rsidR="002D7F0D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  <w:r w:rsidRPr="002D7F0D">
        <w:rPr>
          <w:rFonts w:ascii="Arial" w:hAnsi="Arial" w:cs="Arial"/>
          <w:kern w:val="0"/>
          <w:sz w:val="28"/>
          <w:szCs w:val="28"/>
        </w:rPr>
        <w:t xml:space="preserve">Например: защитные очки, шлем, наушники и защитные перчатки и </w:t>
      </w:r>
      <w:proofErr w:type="gramStart"/>
      <w:r w:rsidRPr="002D7F0D">
        <w:rPr>
          <w:rFonts w:ascii="Arial" w:hAnsi="Arial" w:cs="Arial"/>
          <w:kern w:val="0"/>
          <w:sz w:val="28"/>
          <w:szCs w:val="28"/>
        </w:rPr>
        <w:t>т.д.</w:t>
      </w:r>
      <w:proofErr w:type="gramEnd"/>
    </w:p>
    <w:p w14:paraId="49467E8E" w14:textId="77777777" w:rsidR="005765C3" w:rsidRPr="005765C3" w:rsidRDefault="005765C3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kern w:val="0"/>
          <w:sz w:val="28"/>
          <w:szCs w:val="28"/>
        </w:rPr>
      </w:pPr>
    </w:p>
    <w:p w14:paraId="2945A5E0" w14:textId="48FF992B" w:rsidR="00172588" w:rsidRPr="002367EC" w:rsidRDefault="005A7D50" w:rsidP="00576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242"/>
          <w:kern w:val="0"/>
          <w:sz w:val="50"/>
          <w:szCs w:val="50"/>
        </w:rPr>
      </w:pPr>
      <w:r w:rsidRPr="005A7D50">
        <w:rPr>
          <w:rFonts w:ascii="Arial" w:hAnsi="Arial" w:cs="Arial"/>
          <w:noProof/>
          <w:color w:val="3F3E3E"/>
          <w:kern w:val="0"/>
          <w:sz w:val="50"/>
          <w:szCs w:val="50"/>
        </w:rPr>
        <w:drawing>
          <wp:anchor distT="0" distB="0" distL="114300" distR="114300" simplePos="0" relativeHeight="251672576" behindDoc="1" locked="0" layoutInCell="1" allowOverlap="1" wp14:anchorId="34FAEA14" wp14:editId="202E6055">
            <wp:simplePos x="0" y="0"/>
            <wp:positionH relativeFrom="column">
              <wp:posOffset>2896117</wp:posOffset>
            </wp:positionH>
            <wp:positionV relativeFrom="paragraph">
              <wp:posOffset>92488</wp:posOffset>
            </wp:positionV>
            <wp:extent cx="1308100" cy="1254125"/>
            <wp:effectExtent l="0" t="0" r="6350" b="3175"/>
            <wp:wrapTight wrapText="bothSides">
              <wp:wrapPolygon edited="0">
                <wp:start x="0" y="0"/>
                <wp:lineTo x="0" y="21327"/>
                <wp:lineTo x="21390" y="21327"/>
                <wp:lineTo x="21390" y="0"/>
                <wp:lineTo x="0" y="0"/>
              </wp:wrapPolygon>
            </wp:wrapTight>
            <wp:docPr id="931169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6957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F0D" w:rsidRPr="002367EC">
        <w:rPr>
          <w:rFonts w:ascii="Arial" w:hAnsi="Arial" w:cs="Arial"/>
          <w:noProof/>
          <w:color w:val="00B0F0"/>
          <w:kern w:val="0"/>
          <w:sz w:val="50"/>
          <w:szCs w:val="50"/>
        </w:rPr>
        <w:drawing>
          <wp:anchor distT="0" distB="0" distL="114300" distR="114300" simplePos="0" relativeHeight="251664384" behindDoc="1" locked="0" layoutInCell="1" allowOverlap="1" wp14:anchorId="1798E516" wp14:editId="65562981">
            <wp:simplePos x="0" y="0"/>
            <wp:positionH relativeFrom="column">
              <wp:posOffset>-740484</wp:posOffset>
            </wp:positionH>
            <wp:positionV relativeFrom="paragraph">
              <wp:posOffset>209756</wp:posOffset>
            </wp:positionV>
            <wp:extent cx="13716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0" y="21257"/>
                <wp:lineTo x="21300" y="0"/>
                <wp:lineTo x="0" y="0"/>
              </wp:wrapPolygon>
            </wp:wrapTight>
            <wp:docPr id="1705303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0303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BDF71" w14:textId="648B2461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3F3E3E"/>
          <w:kern w:val="0"/>
          <w:sz w:val="50"/>
          <w:szCs w:val="50"/>
        </w:rPr>
      </w:pPr>
    </w:p>
    <w:p w14:paraId="53BF9EDF" w14:textId="01839192" w:rsidR="00E122A1" w:rsidRPr="002367EC" w:rsidRDefault="00E122A1" w:rsidP="002D7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3F3F"/>
          <w:kern w:val="0"/>
          <w:sz w:val="50"/>
          <w:szCs w:val="50"/>
        </w:rPr>
      </w:pPr>
    </w:p>
    <w:p w14:paraId="4EA253B6" w14:textId="538D2C02" w:rsidR="00E122A1" w:rsidRPr="002367EC" w:rsidRDefault="00E122A1" w:rsidP="005A7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kern w:val="0"/>
          <w:sz w:val="50"/>
          <w:szCs w:val="50"/>
        </w:rPr>
      </w:pPr>
    </w:p>
    <w:p w14:paraId="0BFFC719" w14:textId="1E1FDD6F" w:rsidR="00E122A1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  <w:r w:rsidRPr="005A7D50">
        <w:rPr>
          <w:rFonts w:ascii="Arial" w:hAnsi="Arial" w:cs="Arial"/>
          <w:color w:val="FFFFFF" w:themeColor="background1"/>
          <w:kern w:val="0"/>
          <w:highlight w:val="blue"/>
        </w:rPr>
        <w:t>Необходимо надеть защитные очки</w:t>
      </w:r>
      <w:r>
        <w:rPr>
          <w:rFonts w:ascii="Arial" w:hAnsi="Arial" w:cs="Arial"/>
          <w:color w:val="FFFFFF" w:themeColor="background1"/>
          <w:kern w:val="0"/>
        </w:rPr>
        <w:t xml:space="preserve">                                 </w:t>
      </w:r>
      <w:r w:rsidRPr="005A7D50">
        <w:rPr>
          <w:rFonts w:ascii="Arial" w:hAnsi="Arial" w:cs="Arial"/>
          <w:color w:val="FFFFFF" w:themeColor="background1"/>
          <w:kern w:val="0"/>
          <w:highlight w:val="blue"/>
        </w:rPr>
        <w:t xml:space="preserve">Необходимо </w:t>
      </w:r>
      <w:r w:rsidRPr="0037172C">
        <w:rPr>
          <w:rFonts w:ascii="Arial" w:hAnsi="Arial" w:cs="Arial"/>
          <w:color w:val="FFFFFF" w:themeColor="background1"/>
          <w:kern w:val="0"/>
          <w:highlight w:val="blue"/>
        </w:rPr>
        <w:t xml:space="preserve">надеть </w:t>
      </w:r>
      <w:r w:rsidR="0037172C" w:rsidRPr="0037172C">
        <w:rPr>
          <w:rFonts w:ascii="Arial" w:hAnsi="Arial" w:cs="Arial"/>
          <w:color w:val="FFFFFF" w:themeColor="background1"/>
          <w:kern w:val="0"/>
          <w:highlight w:val="blue"/>
        </w:rPr>
        <w:t>каску</w:t>
      </w:r>
    </w:p>
    <w:p w14:paraId="60324BD3" w14:textId="7265A67D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  <w:r w:rsidRPr="002367EC">
        <w:rPr>
          <w:rFonts w:ascii="Arial" w:eastAsia="DengXian" w:hAnsi="Arial" w:cs="Arial"/>
          <w:noProof/>
          <w:color w:val="00B0F0"/>
          <w:kern w:val="0"/>
          <w:sz w:val="50"/>
          <w:szCs w:val="50"/>
        </w:rPr>
        <w:drawing>
          <wp:anchor distT="0" distB="0" distL="114300" distR="114300" simplePos="0" relativeHeight="251667456" behindDoc="1" locked="0" layoutInCell="1" allowOverlap="1" wp14:anchorId="6A38B117" wp14:editId="378C6089">
            <wp:simplePos x="0" y="0"/>
            <wp:positionH relativeFrom="column">
              <wp:posOffset>2811175</wp:posOffset>
            </wp:positionH>
            <wp:positionV relativeFrom="paragraph">
              <wp:posOffset>66675</wp:posOffset>
            </wp:positionV>
            <wp:extent cx="1498600" cy="1382395"/>
            <wp:effectExtent l="0" t="0" r="6350" b="8255"/>
            <wp:wrapTight wrapText="bothSides">
              <wp:wrapPolygon edited="0">
                <wp:start x="0" y="0"/>
                <wp:lineTo x="0" y="21431"/>
                <wp:lineTo x="21417" y="21431"/>
                <wp:lineTo x="21417" y="0"/>
                <wp:lineTo x="0" y="0"/>
              </wp:wrapPolygon>
            </wp:wrapTight>
            <wp:docPr id="1900014625" name="Рисунок 1" descr="Изображение выглядит как текст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14625" name="Рисунок 1" descr="Изображение выглядит как текст, логотип, Шрифт, символ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E1009" w14:textId="04325BA2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  <w:r w:rsidRPr="002367EC">
        <w:rPr>
          <w:rStyle w:val="Bodytext275pt"/>
          <w:rFonts w:ascii="Arial" w:eastAsia="DengXian" w:hAnsi="Arial" w:cs="Arial"/>
          <w:noProof/>
          <w:color w:val="00B0F0"/>
          <w:sz w:val="50"/>
          <w:szCs w:val="50"/>
        </w:rPr>
        <w:drawing>
          <wp:anchor distT="0" distB="0" distL="114300" distR="114300" simplePos="0" relativeHeight="251666432" behindDoc="1" locked="0" layoutInCell="1" allowOverlap="1" wp14:anchorId="6437A930" wp14:editId="0CF7B554">
            <wp:simplePos x="0" y="0"/>
            <wp:positionH relativeFrom="column">
              <wp:posOffset>-743792</wp:posOffset>
            </wp:positionH>
            <wp:positionV relativeFrom="paragraph">
              <wp:posOffset>8728</wp:posOffset>
            </wp:positionV>
            <wp:extent cx="1209844" cy="1276528"/>
            <wp:effectExtent l="0" t="0" r="9525" b="0"/>
            <wp:wrapTight wrapText="bothSides">
              <wp:wrapPolygon edited="0">
                <wp:start x="0" y="0"/>
                <wp:lineTo x="0" y="21278"/>
                <wp:lineTo x="21430" y="21278"/>
                <wp:lineTo x="21430" y="0"/>
                <wp:lineTo x="0" y="0"/>
              </wp:wrapPolygon>
            </wp:wrapTight>
            <wp:docPr id="654463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6312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60A5E" w14:textId="7BEA8E6C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</w:p>
    <w:p w14:paraId="700FAEFD" w14:textId="7E827574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</w:p>
    <w:p w14:paraId="6C73B151" w14:textId="6C38CB48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</w:p>
    <w:p w14:paraId="4D63492A" w14:textId="6B15AAE2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</w:p>
    <w:p w14:paraId="4F9E6FC7" w14:textId="624B94ED" w:rsid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</w:p>
    <w:p w14:paraId="1E6F2AA0" w14:textId="17040AC3" w:rsidR="005A7D50" w:rsidRP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13F3F"/>
          <w:kern w:val="0"/>
        </w:rPr>
      </w:pPr>
    </w:p>
    <w:p w14:paraId="25DA22A6" w14:textId="68C412D1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13F3F"/>
          <w:kern w:val="0"/>
          <w:sz w:val="26"/>
          <w:szCs w:val="26"/>
        </w:rPr>
      </w:pPr>
    </w:p>
    <w:p w14:paraId="2B05AF74" w14:textId="29C7DBEE" w:rsidR="00E122A1" w:rsidRPr="005A7D50" w:rsidRDefault="005A7D50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</w:rPr>
      </w:pPr>
      <w:r w:rsidRPr="005A7D50">
        <w:rPr>
          <w:rFonts w:ascii="Arial" w:hAnsi="Arial" w:cs="Arial"/>
          <w:color w:val="FFFFFF" w:themeColor="background1"/>
          <w:kern w:val="0"/>
          <w:highlight w:val="blue"/>
        </w:rPr>
        <w:t xml:space="preserve">Необходимо надеть защитную </w:t>
      </w:r>
      <w:proofErr w:type="gramStart"/>
      <w:r w:rsidRPr="005A7D50">
        <w:rPr>
          <w:rFonts w:ascii="Arial" w:hAnsi="Arial" w:cs="Arial"/>
          <w:color w:val="FFFFFF" w:themeColor="background1"/>
          <w:kern w:val="0"/>
          <w:highlight w:val="blue"/>
        </w:rPr>
        <w:t>маску</w:t>
      </w:r>
      <w:r>
        <w:rPr>
          <w:rFonts w:ascii="Arial" w:hAnsi="Arial" w:cs="Arial"/>
          <w:color w:val="FFFFFF" w:themeColor="background1"/>
          <w:kern w:val="0"/>
        </w:rPr>
        <w:t xml:space="preserve">                                </w:t>
      </w:r>
      <w:r w:rsidRPr="005A7D50">
        <w:rPr>
          <w:rFonts w:ascii="Arial" w:hAnsi="Arial" w:cs="Arial"/>
          <w:color w:val="FFFFFF" w:themeColor="background1"/>
          <w:kern w:val="0"/>
          <w:highlight w:val="blue"/>
        </w:rPr>
        <w:t>Необходимо</w:t>
      </w:r>
      <w:proofErr w:type="gramEnd"/>
      <w:r w:rsidRPr="005A7D50">
        <w:rPr>
          <w:rFonts w:ascii="Arial" w:hAnsi="Arial" w:cs="Arial"/>
          <w:color w:val="FFFFFF" w:themeColor="background1"/>
          <w:kern w:val="0"/>
          <w:highlight w:val="blue"/>
        </w:rPr>
        <w:t xml:space="preserve"> надеть перчатки</w:t>
      </w:r>
    </w:p>
    <w:p w14:paraId="0F122EA0" w14:textId="33312E8A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13F3F"/>
          <w:kern w:val="0"/>
          <w:sz w:val="26"/>
          <w:szCs w:val="26"/>
        </w:rPr>
      </w:pPr>
    </w:p>
    <w:p w14:paraId="7E29E80D" w14:textId="3808554E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13F3F"/>
          <w:kern w:val="0"/>
          <w:sz w:val="26"/>
          <w:szCs w:val="26"/>
        </w:rPr>
      </w:pPr>
    </w:p>
    <w:p w14:paraId="3E324DD9" w14:textId="1EDE5B2B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13F3F"/>
          <w:kern w:val="0"/>
          <w:sz w:val="26"/>
          <w:szCs w:val="26"/>
        </w:rPr>
      </w:pPr>
    </w:p>
    <w:p w14:paraId="2223D0B3" w14:textId="5B8C572D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413F3F"/>
          <w:kern w:val="0"/>
          <w:sz w:val="26"/>
          <w:szCs w:val="26"/>
        </w:rPr>
      </w:pPr>
    </w:p>
    <w:p w14:paraId="3C681884" w14:textId="77777777" w:rsidR="002D7F0D" w:rsidRDefault="002D7F0D" w:rsidP="00CE5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kern w:val="0"/>
          <w:sz w:val="50"/>
          <w:szCs w:val="50"/>
        </w:rPr>
      </w:pPr>
    </w:p>
    <w:p w14:paraId="63F2D8A5" w14:textId="77777777" w:rsidR="002D7F0D" w:rsidRPr="002367EC" w:rsidRDefault="002D7F0D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B0F0"/>
          <w:kern w:val="0"/>
          <w:sz w:val="50"/>
          <w:szCs w:val="50"/>
        </w:rPr>
      </w:pPr>
    </w:p>
    <w:p w14:paraId="0E3E4A88" w14:textId="010F3B80" w:rsidR="004E128E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25B9B"/>
          <w:kern w:val="0"/>
          <w:sz w:val="48"/>
          <w:szCs w:val="48"/>
        </w:rPr>
      </w:pPr>
      <w:r w:rsidRPr="00B46F8A">
        <w:rPr>
          <w:rFonts w:ascii="Arial" w:hAnsi="Arial" w:cs="Arial"/>
          <w:color w:val="125B9B"/>
          <w:kern w:val="0"/>
          <w:sz w:val="48"/>
          <w:szCs w:val="48"/>
        </w:rPr>
        <w:t>Схема конструкции и названия деталей</w:t>
      </w:r>
    </w:p>
    <w:p w14:paraId="4B3846E8" w14:textId="77777777" w:rsidR="00B46F8A" w:rsidRPr="002367EC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125B9B"/>
          <w:kern w:val="0"/>
          <w:sz w:val="48"/>
          <w:szCs w:val="48"/>
        </w:rPr>
      </w:pPr>
    </w:p>
    <w:p w14:paraId="1E418EB7" w14:textId="77777777" w:rsidR="00B46F8A" w:rsidRDefault="00B46F8A" w:rsidP="00B46F8A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FFFFFF" w:themeColor="background1"/>
          <w:kern w:val="0"/>
          <w:sz w:val="38"/>
          <w:szCs w:val="38"/>
        </w:rPr>
      </w:pPr>
      <w:r w:rsidRPr="00B46F8A">
        <w:rPr>
          <w:rFonts w:ascii="Arial" w:hAnsi="Arial" w:cs="Arial"/>
          <w:color w:val="0D0D0D" w:themeColor="text1" w:themeTint="F2"/>
          <w:kern w:val="0"/>
          <w:sz w:val="38"/>
          <w:szCs w:val="38"/>
          <w:highlight w:val="yellow"/>
        </w:rPr>
        <w:t xml:space="preserve">Схема </w:t>
      </w:r>
      <w:proofErr w:type="spellStart"/>
      <w:r w:rsidRPr="00B46F8A">
        <w:rPr>
          <w:rFonts w:ascii="Arial" w:hAnsi="Arial" w:cs="Arial"/>
          <w:color w:val="0D0D0D" w:themeColor="text1" w:themeTint="F2"/>
          <w:kern w:val="0"/>
          <w:sz w:val="38"/>
          <w:szCs w:val="38"/>
          <w:highlight w:val="yellow"/>
        </w:rPr>
        <w:t>конструкции</w:t>
      </w:r>
      <w:r w:rsidRPr="00B46F8A">
        <w:rPr>
          <w:rFonts w:ascii="Arial" w:hAnsi="Arial" w:cs="Arial"/>
          <w:color w:val="FFFFFF" w:themeColor="background1"/>
          <w:kern w:val="0"/>
          <w:sz w:val="38"/>
          <w:szCs w:val="38"/>
          <w:highlight w:val="black"/>
        </w:rPr>
        <w:t>показана</w:t>
      </w:r>
      <w:proofErr w:type="spellEnd"/>
      <w:r w:rsidRPr="00B46F8A">
        <w:rPr>
          <w:rFonts w:ascii="Arial" w:hAnsi="Arial" w:cs="Arial"/>
          <w:color w:val="FFFFFF" w:themeColor="background1"/>
          <w:kern w:val="0"/>
          <w:sz w:val="38"/>
          <w:szCs w:val="38"/>
          <w:highlight w:val="black"/>
        </w:rPr>
        <w:t xml:space="preserve"> на рисунке</w:t>
      </w:r>
    </w:p>
    <w:p w14:paraId="7C631D66" w14:textId="67B9C57A" w:rsidR="00B46F8A" w:rsidRDefault="00B46F8A" w:rsidP="00B46F8A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D0D0D" w:themeColor="text1" w:themeTint="F2"/>
          <w:kern w:val="0"/>
          <w:sz w:val="38"/>
          <w:szCs w:val="38"/>
        </w:rPr>
      </w:pPr>
    </w:p>
    <w:p w14:paraId="0BA24E74" w14:textId="09798AB0" w:rsidR="00B46F8A" w:rsidRDefault="00B46F8A" w:rsidP="00B46F8A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  <w:color w:val="2B2B2B"/>
          <w:kern w:val="0"/>
          <w:sz w:val="20"/>
          <w:szCs w:val="20"/>
        </w:rPr>
      </w:pPr>
      <w:r w:rsidRPr="002367EC">
        <w:rPr>
          <w:rFonts w:ascii="Arial" w:hAnsi="Arial" w:cs="Arial"/>
          <w:noProof/>
          <w:color w:val="00B0F0"/>
          <w:kern w:val="0"/>
          <w:sz w:val="50"/>
          <w:szCs w:val="50"/>
        </w:rPr>
        <w:drawing>
          <wp:anchor distT="0" distB="0" distL="114300" distR="114300" simplePos="0" relativeHeight="251668480" behindDoc="1" locked="0" layoutInCell="1" allowOverlap="1" wp14:anchorId="341A5EA3" wp14:editId="61D53CA4">
            <wp:simplePos x="0" y="0"/>
            <wp:positionH relativeFrom="column">
              <wp:posOffset>-829969</wp:posOffset>
            </wp:positionH>
            <wp:positionV relativeFrom="paragraph">
              <wp:posOffset>181766</wp:posOffset>
            </wp:positionV>
            <wp:extent cx="4972667" cy="3243532"/>
            <wp:effectExtent l="0" t="0" r="0" b="0"/>
            <wp:wrapNone/>
            <wp:docPr id="7636255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25508" name="Рисунок 76362550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667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AD121" w14:textId="50D7FFB4" w:rsidR="00B46F8A" w:rsidRPr="00B46F8A" w:rsidRDefault="00B46F8A" w:rsidP="00B46F8A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  <w:color w:val="2B2B2B"/>
          <w:kern w:val="0"/>
          <w:sz w:val="18"/>
          <w:szCs w:val="18"/>
        </w:rPr>
      </w:pPr>
      <w:r>
        <w:rPr>
          <w:rFonts w:ascii="Arial" w:hAnsi="Arial" w:cs="Arial"/>
          <w:color w:val="2B2B2B"/>
          <w:kern w:val="0"/>
          <w:sz w:val="36"/>
          <w:szCs w:val="36"/>
        </w:rPr>
        <w:t xml:space="preserve">                 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Оболочка для охлаждения </w:t>
      </w:r>
    </w:p>
    <w:p w14:paraId="65254447" w14:textId="7210C5D8" w:rsidR="008C7FBC" w:rsidRPr="00B46F8A" w:rsidRDefault="00B46F8A" w:rsidP="00B46F8A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  <w:color w:val="0D0D0D" w:themeColor="text1" w:themeTint="F2"/>
          <w:kern w:val="0"/>
          <w:sz w:val="38"/>
          <w:szCs w:val="38"/>
        </w:rPr>
      </w:pPr>
      <w:r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Защитная оболочка      </w:t>
      </w:r>
      <w:r>
        <w:rPr>
          <w:rFonts w:ascii="Arial" w:hAnsi="Arial" w:cs="Arial"/>
          <w:color w:val="2B2B2B"/>
          <w:kern w:val="0"/>
          <w:sz w:val="18"/>
          <w:szCs w:val="18"/>
        </w:rPr>
        <w:t xml:space="preserve"> 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и подавления шума</w:t>
      </w:r>
      <w:r>
        <w:rPr>
          <w:rFonts w:ascii="Arial" w:hAnsi="Arial" w:cs="Arial"/>
          <w:color w:val="2B2B2B"/>
          <w:kern w:val="0"/>
          <w:sz w:val="20"/>
          <w:szCs w:val="20"/>
        </w:rPr>
        <w:t xml:space="preserve">       </w:t>
      </w:r>
      <w:r>
        <w:rPr>
          <w:rFonts w:ascii="Arial" w:hAnsi="Arial" w:cs="Arial"/>
          <w:color w:val="2B2B2B"/>
          <w:kern w:val="0"/>
          <w:sz w:val="18"/>
          <w:szCs w:val="18"/>
        </w:rPr>
        <w:t>Основание</w:t>
      </w:r>
      <w:r w:rsidR="008C7FBC"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 </w:t>
      </w:r>
      <w:r w:rsidR="008C7FBC" w:rsidRPr="002367EC">
        <w:rPr>
          <w:rFonts w:ascii="Arial" w:hAnsi="Arial" w:cs="Arial"/>
          <w:color w:val="2B2B2B"/>
          <w:kern w:val="0"/>
          <w:sz w:val="36"/>
          <w:szCs w:val="36"/>
        </w:rPr>
        <w:t xml:space="preserve">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Поворотное основание</w:t>
      </w:r>
    </w:p>
    <w:p w14:paraId="68C72428" w14:textId="77777777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2E6C2952" w14:textId="77777777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1B4D2C2D" w14:textId="77777777" w:rsidR="00B46F8A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18"/>
          <w:szCs w:val="18"/>
        </w:rPr>
      </w:pPr>
      <w:r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                    </w:t>
      </w:r>
      <w:r w:rsidR="00B46F8A">
        <w:rPr>
          <w:rFonts w:ascii="Arial" w:hAnsi="Arial" w:cs="Arial"/>
          <w:color w:val="2B2B2B"/>
          <w:kern w:val="0"/>
          <w:sz w:val="18"/>
          <w:szCs w:val="18"/>
        </w:rPr>
        <w:t xml:space="preserve">   </w:t>
      </w:r>
    </w:p>
    <w:p w14:paraId="13EA68BD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18"/>
          <w:szCs w:val="18"/>
        </w:rPr>
      </w:pPr>
    </w:p>
    <w:p w14:paraId="5F9FA303" w14:textId="0A5FD601" w:rsidR="008C7FBC" w:rsidRP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2B2B2B"/>
          <w:kern w:val="0"/>
          <w:sz w:val="18"/>
          <w:szCs w:val="18"/>
        </w:rPr>
        <w:t xml:space="preserve">                                         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Ствол</w:t>
      </w:r>
    </w:p>
    <w:p w14:paraId="616D1F45" w14:textId="77777777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</w:p>
    <w:p w14:paraId="159102D5" w14:textId="77777777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</w:p>
    <w:p w14:paraId="5C30867E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18"/>
          <w:szCs w:val="18"/>
        </w:rPr>
      </w:pPr>
      <w:r>
        <w:rPr>
          <w:rFonts w:ascii="Arial" w:hAnsi="Arial" w:cs="Arial"/>
          <w:color w:val="2B2B2B"/>
          <w:kern w:val="0"/>
          <w:sz w:val="18"/>
          <w:szCs w:val="18"/>
        </w:rPr>
        <w:t xml:space="preserve">              </w:t>
      </w:r>
    </w:p>
    <w:p w14:paraId="58AFB479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  <w:r>
        <w:rPr>
          <w:rFonts w:ascii="Arial" w:hAnsi="Arial" w:cs="Arial"/>
          <w:color w:val="2B2B2B"/>
          <w:kern w:val="0"/>
          <w:sz w:val="18"/>
          <w:szCs w:val="18"/>
        </w:rPr>
        <w:t xml:space="preserve">        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Глушитель</w:t>
      </w:r>
      <w:r w:rsidR="008C7FBC"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 </w:t>
      </w:r>
      <w:r w:rsidR="008C7FBC" w:rsidRPr="002367EC">
        <w:rPr>
          <w:rFonts w:ascii="Arial" w:hAnsi="Arial" w:cs="Arial"/>
          <w:color w:val="2B2B2B"/>
          <w:kern w:val="0"/>
          <w:sz w:val="36"/>
          <w:szCs w:val="36"/>
        </w:rPr>
        <w:t xml:space="preserve"> </w:t>
      </w:r>
      <w:r>
        <w:rPr>
          <w:rFonts w:ascii="Arial" w:hAnsi="Arial" w:cs="Arial"/>
          <w:color w:val="2B2B2B"/>
          <w:kern w:val="0"/>
          <w:sz w:val="36"/>
          <w:szCs w:val="36"/>
        </w:rPr>
        <w:t xml:space="preserve">                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Ударник</w:t>
      </w:r>
      <w:r w:rsidR="008C7FBC" w:rsidRPr="002367EC">
        <w:rPr>
          <w:rFonts w:ascii="Arial" w:hAnsi="Arial" w:cs="Arial"/>
          <w:color w:val="2B2B2B"/>
          <w:kern w:val="0"/>
          <w:sz w:val="36"/>
          <w:szCs w:val="36"/>
        </w:rPr>
        <w:t xml:space="preserve"> </w:t>
      </w:r>
    </w:p>
    <w:p w14:paraId="33D1CEEE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74B9BDCF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48DAFDC2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4E10A33F" w14:textId="77777777" w:rsidR="00B46F8A" w:rsidRDefault="00B46F8A" w:rsidP="00B4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B2B"/>
          <w:kern w:val="0"/>
          <w:sz w:val="36"/>
          <w:szCs w:val="36"/>
        </w:rPr>
      </w:pPr>
    </w:p>
    <w:p w14:paraId="0C8ADBDC" w14:textId="4CAC54FE" w:rsidR="008C7FBC" w:rsidRPr="00B46F8A" w:rsidRDefault="00B46F8A" w:rsidP="00B46F8A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000000"/>
          <w:kern w:val="0"/>
          <w:sz w:val="18"/>
          <w:szCs w:val="18"/>
        </w:rPr>
      </w:pPr>
      <w:r w:rsidRPr="00B46F8A">
        <w:rPr>
          <w:rFonts w:ascii="Arial" w:hAnsi="Arial" w:cs="Arial"/>
          <w:color w:val="2B2B2B"/>
          <w:kern w:val="0"/>
          <w:sz w:val="18"/>
          <w:szCs w:val="18"/>
        </w:rPr>
        <w:t>Возвратная пружина</w:t>
      </w:r>
      <w:r>
        <w:rPr>
          <w:rFonts w:ascii="Arial" w:hAnsi="Arial" w:cs="Arial"/>
          <w:color w:val="2B2B2B"/>
          <w:kern w:val="0"/>
          <w:sz w:val="18"/>
          <w:szCs w:val="18"/>
        </w:rPr>
        <w:t xml:space="preserve">               У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дарная пружина</w:t>
      </w:r>
      <w:r w:rsidR="008C7FBC"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   </w:t>
      </w:r>
      <w:r>
        <w:rPr>
          <w:rFonts w:ascii="Arial" w:hAnsi="Arial" w:cs="Arial"/>
          <w:color w:val="2B2B2B"/>
          <w:kern w:val="0"/>
          <w:sz w:val="18"/>
          <w:szCs w:val="18"/>
        </w:rPr>
        <w:t xml:space="preserve">                              </w:t>
      </w:r>
      <w:r w:rsidRPr="00B46F8A">
        <w:rPr>
          <w:rFonts w:ascii="Arial" w:hAnsi="Arial" w:cs="Arial"/>
          <w:color w:val="2B2B2B"/>
          <w:kern w:val="0"/>
          <w:sz w:val="18"/>
          <w:szCs w:val="18"/>
        </w:rPr>
        <w:t>Съемная рукоятка</w:t>
      </w:r>
      <w:r w:rsidR="008C7FBC" w:rsidRPr="00B46F8A">
        <w:rPr>
          <w:rFonts w:ascii="Arial" w:hAnsi="Arial" w:cs="Arial"/>
          <w:color w:val="2B2B2B"/>
          <w:kern w:val="0"/>
          <w:sz w:val="18"/>
          <w:szCs w:val="18"/>
        </w:rPr>
        <w:t xml:space="preserve">                 </w:t>
      </w:r>
    </w:p>
    <w:p w14:paraId="4C57FEE9" w14:textId="77777777" w:rsidR="00B46F8A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</w:p>
    <w:p w14:paraId="7E4D5046" w14:textId="77777777" w:rsidR="00B46F8A" w:rsidRPr="002367EC" w:rsidRDefault="00B46F8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</w:p>
    <w:p w14:paraId="07E2FEBC" w14:textId="77777777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</w:p>
    <w:p w14:paraId="4811173A" w14:textId="77777777" w:rsidR="008C7FBC" w:rsidRPr="002367EC" w:rsidRDefault="008C7FBC" w:rsidP="00B46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B2B"/>
          <w:kern w:val="0"/>
          <w:sz w:val="36"/>
          <w:szCs w:val="36"/>
        </w:rPr>
      </w:pPr>
    </w:p>
    <w:p w14:paraId="3835389E" w14:textId="7076A60F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  <w:r w:rsidRPr="002367EC">
        <w:rPr>
          <w:rFonts w:ascii="Arial" w:hAnsi="Arial" w:cs="Arial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7060277F" wp14:editId="5C472E77">
            <wp:simplePos x="0" y="0"/>
            <wp:positionH relativeFrom="column">
              <wp:posOffset>-237904</wp:posOffset>
            </wp:positionH>
            <wp:positionV relativeFrom="paragraph">
              <wp:posOffset>161179</wp:posOffset>
            </wp:positionV>
            <wp:extent cx="31623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70" y="21390"/>
                <wp:lineTo x="21470" y="0"/>
                <wp:lineTo x="0" y="0"/>
              </wp:wrapPolygon>
            </wp:wrapTight>
            <wp:docPr id="7340484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48420" name="Рисунок 73404842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B55F3" w14:textId="6E30D22A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19267BCE" w14:textId="5CA63CC8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</w:p>
    <w:p w14:paraId="093C21C7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0AC889F1" w14:textId="77777777" w:rsidR="00D96F0B" w:rsidRDefault="00D96F0B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16D50818" w14:textId="73224E21" w:rsidR="008C7FBC" w:rsidRPr="002367EC" w:rsidRDefault="009A707A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2B2B2B"/>
          <w:kern w:val="0"/>
          <w:sz w:val="24"/>
          <w:szCs w:val="24"/>
        </w:rPr>
        <w:t xml:space="preserve">       </w:t>
      </w:r>
      <w:r w:rsidRPr="009A707A">
        <w:rPr>
          <w:rFonts w:ascii="Arial" w:hAnsi="Arial" w:cs="Arial"/>
          <w:color w:val="2B2B2B"/>
          <w:kern w:val="0"/>
          <w:sz w:val="24"/>
          <w:szCs w:val="24"/>
        </w:rPr>
        <w:t>Удлинительный шток (приобретается отдельно)</w:t>
      </w:r>
    </w:p>
    <w:p w14:paraId="133A0154" w14:textId="77777777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61B932D4" w14:textId="4C38C093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41D445C6" w14:textId="4F02ABDB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6DBEB072" w14:textId="4C7A0A98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772FCA9B" w14:textId="4783E7A5" w:rsidR="008C7FBC" w:rsidRPr="002367EC" w:rsidRDefault="008C7FBC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2B2B2B"/>
          <w:kern w:val="0"/>
          <w:sz w:val="36"/>
          <w:szCs w:val="36"/>
        </w:rPr>
      </w:pPr>
    </w:p>
    <w:p w14:paraId="4E6010E0" w14:textId="40F9EE53" w:rsidR="00E122A1" w:rsidRPr="002367EC" w:rsidRDefault="00E122A1" w:rsidP="007D2D72">
      <w:pPr>
        <w:autoSpaceDE w:val="0"/>
        <w:autoSpaceDN w:val="0"/>
        <w:adjustRightInd w:val="0"/>
        <w:spacing w:after="0" w:line="240" w:lineRule="auto"/>
        <w:ind w:left="-1134"/>
        <w:rPr>
          <w:rFonts w:ascii="Arial" w:hAnsi="Arial" w:cs="Arial"/>
          <w:color w:val="00B0F0"/>
          <w:kern w:val="0"/>
          <w:sz w:val="50"/>
          <w:szCs w:val="50"/>
        </w:rPr>
      </w:pPr>
    </w:p>
    <w:p w14:paraId="5A72742D" w14:textId="77777777" w:rsidR="00172588" w:rsidRPr="002367EC" w:rsidRDefault="00172588" w:rsidP="00DE0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5252"/>
          <w:kern w:val="0"/>
          <w:sz w:val="20"/>
          <w:szCs w:val="20"/>
        </w:rPr>
      </w:pPr>
    </w:p>
    <w:sectPr w:rsidR="00172588" w:rsidRPr="002367EC" w:rsidSect="00285314">
      <w:pgSz w:w="12240" w:h="15840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8pt;height:24.45pt" o:bullet="t">
        <v:imagedata r:id="rId1" o:title="Безымянный"/>
      </v:shape>
    </w:pict>
  </w:numPicBullet>
  <w:abstractNum w:abstractNumId="0" w15:restartNumberingAfterBreak="0">
    <w:nsid w:val="67C40EC1"/>
    <w:multiLevelType w:val="hybridMultilevel"/>
    <w:tmpl w:val="821CCA74"/>
    <w:lvl w:ilvl="0" w:tplc="8B2EC93A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29"/>
    <w:rsid w:val="00007CC7"/>
    <w:rsid w:val="000B7510"/>
    <w:rsid w:val="000C583E"/>
    <w:rsid w:val="000F1100"/>
    <w:rsid w:val="00101391"/>
    <w:rsid w:val="00134189"/>
    <w:rsid w:val="00172588"/>
    <w:rsid w:val="001E1360"/>
    <w:rsid w:val="002242BD"/>
    <w:rsid w:val="002367EC"/>
    <w:rsid w:val="00285314"/>
    <w:rsid w:val="002B77F5"/>
    <w:rsid w:val="002D1A3A"/>
    <w:rsid w:val="002D7F0D"/>
    <w:rsid w:val="00345A0C"/>
    <w:rsid w:val="00355BAD"/>
    <w:rsid w:val="00356655"/>
    <w:rsid w:val="0037172C"/>
    <w:rsid w:val="004256A0"/>
    <w:rsid w:val="00461D0D"/>
    <w:rsid w:val="004E128E"/>
    <w:rsid w:val="004E54A5"/>
    <w:rsid w:val="004F560D"/>
    <w:rsid w:val="00521C33"/>
    <w:rsid w:val="005765C3"/>
    <w:rsid w:val="0059395B"/>
    <w:rsid w:val="005A7D50"/>
    <w:rsid w:val="005B25BD"/>
    <w:rsid w:val="005D5F90"/>
    <w:rsid w:val="00630DC0"/>
    <w:rsid w:val="007723F6"/>
    <w:rsid w:val="00775F6E"/>
    <w:rsid w:val="007941B8"/>
    <w:rsid w:val="007A38C7"/>
    <w:rsid w:val="007B0C85"/>
    <w:rsid w:val="007D2872"/>
    <w:rsid w:val="007D2D72"/>
    <w:rsid w:val="008337A3"/>
    <w:rsid w:val="00897845"/>
    <w:rsid w:val="008C7FBC"/>
    <w:rsid w:val="009904CC"/>
    <w:rsid w:val="009A3DCC"/>
    <w:rsid w:val="009A707A"/>
    <w:rsid w:val="00A00248"/>
    <w:rsid w:val="00AE00E4"/>
    <w:rsid w:val="00B46F8A"/>
    <w:rsid w:val="00BC1CE9"/>
    <w:rsid w:val="00CA0229"/>
    <w:rsid w:val="00CE533C"/>
    <w:rsid w:val="00D2666C"/>
    <w:rsid w:val="00D96F0B"/>
    <w:rsid w:val="00DC78FB"/>
    <w:rsid w:val="00DE0EC5"/>
    <w:rsid w:val="00DF1A46"/>
    <w:rsid w:val="00E122A1"/>
    <w:rsid w:val="00E67B01"/>
    <w:rsid w:val="00E93DF1"/>
    <w:rsid w:val="00EC7469"/>
    <w:rsid w:val="00F01AB5"/>
    <w:rsid w:val="00FB2A71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12AD"/>
  <w15:chartTrackingRefBased/>
  <w15:docId w15:val="{AD03BC6B-B0A5-45EA-AF2D-B3358EC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55"/>
    <w:pPr>
      <w:ind w:left="720"/>
      <w:contextualSpacing/>
    </w:pPr>
  </w:style>
  <w:style w:type="character" w:customStyle="1" w:styleId="Bodytext2">
    <w:name w:val="Body text (2)"/>
    <w:basedOn w:val="a0"/>
    <w:rsid w:val="008337A3"/>
    <w:rPr>
      <w:rFonts w:ascii="MingLiU" w:eastAsia="MingLiU" w:hAnsi="MingLiU" w:cs="MingLiU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0"/>
      <w:szCs w:val="200"/>
      <w:u w:val="none"/>
      <w:effect w:val="none"/>
      <w:lang w:val="zh-CN" w:eastAsia="zh-CN" w:bidi="zh-CN"/>
    </w:rPr>
  </w:style>
  <w:style w:type="character" w:customStyle="1" w:styleId="Heading2">
    <w:name w:val="Heading #2_"/>
    <w:basedOn w:val="a0"/>
    <w:link w:val="Heading20"/>
    <w:rsid w:val="007A38C7"/>
    <w:rPr>
      <w:rFonts w:ascii="MingLiU" w:eastAsia="MingLiU" w:hAnsi="MingLiU" w:cs="MingLiU"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7A38C7"/>
    <w:pPr>
      <w:widowControl w:val="0"/>
      <w:shd w:val="clear" w:color="auto" w:fill="FFFFFF"/>
      <w:spacing w:before="1020" w:after="360" w:line="0" w:lineRule="atLeast"/>
      <w:outlineLvl w:val="1"/>
    </w:pPr>
    <w:rPr>
      <w:rFonts w:ascii="MingLiU" w:eastAsia="MingLiU" w:hAnsi="MingLiU" w:cs="MingLiU"/>
      <w:sz w:val="30"/>
      <w:szCs w:val="30"/>
    </w:rPr>
  </w:style>
  <w:style w:type="character" w:customStyle="1" w:styleId="Bodytext20">
    <w:name w:val="Body text (2)_"/>
    <w:basedOn w:val="a0"/>
    <w:rsid w:val="007A38C7"/>
    <w:rPr>
      <w:rFonts w:ascii="MingLiU" w:eastAsia="MingLiU" w:hAnsi="MingLiU" w:cs="MingLiU"/>
      <w:b w:val="0"/>
      <w:bCs w:val="0"/>
      <w:i w:val="0"/>
      <w:iCs w:val="0"/>
      <w:smallCaps w:val="0"/>
      <w:strike w:val="0"/>
      <w:u w:val="none"/>
    </w:rPr>
  </w:style>
  <w:style w:type="character" w:customStyle="1" w:styleId="Bodytext275pt">
    <w:name w:val="Body text (2) + 7.5 pt"/>
    <w:basedOn w:val="Bodytext20"/>
    <w:rsid w:val="00E122A1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Heading1">
    <w:name w:val="Heading #1"/>
    <w:basedOn w:val="a0"/>
    <w:rsid w:val="00D2666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34</cp:revision>
  <dcterms:created xsi:type="dcterms:W3CDTF">2024-01-12T13:09:00Z</dcterms:created>
  <dcterms:modified xsi:type="dcterms:W3CDTF">2024-01-13T12:21:00Z</dcterms:modified>
</cp:coreProperties>
</file>