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F3" w:rsidRDefault="003F06F3" w:rsidP="003F06F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</w:pPr>
    </w:p>
    <w:p w:rsidR="0060503D" w:rsidRPr="00D439F9" w:rsidRDefault="008D0311" w:rsidP="00D439F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</w:pPr>
      <w:r w:rsidRPr="00D439F9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  <w:lang w:val="ro-RO"/>
        </w:rPr>
        <w:t>BOMBAрдировка бытовой техникой в условиях молдавского рынка</w:t>
      </w:r>
    </w:p>
    <w:p w:rsidR="003F06F3" w:rsidRDefault="003F06F3" w:rsidP="0070137C">
      <w:pPr>
        <w:spacing w:line="360" w:lineRule="auto"/>
        <w:jc w:val="both"/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271B" w:rsidRDefault="004D271B" w:rsidP="0070137C">
      <w:pPr>
        <w:spacing w:line="360" w:lineRule="auto"/>
        <w:jc w:val="both"/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D271B" w:rsidRDefault="004D271B" w:rsidP="0070137C">
      <w:pPr>
        <w:spacing w:line="360" w:lineRule="auto"/>
        <w:jc w:val="both"/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C1728" w:rsidRPr="00D439F9" w:rsidRDefault="007C1728" w:rsidP="0070137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9F9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«Сеть №1 в Молдове»</w:t>
      </w:r>
      <w:r w:rsidRPr="00D439F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сегменте </w:t>
      </w:r>
      <w:proofErr w:type="spellStart"/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ретейла</w:t>
      </w:r>
      <w:proofErr w:type="spellEnd"/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электробытовой техники – так и не иначе заявляет о себе на сегодня компания 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причём делает это с полным основанием. С  чего эта компания начинала, что </w:t>
      </w:r>
      <w:proofErr w:type="gramStart"/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позволило ей вырваться в первые места среди конкурентов и какие </w:t>
      </w:r>
      <w:r w:rsid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стратегии развития она выбрала</w:t>
      </w:r>
      <w:proofErr w:type="gramEnd"/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попытаемся </w:t>
      </w:r>
      <w:r w:rsidR="00F8074E"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разобраться</w:t>
      </w:r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в нашем небольшом исследовании маркетинговой деятельности сети B</w:t>
      </w:r>
      <w:r w:rsidR="00C924C3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OMBA</w:t>
      </w:r>
      <w:r w:rsidRPr="00D439F9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</w:p>
    <w:p w:rsidR="007C1728" w:rsidRPr="00D439F9" w:rsidRDefault="007C1728" w:rsidP="0070137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«</w:t>
      </w:r>
      <w:proofErr w:type="spellStart"/>
      <w:r w:rsidRP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бомбочка</w:t>
      </w:r>
      <w:proofErr w:type="spellEnd"/>
      <w:r w:rsidRP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стала </w:t>
      </w:r>
      <w:r w:rsid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омбой</w:t>
      </w:r>
    </w:p>
    <w:p w:rsidR="004D271B" w:rsidRDefault="004D271B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4C3" w:rsidRPr="00D439F9" w:rsidRDefault="00AE36D7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Сеть супермаркетов электротехники B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на рынке Молдовы,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а сегодняшний день,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заняла самые лидирующие позиции.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исследованиям  независимой исследовательской компании TNS, в 2009г.,</w:t>
      </w:r>
      <w:r w:rsidR="00971428" w:rsidRPr="0097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долю компании  пришлось  35, 9% от всех розничных продаж </w:t>
      </w:r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бытовой техники по стране,  что позволило ей обогнать по объёму продаж таких, казалось бы, китов этого бизнеса как </w:t>
      </w:r>
      <w:proofErr w:type="spellStart"/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Alina</w:t>
      </w:r>
      <w:proofErr w:type="spellEnd"/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Electronics</w:t>
      </w:r>
      <w:proofErr w:type="spellEnd"/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(18% от всех продаж) и M</w:t>
      </w:r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ximum</w:t>
      </w:r>
      <w:proofErr w:type="spellEnd"/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(15,3</w:t>
      </w:r>
      <w:r w:rsidR="00A777FA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) в 2-2,5 раза!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это, </w:t>
      </w:r>
      <w:r w:rsidR="00971428" w:rsidRPr="00971428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>а то, что это был, кризисный год.</w:t>
      </w:r>
      <w:r w:rsidR="009714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оценивают стоимость рынка </w:t>
      </w:r>
      <w:r w:rsidR="007C1728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электробытовой техники Молдовы, на сегодня,  примерно в 100 млн. евро. Нетрудно произвести простой арифметический </w:t>
      </w:r>
      <w:proofErr w:type="spellStart"/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посчёт</w:t>
      </w:r>
      <w:proofErr w:type="spellEnd"/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реального, многомиллионного  капитала компании B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A777FA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ей стать первой среди осталь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ных в течение чуть более пяти лет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>, и стабильно удерживаться в условиях финансового кризиса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1134C3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Попытаемся разобраться во всём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самого</w:t>
      </w:r>
      <w:r w:rsidR="001134C3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сначала. </w:t>
      </w:r>
    </w:p>
    <w:p w:rsidR="00993B65" w:rsidRPr="00D439F9" w:rsidRDefault="001134C3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Первый магазин</w:t>
      </w:r>
      <w:r w:rsidR="00BD62A6" w:rsidRPr="00D439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C557D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7C557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был открыт 8 мая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2002 г.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по улице</w:t>
      </w:r>
      <w:proofErr w:type="gramStart"/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Ш</w:t>
      </w:r>
      <w:proofErr w:type="gramEnd"/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т. чел Маре 124, в самом центре города, и сразу же произвёл фурор среди покупателей, так как предлагал ряд услуг и условий, доселе не предлагаемы</w:t>
      </w:r>
      <w:r w:rsidR="003F06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97142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таком широком спектре,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A11C6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одним </w:t>
      </w:r>
      <w:r w:rsidR="00A11C6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магазином такого рода. </w:t>
      </w:r>
      <w:proofErr w:type="gramStart"/>
      <w:r w:rsidR="00156B7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 предлагала своим клиентам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самый широкий выбор техники, гибкую система скидок, гарантию на всю технику от года до трех лет, </w:t>
      </w:r>
      <w:proofErr w:type="spellStart"/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постгарантийное</w:t>
      </w:r>
      <w:proofErr w:type="spellEnd"/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обслуживание, сотрудничество с авторизированными сервисными центрами, квалифицированный персонал, </w:t>
      </w:r>
      <w:bookmarkStart w:id="0" w:name="_GoBack"/>
      <w:r w:rsidR="001860F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C7DF9D" wp14:editId="07DA5F02">
            <wp:simplePos x="0" y="0"/>
            <wp:positionH relativeFrom="column">
              <wp:posOffset>-80010</wp:posOffset>
            </wp:positionH>
            <wp:positionV relativeFrom="paragraph">
              <wp:posOffset>528955</wp:posOffset>
            </wp:positionV>
            <wp:extent cx="319786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1" name="Рисунок 1" descr="D:\Documents and Settings\Admin\Рабочий стол\bom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bomb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бесплатную доставку (по </w:t>
      </w:r>
      <w:r w:rsidR="006940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217.8pt;width:251.8pt;height:.05pt;z-index:251661312;mso-position-horizontal-relative:text;mso-position-vertical-relative:text" wrapcoords="-64 0 -64 21073 21600 21073 21600 0 -64 0" stroked="f">
            <v:textbox style="mso-fit-shape-to-text:t" inset="0,0,0,0">
              <w:txbxContent>
                <w:p w:rsidR="003F06F3" w:rsidRPr="008E5A0A" w:rsidRDefault="003F06F3" w:rsidP="003F06F3">
                  <w:pPr>
                    <w:pStyle w:val="ab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t xml:space="preserve">Первый магазин </w:t>
                  </w:r>
                  <w:r>
                    <w:rPr>
                      <w:lang w:val="en-US"/>
                    </w:rPr>
                    <w:t>BOMBA</w:t>
                  </w:r>
                </w:p>
              </w:txbxContent>
            </v:textbox>
            <w10:wrap type="tight"/>
          </v:shape>
        </w:pict>
      </w:r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городу), возможность заказа техники по каталогу, консультации по телефону (сегодня, консультации можно получать от специалистов компании даже по ICQ!), наличный и безналичный расчет, режим работы – без выходных</w:t>
      </w:r>
      <w:proofErr w:type="gramEnd"/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парковку для автомобилей, </w:t>
      </w:r>
      <w:r w:rsidR="004F5F1F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гибкую </w:t>
      </w:r>
      <w:r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 потребительского кредита</w:t>
      </w:r>
      <w:r w:rsidR="004F5F1F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56B7E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создано буквально всё, для того что бы приехать, выбрать, и купить, причём недорого, </w:t>
      </w:r>
      <w:r w:rsidR="00971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56B7E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угодно, в кредит. </w:t>
      </w:r>
      <w:r w:rsidR="004F5F1F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сказать, что в определённом смысле, </w:t>
      </w:r>
      <w:r w:rsidR="004F5F1F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F5F1F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4F5F1F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F1F" w:rsidRPr="003F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произвела </w:t>
      </w:r>
      <w:r w:rsidR="00156B7E" w:rsidRPr="003F06F3">
        <w:rPr>
          <w:rFonts w:ascii="Times New Roman" w:hAnsi="Times New Roman" w:cs="Times New Roman"/>
          <w:color w:val="000000" w:themeColor="text1"/>
          <w:sz w:val="24"/>
          <w:szCs w:val="24"/>
        </w:rPr>
        <w:t>маркетинговый</w:t>
      </w:r>
      <w:r w:rsidR="004F5F1F" w:rsidRPr="003F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взрыв в сегменте своего рынка – отныне конкуренты пытаются</w:t>
      </w:r>
      <w:r w:rsidR="004F5F1F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не ни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по уровню обслуживания. </w:t>
      </w:r>
      <w:r w:rsidR="004F5F1F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56B7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прочем,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этом,</w:t>
      </w:r>
      <w:r w:rsidR="00156B7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156B7E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156B7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зарекомендовала себя с самой лучшей стороны.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Настала необходимость </w:t>
      </w:r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>продвигать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бизнес</w:t>
      </w:r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дальше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6B7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3B65" w:rsidRPr="00D439F9" w:rsidRDefault="00993B65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Скандалы и рекорды в истории компании </w:t>
      </w:r>
    </w:p>
    <w:p w:rsidR="004D271B" w:rsidRDefault="004D271B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575" w:rsidRPr="00D439F9" w:rsidRDefault="00156B7E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Совсем иначе у компании обстояли дела, когда она стала расширяться, решив создать сеть магазинов по всей стране.  С компанией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 крупный скандал, приведший в октябре 2007 года к наложению </w:t>
      </w:r>
      <w:proofErr w:type="gramStart"/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Национальным</w:t>
      </w:r>
      <w:proofErr w:type="gramEnd"/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агенством</w:t>
      </w:r>
      <w:proofErr w:type="spellEnd"/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защите конкуренции 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компанию BOMBA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штрафа  в $780  </w:t>
      </w:r>
      <w:proofErr w:type="spell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spellEnd"/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то время это составляло 9 млн. лей).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Поводом для штрафа послужили нарушения администрацией предприятия сразу трех статей закона о защите конкуренции. Одно из нарушений касается открытия целой сети магазинов, в то время как лицензия была получена на работу только одного торгового предприятия. </w:t>
      </w:r>
      <w:r w:rsidR="00795504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Магазин  получил лицензию на открытие одной торговой точки в Кишиневе, </w:t>
      </w:r>
      <w:r w:rsidR="00971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95504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фактически открыл семь магазинов в столице и один в Бельцах.</w:t>
      </w:r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504" w:rsidRPr="00D43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Агентство отметило также отсутствие договоров между основным магазином, которому выдана лицензия, и остальными предприятиями, входившими в торговую сеть, что противоречит положениям закона и лояльной конкуренции.</w:t>
      </w:r>
      <w:r w:rsidR="00795504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B7E" w:rsidRPr="00D439F9" w:rsidRDefault="00795504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Закон суров, но есть закон, гласит древняя пословица.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Можно по разному оценивать причины данного нарушения –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бюрократическое недоразумение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чёрный пиар</w:t>
      </w:r>
      <w:r w:rsidR="00D439F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9F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или просто попытка обогнать конкурентов</w:t>
      </w:r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439F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обход закону 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здесь мы не будем пытаться найти 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причины. 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>звериного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бизнеса, как в джунглях – 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>подчас любой ценой, выживает</w:t>
      </w:r>
      <w:r w:rsid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сильнейший.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Возможно, этот штраф и принёс большой ущерб компании,  только именно с 2007 года 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 занимать первые места в сегменте продаж бытовой техники по </w:t>
      </w:r>
      <w:r w:rsidR="00AF057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Молдове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 вытесняя прежних титан</w:t>
      </w:r>
      <w:r w:rsidR="00504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этого бизнеса, таких как </w:t>
      </w:r>
      <w:proofErr w:type="spellStart"/>
      <w:r w:rsidR="00504062">
        <w:rPr>
          <w:rFonts w:ascii="Times New Roman" w:hAnsi="Times New Roman" w:cs="Times New Roman"/>
          <w:color w:val="000000" w:themeColor="text1"/>
          <w:sz w:val="24"/>
          <w:szCs w:val="24"/>
        </w:rPr>
        <w:t>Alina</w:t>
      </w:r>
      <w:proofErr w:type="spell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Electronis</w:t>
      </w:r>
      <w:proofErr w:type="spell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Xenon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M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ximum</w:t>
      </w:r>
      <w:proofErr w:type="spell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  и всё меньше давая шансов «новичкам» -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таким как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Foxmart</w:t>
      </w:r>
      <w:proofErr w:type="spell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Foxtrot</w:t>
      </w:r>
      <w:proofErr w:type="spellEnd"/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уже несколько лет не существующему </w:t>
      </w:r>
      <w:proofErr w:type="spellStart"/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>Elefant</w:t>
      </w:r>
      <w:proofErr w:type="spell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End"/>
    </w:p>
    <w:p w:rsidR="003D34C1" w:rsidRPr="00D439F9" w:rsidRDefault="00AF0575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сегодня, сеть магазинов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 из семи форматных магазинов, площадью свыше 1000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етров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каждый.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Интересно, что компания «</w:t>
      </w:r>
      <w:proofErr w:type="spellStart"/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Alina</w:t>
      </w:r>
      <w:proofErr w:type="spellEnd"/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Electronic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» имеет примерно такое же количество торговой площади, а вот по продажам отстаёт вдвое.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 магазинах </w:t>
      </w:r>
      <w:r w:rsidR="00E5720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5720D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E5720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найти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более 10 000 наименований товара крупной и мелкой бытовой </w:t>
      </w:r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электро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техники, </w:t>
      </w:r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видео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аудио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аппаратуры, аксессуаров, и других товаров для дома и хозяйства от ведущих мировых производи</w:t>
      </w:r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телей, таких как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Bosch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Gorenje</w:t>
      </w:r>
      <w:proofErr w:type="spellEnd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Siemens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Samsung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LG,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Philips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Tefal</w:t>
      </w:r>
      <w:proofErr w:type="spellEnd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Moulinex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Scarlett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Ariston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Indesit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Pioneer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Hyundai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Thompson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Rowenta</w:t>
      </w:r>
      <w:proofErr w:type="spellEnd"/>
      <w:r w:rsidR="00E5720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Bompani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Faber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представлены и </w:t>
      </w:r>
      <w:proofErr w:type="spellStart"/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небрендовые</w:t>
      </w:r>
      <w:proofErr w:type="spellEnd"/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фирмы, ещё не заявившие</w:t>
      </w:r>
      <w:proofErr w:type="gramEnd"/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о себе на рынке техники, или только ждущие своего часа. </w:t>
      </w:r>
    </w:p>
    <w:p w:rsidR="00335DF3" w:rsidRPr="0046546B" w:rsidRDefault="00BD62A6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каждом магазине сети созданы все необходимые условия для комфортной покупки — просторные залы, современное </w:t>
      </w:r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торговое оборудование, удобная выкладка товара и прочее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магазина превращается в настоящее удовольствие – широкий ассортимент в сочетани</w:t>
      </w:r>
      <w:r w:rsidR="00504062" w:rsidRPr="0050406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28F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</w:t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опытного консультанта, похоже больше не на выбор товара, а на экскурсию по выставке достижений народного хозяйства. 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Впрочем, посетив магазины конкурентов, можно убедиться в том, что подчас, там ассортимент не хуже,</w:t>
      </w:r>
      <w:r w:rsidR="0097142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хотя и меньше, 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а сервис не ниже. Они впрочем, проигрыва</w:t>
      </w:r>
      <w:r w:rsidR="008E576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ют по многим другим позициям, и, пожалуй, 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8E576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ный 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минус</w:t>
      </w:r>
      <w:r w:rsidR="008E576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конкурентов,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 «бомбой» - работа </w:t>
      </w:r>
      <w:r w:rsidR="00504062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двигателей торговли -  рекламы. </w:t>
      </w:r>
    </w:p>
    <w:p w:rsidR="007C1728" w:rsidRPr="00D439F9" w:rsidRDefault="00A777FA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Реклама магазина </w:t>
      </w:r>
      <w:proofErr w:type="spellStart"/>
      <w:r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Bomba</w:t>
      </w:r>
      <w:proofErr w:type="spellEnd"/>
      <w:r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всегда</w:t>
      </w:r>
      <w:r w:rsidR="008E576B"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взрывается </w:t>
      </w:r>
      <w:r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громко и ярко</w:t>
      </w:r>
    </w:p>
    <w:p w:rsidR="004D271B" w:rsidRDefault="004D271B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DF3" w:rsidRPr="00D439F9" w:rsidRDefault="00A777FA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Сколько 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тратит на рекламу? Наверняка узнать это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точно</w:t>
      </w:r>
      <w:r w:rsidR="009465DF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вряд ли можно. Точно известно –</w:t>
      </w:r>
      <w:r w:rsidR="0060503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намного больше своих конкурентов</w:t>
      </w:r>
      <w:r w:rsidR="009465DF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причём вместе взятых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можно легко убедиться</w:t>
      </w:r>
      <w:r w:rsidR="0060503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сравнив, ну хотя бы, общее количество 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сех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билбордов</w:t>
      </w:r>
      <w:proofErr w:type="spellEnd"/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5DF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на улицах Кишинёва, </w:t>
      </w:r>
      <w:r w:rsidR="0060503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 рекламой супермаркета,  </w:t>
      </w:r>
      <w:r w:rsidR="00504062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 сравнении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со своими конкурентами.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Реклама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товаров 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везде.  Начнём с того, что </w:t>
      </w:r>
      <w:proofErr w:type="gramStart"/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само название</w:t>
      </w:r>
      <w:proofErr w:type="gramEnd"/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магазина, достаточно </w:t>
      </w:r>
      <w:r w:rsidR="0060503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взрывное</w:t>
      </w:r>
      <w:r w:rsidR="0060503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вызывающ</w:t>
      </w:r>
      <w:r w:rsidR="0060503D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яркий ассоциативный ряд</w:t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1EC8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Довольно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солидно смотрится и 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лозунг магазина – «Сеть № 1 в Молдове». Так себя никто из конкуренто</w:t>
      </w:r>
      <w:r w:rsidR="006F1EC8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F057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позиционирует, а это </w:t>
      </w:r>
      <w:r w:rsidR="006F1EC8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хорошее подспорье</w:t>
      </w:r>
      <w:r w:rsidR="00842BC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для благоприятного пиара компании.</w:t>
      </w:r>
    </w:p>
    <w:p w:rsidR="003D34C1" w:rsidRPr="00D439F9" w:rsidRDefault="0069402C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4.3pt;margin-top:319.9pt;width:199.1pt;height:.05pt;z-index:251663360" stroked="f">
            <v:textbox style="mso-fit-shape-to-text:t" inset="0,0,0,0">
              <w:txbxContent>
                <w:p w:rsidR="003F06F3" w:rsidRPr="003F06F3" w:rsidRDefault="003F06F3" w:rsidP="003F06F3">
                  <w:pPr>
                    <w:pStyle w:val="ab"/>
                  </w:pPr>
                  <w:r>
                    <w:t xml:space="preserve">Актёр </w:t>
                  </w:r>
                  <w:r w:rsidRPr="003F06F3">
                    <w:t>А. Шишкин</w:t>
                  </w:r>
                  <w:r>
                    <w:t xml:space="preserve"> – рекламное лицо компании</w:t>
                  </w:r>
                </w:p>
              </w:txbxContent>
            </v:textbox>
            <w10:wrap type="square"/>
          </v:shape>
        </w:pict>
      </w:r>
      <w:r w:rsidR="00335DF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586105</wp:posOffset>
            </wp:positionV>
            <wp:extent cx="2528570" cy="3419475"/>
            <wp:effectExtent l="19050" t="0" r="5080" b="0"/>
            <wp:wrapSquare wrapText="bothSides"/>
            <wp:docPr id="3" name="Рисунок 2" descr="D:\Documents and Settings\Admin\Рабочий стол\bom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bomb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Реклама магазинов </w:t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BOMBA</w:t>
      </w:r>
      <w:r w:rsidR="003D34C1"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всегда динамичная и яркая, независимо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это рекламный ролик или просто плакат. </w:t>
      </w:r>
      <w:r w:rsidR="000913A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Неизменный</w:t>
      </w:r>
      <w:r w:rsidR="003D34C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плакатов и видеороликов </w:t>
      </w:r>
      <w:r w:rsidR="000913A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магазина – актёр Александр Шишкин. Его артистичная незаурядность и харизма делают каждый ролик  </w:t>
      </w:r>
      <w:r w:rsidR="000913A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913AB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0913A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запоминающимся, его образы динамичны. Актёрский задор Шишкина составляющая большинств</w:t>
      </w:r>
      <w:r w:rsidR="006128E3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913A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промо-акций компании, </w:t>
      </w:r>
      <w:r w:rsidR="006128E3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что,</w:t>
      </w:r>
      <w:r w:rsidR="000913A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 </w:t>
      </w:r>
      <w:r w:rsidR="006128E3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же,</w:t>
      </w:r>
      <w:r w:rsidR="000913A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оправдывает себя сполна. </w:t>
      </w:r>
    </w:p>
    <w:p w:rsidR="006128E3" w:rsidRPr="00D439F9" w:rsidRDefault="006128E3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Обилие акций и скидок,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которыми 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заваливает информационное пространство потенциальных покупателей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87A5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также является спецификой рекламной деятельности компании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Можно быть уверенным, что </w:t>
      </w:r>
      <w:proofErr w:type="gram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прейдя</w:t>
      </w:r>
      <w:proofErr w:type="gram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любой день, любого дня года в один из магазинов 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 наверняка попадёшь на акцию или скидку. Пасха, Новый Год, День Победы, 8 марта</w:t>
      </w:r>
      <w:r w:rsidR="00971428">
        <w:rPr>
          <w:rFonts w:ascii="Times New Roman" w:hAnsi="Times New Roman" w:cs="Times New Roman"/>
          <w:color w:val="000000" w:themeColor="text1"/>
          <w:sz w:val="24"/>
          <w:szCs w:val="24"/>
        </w:rPr>
        <w:t>, 1 сентября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не весь список поводов для скидок. Здесь приветствуется зимний, осенний, весенний, летний, он же отпускной обвал скидок. Праздник скидок круглый год – вот как можно охарактеризовать рекламную философию компании 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 Конкуренты на этом поприще отстают</w:t>
      </w:r>
      <w:r w:rsidR="00A11C6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только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>к счастью</w:t>
      </w:r>
      <w:r w:rsidR="00A11C6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компании. </w:t>
      </w:r>
    </w:p>
    <w:p w:rsidR="00335DF3" w:rsidRPr="004D271B" w:rsidRDefault="009465DF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Ещё одна</w:t>
      </w:r>
      <w:r w:rsidR="00F87A5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фишка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магазинов  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D62A6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A5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цены. </w:t>
      </w:r>
      <w:r w:rsidR="006F1EC8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зачастую ниже,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чем в  других магазинах,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что,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безусловно,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привлекает  покупателей. Впрочем, не стоит обольщаться, и здесь есть один нюанс. </w:t>
      </w:r>
      <w:r w:rsidR="00A11C6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Стоит,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отмет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ь, что 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кричащие 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цены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на плакатах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D7C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 ниже чем у конкурентов,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товары эти</w:t>
      </w:r>
      <w:r w:rsidR="0097142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зачастую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не брендовые. Хотя магазин всегда даёт гарантии на свои товары, нет гарантии полного потребительского удовлетворения от </w:t>
      </w:r>
      <w:proofErr w:type="spellStart"/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небрендового</w:t>
      </w:r>
      <w:proofErr w:type="spellEnd"/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товара. Конечно, можно купить дешёвый фотоаппарат никому не известно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украинско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E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производителя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Ergo</w:t>
      </w:r>
      <w:proofErr w:type="spellEnd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за 700 лей. Но кто знает, может он будет хуже, чем хорошо себя позиционирующий </w:t>
      </w:r>
      <w:proofErr w:type="spellStart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брэндовый</w:t>
      </w:r>
      <w:proofErr w:type="spellEnd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proofErr w:type="spellStart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за 2500 лей?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Как говорится, скупой платит дважды.  Впрочем, это уже вопросы</w:t>
      </w:r>
      <w:r w:rsidR="00A11C6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 даются субъективные, </w:t>
      </w:r>
      <w:proofErr w:type="gramStart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 </w:t>
      </w:r>
      <w:r w:rsidR="00A11C6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предвзятые 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ответы. В результате PR-выстрел </w:t>
      </w:r>
      <w:proofErr w:type="gramStart"/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сделан</w:t>
      </w:r>
      <w:proofErr w:type="gramEnd"/>
      <w:r w:rsidR="008E576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точно в цель</w:t>
      </w:r>
      <w:r w:rsidR="00CD0570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– товары дёшево, по конкретной цене, </w:t>
      </w:r>
      <w:r w:rsidR="00DB27F1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покупателю. </w:t>
      </w:r>
    </w:p>
    <w:p w:rsidR="00DB27F1" w:rsidRDefault="003F06F3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Общение с клиентами</w:t>
      </w:r>
      <w:r w:rsidR="00842BC6"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39F9" w:rsidRPr="00D439F9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в эпоху IT-технологий</w:t>
      </w:r>
    </w:p>
    <w:p w:rsidR="004D271B" w:rsidRPr="00D439F9" w:rsidRDefault="004D271B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409" w:rsidRPr="00D439F9" w:rsidRDefault="00A11C69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Итак, сеть магазинов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мы уже выяснили, обладает рядом конкурентных преимуществ, по отношению ко всем своим конкурентам. </w:t>
      </w:r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Реклама, обслуживание, ассортимент, цены – ещё не весь список. В наше время цифровых технологий, большинство людей получает информацию через Интернет, и количество этих людей со временем будет только увеличиваться. Вот почему так важно, осознавать важность внешнего вида и содержания сайта своей фирмы. Руководство компании B</w:t>
      </w:r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OMBA</w:t>
      </w:r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тоже понимает – и сайт с доменом </w:t>
      </w:r>
      <w:proofErr w:type="spellStart"/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bomba</w:t>
      </w:r>
      <w:proofErr w:type="spellEnd"/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md</w:t>
      </w:r>
      <w:r w:rsidR="003A2CE2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этом отношении вполне репрезентативен. </w:t>
      </w:r>
    </w:p>
    <w:p w:rsidR="0097435D" w:rsidRPr="00D439F9" w:rsidRDefault="00975A95" w:rsidP="0070137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Группа </w:t>
      </w:r>
      <w:r w:rsidR="003F06F3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аналитиков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информационного портала 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marketing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md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, провел</w:t>
      </w:r>
      <w:r w:rsidR="000A5CFB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64E59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анализ </w:t>
      </w:r>
      <w:r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пяти сайтов самых успешных сетей магазинов бытовой электротехники в Молдове. Это -  </w:t>
      </w:r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maximum</w:t>
      </w:r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md</w:t>
      </w:r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foxmart</w:t>
      </w:r>
      <w:proofErr w:type="spellEnd"/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md</w:t>
      </w:r>
      <w:r w:rsidR="00CF040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xenon.md</w:t>
      </w:r>
      <w:r w:rsidRPr="00D43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64E59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alin</w:t>
      </w:r>
      <w:proofErr w:type="spellEnd"/>
      <w:r w:rsidR="0070137C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a.md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и bomba.md. Насколько привлекательными и инт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ересными оказались эти сайты? </w:t>
      </w:r>
      <w:r w:rsidR="003F06F3">
        <w:rPr>
          <w:rFonts w:ascii="Times New Roman" w:hAnsi="Times New Roman" w:cs="Times New Roman"/>
          <w:color w:val="000000" w:themeColor="text1"/>
          <w:sz w:val="24"/>
          <w:szCs w:val="24"/>
        </w:rPr>
        <w:t>Так, н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foxmart</w:t>
      </w:r>
      <w:proofErr w:type="spellEnd"/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md</w:t>
      </w:r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страницы </w:t>
      </w:r>
      <w:proofErr w:type="gramStart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главной не</w:t>
      </w:r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работают, и сообщают о компании</w:t>
      </w: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лишь скудную информацию.</w:t>
      </w:r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A7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5687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alin</w:t>
      </w:r>
      <w:proofErr w:type="spellEnd"/>
      <w:r w:rsidR="006A5687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a.md  представляет не больше чем сайт-визитку. Каталога представленных товаров на нём попросту нет</w:t>
      </w:r>
      <w:r w:rsidR="008E576B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, есть только информация о компании</w:t>
      </w:r>
      <w:r w:rsidR="006A5687" w:rsidRPr="00D439F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6A5687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xenon.md  есть и каталог, и информация о фирме, но дизайн крайне прост, и также не 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работают</w:t>
      </w:r>
      <w:r w:rsidR="006A5687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ссылки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заглавной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странице</w:t>
      </w:r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Н</w:t>
      </w:r>
      <w:proofErr w:type="spellStart"/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аиболее</w:t>
      </w:r>
      <w:proofErr w:type="spellEnd"/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продуманны с точки зрении 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дизайна и </w:t>
      </w:r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удобства, или как говорят сами IT-специалисты, функционала, это сайт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proofErr w:type="spellStart"/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proofErr w:type="spellEnd"/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md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bomba.md. 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Это и все работающие ссылки, и приятный и удобный дизайн,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реклама в флэш-анимации, чего нет у других. </w:t>
      </w:r>
      <w:r w:rsidR="0070137C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На сайт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этих фирм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самая подробная информация о том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он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и занимаются, что они продают, а на сайте магазинов BOMBA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есть то, чего нет ни у кого - 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видео о том, как пользоваться 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тем, 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они продают. </w:t>
      </w:r>
      <w:r w:rsidR="0097435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Да-да, з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десь</w:t>
      </w:r>
      <w:r w:rsidR="0097435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большое количество отличных рекламных видеороликов.  Всегда можно выбрать себе что</w:t>
      </w:r>
      <w:r w:rsidR="0097435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душе.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03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ещё одно качество, выгодно отличающее bomba.md. 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Это количество представленных товаров, с их под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обным описанием. Возьмём ноутбуки. На сайте, в каталоге магазина 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Maximum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предложат сейчас только три модели ноутбуков. bomba.md предлагает рассмотреть 8 </w:t>
      </w:r>
      <w:proofErr w:type="gramStart"/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Интернет-страниц</w:t>
      </w:r>
      <w:proofErr w:type="gramEnd"/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ноутбуков, а это более 70 моделей! 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И з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десь, в сфере продаж компьютерной техники,  BOMBA составляет конкуренцию даже магазинам, специализирующимся только на этом, таким как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скажем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Neuron</w:t>
      </w:r>
      <w:proofErr w:type="spellEnd"/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BD62A6" w:rsidRPr="00D439F9" w:rsidRDefault="0097435D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создателей любого сайта есть ещё очень важная цель, </w:t>
      </w:r>
      <w:r w:rsidR="005068A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которой они стремятся достигнуть. Посетитель должен 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максимального 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заинтересоваться информацией представленной на сайте, и провести на нём, максимальное, какое только возможно, количество времени</w:t>
      </w:r>
      <w:r w:rsidR="00D64E59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OMBA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здесь на порядок выше своих конкурентов</w:t>
      </w:r>
      <w:r w:rsidR="003F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324E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6F3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06F3">
        <w:rPr>
          <w:rFonts w:ascii="Times New Roman" w:hAnsi="Times New Roman" w:cs="Times New Roman"/>
          <w:color w:val="000000" w:themeColor="text1"/>
          <w:sz w:val="24"/>
          <w:szCs w:val="24"/>
        </w:rPr>
        <w:t>, и сайт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магазинов BOMBA, </w:t>
      </w:r>
      <w:r w:rsidR="003F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и большой информационный портал о бытовой технике, где можно узнать много полезного и интересного. 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айт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компании,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>это и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«Интернет-лицо» компании. Здесь всё должно быть идеально.</w:t>
      </w:r>
      <w:r w:rsidR="008E576B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фирмы BOMBA 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продуман до мелочей, таких, которые, казалось бы, не влияют на продажи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никак.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>К примеру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 ф</w:t>
      </w:r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он сайта меняется от времени года – очень тонкая дизайнерская задумка</w:t>
      </w:r>
      <w:r w:rsidR="000A6405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, которой нет ни у кого</w:t>
      </w:r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конкурентов</w:t>
      </w:r>
      <w:r w:rsidR="0060503D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стоит пренебрегать мелочами, на них строится совершенство. BOMBA понимает это, и </w:t>
      </w:r>
      <w:r w:rsidR="00335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оформлении своего сайта </w:t>
      </w:r>
      <w:r w:rsidR="00D8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этому принципу сполна. </w:t>
      </w:r>
    </w:p>
    <w:p w:rsidR="003D34C1" w:rsidRDefault="003D34C1" w:rsidP="0070137C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Надежность</w:t>
      </w:r>
      <w:r w:rsidR="003A2CE2"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п</w:t>
      </w:r>
      <w:r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рофессионализм</w:t>
      </w:r>
      <w:r w:rsidR="003A2CE2"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з</w:t>
      </w:r>
      <w:r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абота о людях</w:t>
      </w:r>
      <w:r w:rsidR="003A2CE2"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р</w:t>
      </w:r>
      <w:r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езультативность</w:t>
      </w:r>
      <w:r w:rsidR="003A2CE2"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</w:t>
      </w:r>
      <w:r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ктивность</w:t>
      </w:r>
      <w:r w:rsidR="003A2CE2" w:rsidRPr="00D439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D271B" w:rsidRPr="00D439F9" w:rsidRDefault="004D271B" w:rsidP="0070137C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A6" w:rsidRPr="00D439F9" w:rsidRDefault="00BE4EDB" w:rsidP="0070137C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Перечисленные качества – главные </w:t>
      </w:r>
      <w:r w:rsidR="00971428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ценности,</w:t>
      </w:r>
      <w:r w:rsidR="00CF040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6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провозглашает </w:t>
      </w:r>
      <w:r w:rsidR="00CF040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компани</w:t>
      </w:r>
      <w:r w:rsidR="0097142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F040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и пока он</w:t>
      </w:r>
      <w:r w:rsidR="0097142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F040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доказыва</w:t>
      </w:r>
      <w:r w:rsidR="00971428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F040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 это больше чем на 100%. </w:t>
      </w:r>
      <w:r w:rsidR="009C50A7" w:rsidRPr="00D439F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исследованиям  всё той же, независимой исследовательской компании TNS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проведённы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 2009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BOMBA показывает лучшие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 категории «Потребительские симпатии»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самый узнаваемый магазин бытовой техники, по мнению респондентов, – BOMBA. Самый широкий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выбор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 - BOMBA.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Самые запоминающиеся рекламные акции – опять же BOMBA.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 уровню квалификации продавцов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консультанов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сеть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занимает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лидерство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(причем, это утверждают потребители, которые посещали различ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ные м</w:t>
      </w:r>
      <w:r w:rsidR="000A6405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агазины бытовой техники). Далее. </w:t>
      </w:r>
      <w:r w:rsidR="003F06F3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Каждый пятая стиральная машина</w:t>
      </w:r>
      <w:r w:rsidR="003F06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06F3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6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="003F06F3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четвертый телевизор</w:t>
      </w:r>
      <w:r w:rsidR="003F06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 и каждый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третий холодильник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приобретаются </w:t>
      </w:r>
      <w:proofErr w:type="spellStart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кишиневцами</w:t>
      </w:r>
      <w:proofErr w:type="spellEnd"/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магазинах сети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BOMBA. Исследования также показали, что активность очень велика и около 90-та процентов населения покупают бытовую технику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, что говорит о целевой аудитории вне социального и материального положения, без возрастных ограничений, практически </w:t>
      </w:r>
      <w:r w:rsidR="00A6324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кажд</w:t>
      </w:r>
      <w:r w:rsidR="00A6324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6324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компании это огромный п</w:t>
      </w:r>
      <w:r w:rsidR="00A6324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отенциал, к которой она может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стремиться.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И опять же</w:t>
      </w:r>
      <w:r w:rsidR="00335D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у сети BOMBA самый высокий уровень посещения и подавляющее большинство сделанных покупок. Основные причины, по которым респонденты выбирают эту сеть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уже прежде перечисленные в самом начале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удобное расположение магазинов, комфорт в торговых залах,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богатый ассортимент, широкий спектр сервисных услуг</w:t>
      </w:r>
      <w:r w:rsidR="00A6324E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простота системы покупок</w:t>
      </w:r>
      <w:r w:rsidR="008E576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и обилие скидок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4948" w:rsidRPr="00D439F9" w:rsidRDefault="000A6405" w:rsidP="00701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Компания выбрала грамотную маркетинговую стратегию, которая себя п</w:t>
      </w:r>
      <w:r w:rsidR="00D439F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олностью окупает и оправдывает.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Главными преимуществами BOMBA можно с уверенностью</w:t>
      </w:r>
      <w:r w:rsidR="00335D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назвать надежность предлагаемой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DF3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электротехники, 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высокое качество обслуживания,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яркую</w:t>
      </w:r>
      <w:r w:rsidR="00D439F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запоминающуюся рекламу. Но,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самое главное, то</w:t>
      </w:r>
      <w:r w:rsidR="003F06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50A7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где BOMBA показывает себя гибче своих конкурентов 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она готова к постоянно меняющимся условиям  рынка</w:t>
      </w:r>
      <w:r w:rsidR="00D439F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что необходимо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D439F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собственного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9F9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 и постоянно совершенствует</w:t>
      </w:r>
      <w:r w:rsidR="00BD62A6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делать по</w:t>
      </w:r>
      <w:r w:rsidR="00CD520B" w:rsidRPr="00D439F9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купки проще, удобнее и выгоднее для своих клиентов. </w:t>
      </w:r>
      <w:r w:rsidR="00335DF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9D4948" w:rsidRPr="00D439F9" w:rsidSect="00D5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2C" w:rsidRDefault="0069402C" w:rsidP="00BD62A6">
      <w:pPr>
        <w:spacing w:after="0" w:line="240" w:lineRule="auto"/>
      </w:pPr>
      <w:r>
        <w:separator/>
      </w:r>
    </w:p>
  </w:endnote>
  <w:endnote w:type="continuationSeparator" w:id="0">
    <w:p w:rsidR="0069402C" w:rsidRDefault="0069402C" w:rsidP="00BD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2C" w:rsidRDefault="0069402C" w:rsidP="00BD62A6">
      <w:pPr>
        <w:spacing w:after="0" w:line="240" w:lineRule="auto"/>
      </w:pPr>
      <w:r>
        <w:separator/>
      </w:r>
    </w:p>
  </w:footnote>
  <w:footnote w:type="continuationSeparator" w:id="0">
    <w:p w:rsidR="0069402C" w:rsidRDefault="0069402C" w:rsidP="00BD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EE4"/>
    <w:multiLevelType w:val="multilevel"/>
    <w:tmpl w:val="7E5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05DF4"/>
    <w:multiLevelType w:val="multilevel"/>
    <w:tmpl w:val="3FA28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6D7"/>
    <w:rsid w:val="000913AB"/>
    <w:rsid w:val="000A28F6"/>
    <w:rsid w:val="000A5CFB"/>
    <w:rsid w:val="000A6405"/>
    <w:rsid w:val="001134C3"/>
    <w:rsid w:val="00156B7E"/>
    <w:rsid w:val="001860FA"/>
    <w:rsid w:val="001D4F26"/>
    <w:rsid w:val="00335DF3"/>
    <w:rsid w:val="003A2CE2"/>
    <w:rsid w:val="003D34C1"/>
    <w:rsid w:val="003F06F3"/>
    <w:rsid w:val="00415738"/>
    <w:rsid w:val="0046546B"/>
    <w:rsid w:val="004D271B"/>
    <w:rsid w:val="004F5F1F"/>
    <w:rsid w:val="00504062"/>
    <w:rsid w:val="005068A5"/>
    <w:rsid w:val="0060503D"/>
    <w:rsid w:val="006128E3"/>
    <w:rsid w:val="00660493"/>
    <w:rsid w:val="0069402C"/>
    <w:rsid w:val="006A5687"/>
    <w:rsid w:val="006F1EC8"/>
    <w:rsid w:val="0070137C"/>
    <w:rsid w:val="00735D7C"/>
    <w:rsid w:val="00772194"/>
    <w:rsid w:val="00795504"/>
    <w:rsid w:val="007C1728"/>
    <w:rsid w:val="007C557D"/>
    <w:rsid w:val="007D5CA3"/>
    <w:rsid w:val="00842BC6"/>
    <w:rsid w:val="008D0311"/>
    <w:rsid w:val="008E576B"/>
    <w:rsid w:val="0093303B"/>
    <w:rsid w:val="009465DF"/>
    <w:rsid w:val="00947D17"/>
    <w:rsid w:val="00971428"/>
    <w:rsid w:val="0097435D"/>
    <w:rsid w:val="00975A95"/>
    <w:rsid w:val="00993B65"/>
    <w:rsid w:val="009C22FA"/>
    <w:rsid w:val="009C50A7"/>
    <w:rsid w:val="009D4948"/>
    <w:rsid w:val="00A06094"/>
    <w:rsid w:val="00A10646"/>
    <w:rsid w:val="00A11C69"/>
    <w:rsid w:val="00A6324E"/>
    <w:rsid w:val="00A777FA"/>
    <w:rsid w:val="00AE36D7"/>
    <w:rsid w:val="00AF0575"/>
    <w:rsid w:val="00B8560F"/>
    <w:rsid w:val="00BD62A6"/>
    <w:rsid w:val="00BE4EDB"/>
    <w:rsid w:val="00C924C3"/>
    <w:rsid w:val="00CB0CA4"/>
    <w:rsid w:val="00CD0570"/>
    <w:rsid w:val="00CD22B0"/>
    <w:rsid w:val="00CD520B"/>
    <w:rsid w:val="00CF0409"/>
    <w:rsid w:val="00D02B3F"/>
    <w:rsid w:val="00D16B39"/>
    <w:rsid w:val="00D24E26"/>
    <w:rsid w:val="00D439F9"/>
    <w:rsid w:val="00D54C58"/>
    <w:rsid w:val="00D64E59"/>
    <w:rsid w:val="00D812E8"/>
    <w:rsid w:val="00DB27F1"/>
    <w:rsid w:val="00DC1533"/>
    <w:rsid w:val="00E5720D"/>
    <w:rsid w:val="00E80361"/>
    <w:rsid w:val="00F50D7F"/>
    <w:rsid w:val="00F8074E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C1728"/>
  </w:style>
  <w:style w:type="character" w:styleId="a3">
    <w:name w:val="Strong"/>
    <w:basedOn w:val="a0"/>
    <w:uiPriority w:val="22"/>
    <w:qFormat/>
    <w:rsid w:val="007C1728"/>
    <w:rPr>
      <w:b/>
      <w:bCs/>
    </w:rPr>
  </w:style>
  <w:style w:type="character" w:customStyle="1" w:styleId="apple-converted-space">
    <w:name w:val="apple-converted-space"/>
    <w:basedOn w:val="a0"/>
    <w:rsid w:val="007C1728"/>
  </w:style>
  <w:style w:type="paragraph" w:styleId="a4">
    <w:name w:val="Balloon Text"/>
    <w:basedOn w:val="a"/>
    <w:link w:val="a5"/>
    <w:uiPriority w:val="99"/>
    <w:semiHidden/>
    <w:unhideWhenUsed/>
    <w:rsid w:val="00A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F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62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62A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62A6"/>
    <w:rPr>
      <w:vertAlign w:val="superscript"/>
    </w:rPr>
  </w:style>
  <w:style w:type="paragraph" w:styleId="a9">
    <w:name w:val="Normal (Web)"/>
    <w:basedOn w:val="a"/>
    <w:uiPriority w:val="99"/>
    <w:unhideWhenUsed/>
    <w:rsid w:val="0079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F0409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3F06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1276-365B-4381-9FC9-DFAFCE7F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ziozix</cp:lastModifiedBy>
  <cp:revision>26</cp:revision>
  <dcterms:created xsi:type="dcterms:W3CDTF">2010-09-24T13:26:00Z</dcterms:created>
  <dcterms:modified xsi:type="dcterms:W3CDTF">2011-06-02T10:20:00Z</dcterms:modified>
</cp:coreProperties>
</file>