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E" w:rsidRPr="002007BE" w:rsidRDefault="002007BE" w:rsidP="002007BE">
      <w:pPr>
        <w:jc w:val="center"/>
        <w:rPr>
          <w:b/>
          <w:sz w:val="32"/>
          <w:szCs w:val="32"/>
        </w:rPr>
      </w:pPr>
      <w:bookmarkStart w:id="0" w:name="_GoBack"/>
      <w:r w:rsidRPr="002007BE">
        <w:rPr>
          <w:b/>
          <w:sz w:val="32"/>
          <w:szCs w:val="32"/>
        </w:rPr>
        <w:t>Кинематограф мёртв!?</w:t>
      </w:r>
    </w:p>
    <w:bookmarkEnd w:id="0"/>
    <w:p w:rsidR="002007BE" w:rsidRPr="002007BE" w:rsidRDefault="002007BE" w:rsidP="002007BE">
      <w:pPr>
        <w:jc w:val="both"/>
        <w:rPr>
          <w:b/>
        </w:rPr>
      </w:pPr>
    </w:p>
    <w:p w:rsidR="002007BE" w:rsidRPr="002007BE" w:rsidRDefault="002007BE" w:rsidP="002007BE">
      <w:pPr>
        <w:jc w:val="both"/>
        <w:rPr>
          <w:i/>
        </w:rPr>
      </w:pPr>
      <w:r w:rsidRPr="002007BE">
        <w:rPr>
          <w:b/>
          <w:i/>
        </w:rPr>
        <w:t xml:space="preserve">     </w:t>
      </w:r>
      <w:r w:rsidRPr="002007BE">
        <w:rPr>
          <w:i/>
        </w:rPr>
        <w:t>Взглядов на кинематограф существует, наверное, ровно столько, сколько фильмов снято за всю его историю. Но по-настоящему интересных очень и очень мало. Одним из таких необычных «суждений» о кино является «</w:t>
      </w:r>
      <w:proofErr w:type="spellStart"/>
      <w:r w:rsidRPr="002007BE">
        <w:rPr>
          <w:i/>
        </w:rPr>
        <w:t>гринуэвское</w:t>
      </w:r>
      <w:proofErr w:type="spellEnd"/>
      <w:r w:rsidRPr="002007BE">
        <w:rPr>
          <w:i/>
        </w:rPr>
        <w:t xml:space="preserve">» суждение. По имени известного английского режиссера – Питера </w:t>
      </w:r>
      <w:proofErr w:type="spellStart"/>
      <w:r w:rsidRPr="002007BE">
        <w:rPr>
          <w:i/>
        </w:rPr>
        <w:t>Гринуэя</w:t>
      </w:r>
      <w:proofErr w:type="spellEnd"/>
      <w:r w:rsidRPr="002007BE">
        <w:rPr>
          <w:i/>
        </w:rPr>
        <w:t xml:space="preserve">. </w:t>
      </w:r>
    </w:p>
    <w:p w:rsidR="002007BE" w:rsidRPr="002007BE" w:rsidRDefault="002007BE" w:rsidP="002007BE">
      <w:pPr>
        <w:tabs>
          <w:tab w:val="left" w:pos="1605"/>
        </w:tabs>
        <w:jc w:val="both"/>
      </w:pPr>
      <w:r w:rsidRPr="002007BE">
        <w:rPr>
          <w:i/>
        </w:rPr>
        <w:t xml:space="preserve">     </w:t>
      </w:r>
      <w:r w:rsidRPr="002007BE">
        <w:rPr>
          <w:i/>
        </w:rPr>
        <w:tab/>
      </w:r>
      <w:r w:rsidRPr="002007BE">
        <w:t xml:space="preserve"> </w:t>
      </w:r>
    </w:p>
    <w:p w:rsidR="002007BE" w:rsidRPr="002007BE" w:rsidRDefault="002007BE" w:rsidP="002007BE">
      <w:pPr>
        <w:ind w:firstLine="708"/>
        <w:jc w:val="both"/>
      </w:pPr>
      <w:r w:rsidRPr="002007BE">
        <w:t xml:space="preserve">Прежде, чем говорить, почему </w:t>
      </w:r>
      <w:proofErr w:type="spellStart"/>
      <w:r w:rsidRPr="002007BE">
        <w:t>Гринуэй</w:t>
      </w:r>
      <w:proofErr w:type="spellEnd"/>
      <w:r w:rsidRPr="002007BE">
        <w:t xml:space="preserve"> считает, что кинематограф мёртв, скажу пару слов о том, кто такой сам Питер </w:t>
      </w:r>
      <w:proofErr w:type="spellStart"/>
      <w:r w:rsidRPr="002007BE">
        <w:t>Гринуэй</w:t>
      </w:r>
      <w:proofErr w:type="spellEnd"/>
      <w:r w:rsidRPr="002007BE">
        <w:t>. А это… один из самых противоречивых режиссеров и сценаристов современности. Это он расколол сообщество критиков и зрителей. Привел кого в замешательство, кого в восторг, а большинство возмутил предельно откровенным визуальным рядом и часто дичайшими социальными комментариями. Ещё в 1978 году, снимая короткометражные фильмы, он уже был обладателем многих кино-наград. Теперь, имея за плечами, 12 полнометражных фильмов, он лишь пополнил количество золотых статуэток у себя на полочке.</w:t>
      </w:r>
    </w:p>
    <w:p w:rsidR="002007BE" w:rsidRPr="002007BE" w:rsidRDefault="002007BE" w:rsidP="002007BE">
      <w:pPr>
        <w:ind w:firstLine="708"/>
        <w:jc w:val="both"/>
      </w:pPr>
      <w:r w:rsidRPr="002007BE">
        <w:t xml:space="preserve">Но ближе к тексту. Точнее, ближе к смерти кинематографа. </w:t>
      </w:r>
      <w:proofErr w:type="spellStart"/>
      <w:r w:rsidRPr="002007BE">
        <w:t>Гринуэй</w:t>
      </w:r>
      <w:proofErr w:type="spellEnd"/>
      <w:r w:rsidRPr="002007BE">
        <w:t xml:space="preserve">, заявляя это, идёт дальше и называет точную дату. 31 сентября 1983 года, когда впервые появился пульт дистанционного управления, позволяющий, не вставая с кресла, включать телевизор, переключаться с канала на канал и </w:t>
      </w:r>
      <w:proofErr w:type="gramStart"/>
      <w:r w:rsidRPr="002007BE">
        <w:t>руководить</w:t>
      </w:r>
      <w:proofErr w:type="gramEnd"/>
      <w:r w:rsidRPr="002007BE">
        <w:t xml:space="preserve"> таким образом просмотром. То есть в течение ста семи лет кино было основано на пассивном созерцании. Вы приходили в кинотеатр и в течени</w:t>
      </w:r>
      <w:proofErr w:type="gramStart"/>
      <w:r w:rsidRPr="002007BE">
        <w:t>и</w:t>
      </w:r>
      <w:proofErr w:type="gramEnd"/>
      <w:r w:rsidRPr="002007BE">
        <w:t xml:space="preserve"> 2 часов смотрели определённый фильм. Не имея возможности включить любой другой или прерваться на блок рекламы. Вы были поглощены одним этим зрелищем. «Поэтому основополагающая идея, на которой держался кинематограф, была разрушена — и кино умерло, - говорит режиссер. - Я считаю, что кино, которое мы имеем в начале XXI века, монотонно, скучно, оно управляется деньгами, оно не является тем, что может в дальнейшем привлечь человека, заинтересовать зрителя». На что режиссер Кирилл Серебренников скромно заметил: « Кино все-таки не умерло, просто произошла его демократизация, ведь теперь каждый может снять фильм на свой сотовый телефон».  </w:t>
      </w:r>
      <w:proofErr w:type="gramStart"/>
      <w:r w:rsidRPr="002007BE">
        <w:t>(Если кто запутался, в вопросе, что такое кино, а что такое кинематограф?</w:t>
      </w:r>
      <w:proofErr w:type="gramEnd"/>
      <w:r w:rsidRPr="002007BE">
        <w:t xml:space="preserve"> Могу успокоить – это синонимы. </w:t>
      </w:r>
      <w:proofErr w:type="gramStart"/>
      <w:r w:rsidRPr="002007BE">
        <w:t xml:space="preserve">Только слово «кинематограф» употребляется в значении «профессиональное кино»).      </w:t>
      </w:r>
      <w:proofErr w:type="gramEnd"/>
    </w:p>
    <w:p w:rsidR="002007BE" w:rsidRPr="002007BE" w:rsidRDefault="002007BE" w:rsidP="002007BE">
      <w:pPr>
        <w:ind w:firstLine="708"/>
        <w:jc w:val="both"/>
      </w:pPr>
      <w:r w:rsidRPr="002007BE">
        <w:t xml:space="preserve">Но сделав столь провокационное заявление, </w:t>
      </w:r>
      <w:proofErr w:type="spellStart"/>
      <w:r w:rsidRPr="002007BE">
        <w:t>Гринуэй</w:t>
      </w:r>
      <w:proofErr w:type="spellEnd"/>
      <w:r w:rsidRPr="002007BE">
        <w:t xml:space="preserve"> успокаивает и говорит, что в начале XXI века нам еще только предстоит увидеть настоящий кинематограф. Но, успокоив, бросает новую провокацию. «То, что мы в течение ста семи лет принимали за кинематограф, было на самом деле лишь иллюстрированным текстом. 99 процентов фильмов начинаются с литературного текста». Ярким примером таких слов является творчество Эммы Томпсон, которая делает одну экранизацию за другой. Или все эти якобы фильмы, а вообще-то проиллюстрированные книги — «Властелин колец», «Гарри Поттер» и др. «Я не понимаю, зачем столько людей так старались. Какой смысл иллюстрировать эти тексты? – возмущается Питер </w:t>
      </w:r>
      <w:proofErr w:type="spellStart"/>
      <w:r w:rsidRPr="002007BE">
        <w:t>Гринуэй</w:t>
      </w:r>
      <w:proofErr w:type="spellEnd"/>
      <w:r w:rsidRPr="002007BE">
        <w:t>. - Кинематограф — это не филиал книжного магазина. И мы не хотим видеть писательское кино. Мы хотим видеть кинематографическое кино».</w:t>
      </w:r>
    </w:p>
    <w:p w:rsidR="002007BE" w:rsidRPr="002007BE" w:rsidRDefault="002007BE" w:rsidP="002007BE">
      <w:pPr>
        <w:jc w:val="both"/>
      </w:pPr>
      <w:r w:rsidRPr="002007BE">
        <w:tab/>
        <w:t>Конец кинематографа, на взгляд режиссера, обеспечили четыре тирании. Первая тирания (о которой говорилось выше) — это привязка к печатному тексту, к слову. Вторая — это тирания экрана. Третья — тирания Шэрон Стоун. И, наконец, последняя — тирания камеры.</w:t>
      </w:r>
    </w:p>
    <w:p w:rsidR="002007BE" w:rsidRPr="002007BE" w:rsidRDefault="002007BE" w:rsidP="002007BE">
      <w:pPr>
        <w:ind w:firstLine="708"/>
        <w:jc w:val="both"/>
      </w:pPr>
      <w:r w:rsidRPr="002007BE">
        <w:t xml:space="preserve">Итак, о тирании экрана и вообще рамки. Будь то рамка сцены, экрана или телевизора, действие, изображение всегда как будто срезано, втиснуто в этот плоский четырехугольник. Оно как бы ограничивает зрителя. Зритель смотрит то, что ему хотят показать. </w:t>
      </w:r>
    </w:p>
    <w:p w:rsidR="002007BE" w:rsidRPr="002007BE" w:rsidRDefault="002007BE" w:rsidP="002007BE">
      <w:pPr>
        <w:ind w:firstLine="708"/>
        <w:jc w:val="both"/>
      </w:pPr>
      <w:r w:rsidRPr="002007BE">
        <w:t xml:space="preserve">В последнее время, конечно, появились намеки на разрушение этой тирании прямоугольника. Возникла виртуальная реальность. Существует идея экрана, который </w:t>
      </w:r>
      <w:r w:rsidRPr="002007BE">
        <w:lastRenderedPageBreak/>
        <w:t>окружает зрителя со всех сторон. В кинотеатрах появились 3-</w:t>
      </w:r>
      <w:r w:rsidRPr="002007BE">
        <w:rPr>
          <w:lang w:val="en-US"/>
        </w:rPr>
        <w:t>D</w:t>
      </w:r>
      <w:r w:rsidRPr="002007BE">
        <w:t xml:space="preserve"> очки, создающие эффект присутствия. Но рамки экрана всё же продолжают существовать.</w:t>
      </w:r>
    </w:p>
    <w:p w:rsidR="002007BE" w:rsidRPr="002007BE" w:rsidRDefault="002007BE" w:rsidP="002007BE">
      <w:pPr>
        <w:jc w:val="both"/>
      </w:pPr>
      <w:r w:rsidRPr="002007BE">
        <w:t xml:space="preserve"> </w:t>
      </w:r>
      <w:r w:rsidRPr="002007BE">
        <w:tab/>
        <w:t>Третья тирания — тирания артиста. «Всегда доставляет мне массу неприятностей</w:t>
      </w:r>
      <w:proofErr w:type="gramStart"/>
      <w:r w:rsidRPr="002007BE">
        <w:t>.</w:t>
      </w:r>
      <w:proofErr w:type="gramEnd"/>
      <w:r w:rsidRPr="002007BE">
        <w:t xml:space="preserve"> – </w:t>
      </w:r>
      <w:proofErr w:type="gramStart"/>
      <w:r w:rsidRPr="002007BE">
        <w:t>у</w:t>
      </w:r>
      <w:proofErr w:type="gramEnd"/>
      <w:r w:rsidRPr="002007BE">
        <w:t xml:space="preserve">тверждает </w:t>
      </w:r>
      <w:proofErr w:type="spellStart"/>
      <w:r w:rsidRPr="002007BE">
        <w:t>Гринуэй</w:t>
      </w:r>
      <w:proofErr w:type="spellEnd"/>
      <w:r w:rsidRPr="002007BE">
        <w:t xml:space="preserve">. - Я всегда задавал себе вопрос: почему мы имеем кинематограф, который заставляет зрителя обращать 90 процентов своего внимания на исполнителей? </w:t>
      </w:r>
      <w:proofErr w:type="gramStart"/>
      <w:r w:rsidRPr="002007BE">
        <w:t>Что такое особенное делает актер, чтобы все остальные аспекты кинематографического оттеснить на задний план, превратив в нечто незначительное, второстепенное.</w:t>
      </w:r>
      <w:proofErr w:type="gramEnd"/>
      <w:r w:rsidRPr="002007BE">
        <w:t xml:space="preserve"> Ответа я не знаю, знаю только, что для моего кино актеры — это неизбежное зло».</w:t>
      </w:r>
    </w:p>
    <w:p w:rsidR="002007BE" w:rsidRPr="002007BE" w:rsidRDefault="002007BE" w:rsidP="002007BE">
      <w:pPr>
        <w:ind w:firstLine="708"/>
        <w:jc w:val="both"/>
      </w:pPr>
      <w:r w:rsidRPr="002007BE">
        <w:t xml:space="preserve">Питер </w:t>
      </w:r>
      <w:proofErr w:type="spellStart"/>
      <w:r w:rsidRPr="002007BE">
        <w:t>Гринуэй</w:t>
      </w:r>
      <w:proofErr w:type="spellEnd"/>
      <w:r w:rsidRPr="002007BE">
        <w:t xml:space="preserve"> имеет в виду, что все, что связано с актерской тиранией, с пиаром, с тем вниманием, которое уделяется не только экранной, но и </w:t>
      </w:r>
      <w:proofErr w:type="spellStart"/>
      <w:r w:rsidRPr="002007BE">
        <w:t>заэкранной</w:t>
      </w:r>
      <w:proofErr w:type="spellEnd"/>
      <w:r w:rsidRPr="002007BE">
        <w:t xml:space="preserve"> жизни актеров, не столько продвинуло кинематограф вперед, сколько, наоборот, затормозило его развитие. Оно отбросило кино куда-то на задворки. </w:t>
      </w:r>
    </w:p>
    <w:p w:rsidR="002007BE" w:rsidRPr="002007BE" w:rsidRDefault="002007BE" w:rsidP="002007BE">
      <w:pPr>
        <w:jc w:val="both"/>
      </w:pPr>
      <w:r w:rsidRPr="002007BE">
        <w:t xml:space="preserve">            Четвертая тирания — это тирания камеры. Режиссер считает, чтобы выйти за пределы навязанных нам рамок, мы должны отказаться от камеры, хотя и понимает, что звучит это, как богохульство.</w:t>
      </w:r>
    </w:p>
    <w:p w:rsidR="002007BE" w:rsidRPr="002007BE" w:rsidRDefault="002007BE" w:rsidP="002007BE">
      <w:pPr>
        <w:jc w:val="both"/>
      </w:pPr>
      <w:r w:rsidRPr="002007BE">
        <w:t xml:space="preserve">           «Мои аргументы сводятся к тому, что камера — это глаз, записывающий все, что происходит вокруг нас. Мы стараемся записать мир в том виде, в каком он является механическому «глазу». В то время как мы должны привносить в образ свой субъективный взгляд, не записывать, а творить».</w:t>
      </w:r>
    </w:p>
    <w:p w:rsidR="002007BE" w:rsidRPr="002007BE" w:rsidRDefault="002007BE" w:rsidP="002007BE">
      <w:pPr>
        <w:jc w:val="both"/>
      </w:pPr>
      <w:r w:rsidRPr="002007BE">
        <w:tab/>
        <w:t xml:space="preserve">Здесь Питер </w:t>
      </w:r>
      <w:proofErr w:type="spellStart"/>
      <w:r w:rsidRPr="002007BE">
        <w:t>Гринуэй</w:t>
      </w:r>
      <w:proofErr w:type="spellEnd"/>
      <w:r w:rsidRPr="002007BE">
        <w:t xml:space="preserve"> имеет в виду свой последний проект. Это фильм «Чемоданы </w:t>
      </w:r>
      <w:proofErr w:type="spellStart"/>
      <w:r w:rsidRPr="002007BE">
        <w:t>Тулса</w:t>
      </w:r>
      <w:proofErr w:type="spellEnd"/>
      <w:r w:rsidRPr="002007BE">
        <w:t xml:space="preserve"> </w:t>
      </w:r>
      <w:proofErr w:type="spellStart"/>
      <w:r w:rsidRPr="002007BE">
        <w:t>Лупера</w:t>
      </w:r>
      <w:proofErr w:type="spellEnd"/>
      <w:r w:rsidRPr="002007BE">
        <w:t xml:space="preserve">». Но это не только фильм. Это медиа-проект, </w:t>
      </w:r>
      <w:proofErr w:type="gramStart"/>
      <w:r w:rsidRPr="002007BE">
        <w:t>включающий</w:t>
      </w:r>
      <w:proofErr w:type="gramEnd"/>
      <w:r w:rsidRPr="002007BE">
        <w:t xml:space="preserve"> в себя серии DVD, CD-</w:t>
      </w:r>
      <w:proofErr w:type="spellStart"/>
      <w:r w:rsidRPr="002007BE">
        <w:t>rom’ов</w:t>
      </w:r>
      <w:proofErr w:type="spellEnd"/>
      <w:r w:rsidRPr="002007BE">
        <w:t xml:space="preserve">, книг, телефильмов и вебсайтов. Все спланировано так, чтобы зрители могли вступить в особый близкий контакт с рассказанной историей и персонажами. Всё настолько дополняет друг друга, что по отдельности существует едва ли. Вы спросите: «Как смотреть данный проект?». </w:t>
      </w:r>
      <w:proofErr w:type="spellStart"/>
      <w:r w:rsidRPr="002007BE">
        <w:t>Гринуэй</w:t>
      </w:r>
      <w:proofErr w:type="spellEnd"/>
      <w:r w:rsidRPr="002007BE">
        <w:t xml:space="preserve"> ответит: «Идите в кино, включайте телевизор, подключайтесь к интернету, покупайте DVD, идите в музей, читайте книги». </w:t>
      </w:r>
    </w:p>
    <w:p w:rsidR="002007BE" w:rsidRPr="002007BE" w:rsidRDefault="002007BE" w:rsidP="002007BE">
      <w:pPr>
        <w:ind w:firstLine="708"/>
        <w:jc w:val="both"/>
      </w:pPr>
      <w:r w:rsidRPr="002007BE">
        <w:t xml:space="preserve">Так, может быть, вот оно кино будущего. Кинематограф, что совмещает в себе все элементы современного искусства. Но об этом пока рано говорить. Проект ещё не завершен. Но </w:t>
      </w:r>
      <w:proofErr w:type="spellStart"/>
      <w:r w:rsidRPr="002007BE">
        <w:t>Гринуэй</w:t>
      </w:r>
      <w:proofErr w:type="spellEnd"/>
      <w:r w:rsidRPr="002007BE">
        <w:t>, как и всегда, сумел доказать, что он не такой как все и у него всегда найдётся новый подход к сердцам зрителей.</w:t>
      </w:r>
    </w:p>
    <w:p w:rsidR="002007BE" w:rsidRPr="002007BE" w:rsidRDefault="002007BE" w:rsidP="002007BE">
      <w:pPr>
        <w:ind w:firstLine="708"/>
        <w:jc w:val="both"/>
      </w:pPr>
      <w:r w:rsidRPr="002007BE">
        <w:t xml:space="preserve">В конце концов, каждый выбирает для себя смотреть или не смотреть Питера </w:t>
      </w:r>
      <w:proofErr w:type="spellStart"/>
      <w:r w:rsidRPr="002007BE">
        <w:t>Гринуэя</w:t>
      </w:r>
      <w:proofErr w:type="spellEnd"/>
      <w:r w:rsidRPr="002007BE">
        <w:t>. Но никто не будет спорить с тем, что эти фильмы настолько отталкивающе-привлекательные, что сам, того не желая, задерживаешься ещё на одну-вторую минутку и смотришь-смотришь-смотришь</w:t>
      </w:r>
      <w:proofErr w:type="gramStart"/>
      <w:r w:rsidRPr="002007BE">
        <w:t>… А</w:t>
      </w:r>
      <w:proofErr w:type="gramEnd"/>
      <w:r w:rsidRPr="002007BE">
        <w:t xml:space="preserve"> таким может похвастаться не каждый режиссер.</w:t>
      </w:r>
    </w:p>
    <w:p w:rsidR="002007BE" w:rsidRPr="002007BE" w:rsidRDefault="002007BE" w:rsidP="002007BE">
      <w:pPr>
        <w:ind w:firstLine="708"/>
        <w:jc w:val="both"/>
        <w:rPr>
          <w:sz w:val="20"/>
          <w:szCs w:val="20"/>
          <w:lang w:val="en-US"/>
        </w:rPr>
      </w:pPr>
    </w:p>
    <w:p w:rsidR="002007BE" w:rsidRPr="002007BE" w:rsidRDefault="002007BE" w:rsidP="002007BE">
      <w:pPr>
        <w:ind w:firstLine="708"/>
        <w:jc w:val="both"/>
        <w:rPr>
          <w:sz w:val="20"/>
          <w:szCs w:val="20"/>
        </w:rPr>
      </w:pPr>
      <w:r w:rsidRPr="002007BE">
        <w:rPr>
          <w:sz w:val="20"/>
          <w:szCs w:val="20"/>
        </w:rPr>
        <w:t xml:space="preserve">Статья была подготовлена на основе лекции Питера </w:t>
      </w:r>
      <w:proofErr w:type="spellStart"/>
      <w:r w:rsidRPr="002007BE">
        <w:rPr>
          <w:sz w:val="20"/>
          <w:szCs w:val="20"/>
        </w:rPr>
        <w:t>Гринуэя</w:t>
      </w:r>
      <w:proofErr w:type="spellEnd"/>
      <w:r w:rsidRPr="002007BE">
        <w:rPr>
          <w:sz w:val="20"/>
          <w:szCs w:val="20"/>
        </w:rPr>
        <w:t xml:space="preserve"> «Главный итог развития кино», прочитанная им в Москве, в Белом зале Союза кинематографистов России. Материалы были использованы с сайта </w:t>
      </w:r>
      <w:r w:rsidRPr="002007BE">
        <w:rPr>
          <w:sz w:val="20"/>
          <w:szCs w:val="20"/>
          <w:lang w:val="en-US"/>
        </w:rPr>
        <w:t>www</w:t>
      </w:r>
      <w:r w:rsidRPr="002007BE">
        <w:rPr>
          <w:sz w:val="20"/>
          <w:szCs w:val="20"/>
        </w:rPr>
        <w:t>.</w:t>
      </w:r>
      <w:proofErr w:type="spellStart"/>
      <w:r w:rsidRPr="002007BE">
        <w:rPr>
          <w:sz w:val="20"/>
          <w:szCs w:val="20"/>
          <w:lang w:val="en-US"/>
        </w:rPr>
        <w:t>proza</w:t>
      </w:r>
      <w:proofErr w:type="spellEnd"/>
      <w:r w:rsidRPr="002007BE">
        <w:rPr>
          <w:sz w:val="20"/>
          <w:szCs w:val="20"/>
        </w:rPr>
        <w:t>.</w:t>
      </w:r>
      <w:r w:rsidRPr="002007BE">
        <w:rPr>
          <w:sz w:val="20"/>
          <w:szCs w:val="20"/>
          <w:lang w:val="en-US"/>
        </w:rPr>
        <w:t>com</w:t>
      </w:r>
      <w:r w:rsidRPr="002007BE">
        <w:rPr>
          <w:sz w:val="20"/>
          <w:szCs w:val="20"/>
        </w:rPr>
        <w:t>.</w:t>
      </w:r>
      <w:proofErr w:type="spellStart"/>
      <w:r w:rsidRPr="002007BE">
        <w:rPr>
          <w:sz w:val="20"/>
          <w:szCs w:val="20"/>
          <w:lang w:val="en-US"/>
        </w:rPr>
        <w:t>ua</w:t>
      </w:r>
      <w:proofErr w:type="spellEnd"/>
    </w:p>
    <w:p w:rsidR="002007BE" w:rsidRPr="002007BE" w:rsidRDefault="002007BE" w:rsidP="002007BE">
      <w:pPr>
        <w:jc w:val="both"/>
      </w:pPr>
    </w:p>
    <w:p w:rsidR="002007BE" w:rsidRPr="002007BE" w:rsidRDefault="002007BE" w:rsidP="002007BE">
      <w:pPr>
        <w:jc w:val="center"/>
        <w:rPr>
          <w:b/>
          <w:sz w:val="28"/>
          <w:szCs w:val="28"/>
        </w:rPr>
      </w:pPr>
      <w:r w:rsidRPr="002007BE">
        <w:rPr>
          <w:b/>
          <w:sz w:val="28"/>
          <w:szCs w:val="28"/>
        </w:rPr>
        <w:t>Интересно</w:t>
      </w:r>
    </w:p>
    <w:p w:rsidR="002007BE" w:rsidRPr="002007BE" w:rsidRDefault="002007BE" w:rsidP="002007BE">
      <w:pPr>
        <w:jc w:val="both"/>
        <w:rPr>
          <w:b/>
        </w:rPr>
      </w:pPr>
      <w:r w:rsidRPr="002007BE">
        <w:rPr>
          <w:b/>
        </w:rPr>
        <w:t xml:space="preserve">  </w:t>
      </w:r>
      <w:r w:rsidRPr="002007BE">
        <w:rPr>
          <w:b/>
        </w:rPr>
        <w:tab/>
        <w:t xml:space="preserve">Самым скандальным и, пожалуй, самым известным </w:t>
      </w:r>
      <w:proofErr w:type="spellStart"/>
      <w:r w:rsidRPr="002007BE">
        <w:rPr>
          <w:b/>
        </w:rPr>
        <w:t>гринуэевским</w:t>
      </w:r>
      <w:proofErr w:type="spellEnd"/>
      <w:r w:rsidRPr="002007BE">
        <w:rPr>
          <w:b/>
        </w:rPr>
        <w:t xml:space="preserve"> фильмом стал "Повар, вор, его жена и её любовник". Чуть ли не специально для этой картины совет Американской Ассоциации Кинопромышленников (МРАА) был вынужден ввести специальную возрастную категорию (NC17), с одной стороны ограничивающую доступ в кинотеатры молодёжи до семнадцати лет, а с другой - дающую возможность настоящим произведениям искусства, возмущающим пуритан, выйти на экраны.</w:t>
      </w:r>
    </w:p>
    <w:p w:rsidR="002007BE" w:rsidRPr="002007BE" w:rsidRDefault="002007BE" w:rsidP="002007BE">
      <w:pPr>
        <w:jc w:val="both"/>
      </w:pPr>
    </w:p>
    <w:p w:rsidR="002007BE" w:rsidRPr="002007BE" w:rsidRDefault="002007BE" w:rsidP="002007BE">
      <w:r w:rsidRPr="002007BE">
        <w:rPr>
          <w:b/>
        </w:rPr>
        <w:t>Полнометражные и короткометражные картины:</w:t>
      </w:r>
      <w:r w:rsidRPr="002007BE">
        <w:t xml:space="preserve"> </w:t>
      </w:r>
      <w:r w:rsidRPr="002007BE">
        <w:tab/>
      </w:r>
    </w:p>
    <w:p w:rsidR="002007BE" w:rsidRPr="002007BE" w:rsidRDefault="002007BE" w:rsidP="002007BE">
      <w:r w:rsidRPr="002007BE">
        <w:t xml:space="preserve">1956 - Четыре американских композитора </w:t>
      </w:r>
    </w:p>
    <w:p w:rsidR="002007BE" w:rsidRPr="002007BE" w:rsidRDefault="002007BE" w:rsidP="002007BE">
      <w:r w:rsidRPr="002007BE">
        <w:t>1969 - Интервалы</w:t>
      </w:r>
    </w:p>
    <w:p w:rsidR="002007BE" w:rsidRPr="002007BE" w:rsidRDefault="002007BE" w:rsidP="002007BE">
      <w:r w:rsidRPr="002007BE">
        <w:t xml:space="preserve">1975 - Водные </w:t>
      </w:r>
      <w:proofErr w:type="spellStart"/>
      <w:r w:rsidRPr="002007BE">
        <w:t>рекеты</w:t>
      </w:r>
      <w:proofErr w:type="spellEnd"/>
    </w:p>
    <w:p w:rsidR="002007BE" w:rsidRPr="002007BE" w:rsidRDefault="002007BE" w:rsidP="002007BE">
      <w:r w:rsidRPr="002007BE">
        <w:t>1975 - Окно</w:t>
      </w:r>
    </w:p>
    <w:p w:rsidR="002007BE" w:rsidRPr="002007BE" w:rsidRDefault="002007BE" w:rsidP="002007BE">
      <w:r w:rsidRPr="002007BE">
        <w:lastRenderedPageBreak/>
        <w:t>1977 - Дорогой телефон</w:t>
      </w:r>
    </w:p>
    <w:p w:rsidR="002007BE" w:rsidRPr="002007BE" w:rsidRDefault="002007BE" w:rsidP="002007BE">
      <w:r w:rsidRPr="002007BE">
        <w:t xml:space="preserve">1978 - Прогулка по </w:t>
      </w:r>
      <w:proofErr w:type="spellStart"/>
      <w:r w:rsidRPr="002007BE">
        <w:t>эйч</w:t>
      </w:r>
      <w:proofErr w:type="spellEnd"/>
    </w:p>
    <w:p w:rsidR="002007BE" w:rsidRPr="002007BE" w:rsidRDefault="002007BE" w:rsidP="002007BE">
      <w:r w:rsidRPr="002007BE">
        <w:t xml:space="preserve">1980 - Падения </w:t>
      </w:r>
    </w:p>
    <w:p w:rsidR="002007BE" w:rsidRPr="002007BE" w:rsidRDefault="002007BE" w:rsidP="002007BE">
      <w:r w:rsidRPr="002007BE">
        <w:t>1982 - Контракт рисовальщика</w:t>
      </w:r>
    </w:p>
    <w:p w:rsidR="002007BE" w:rsidRPr="002007BE" w:rsidRDefault="002007BE" w:rsidP="002007BE">
      <w:r w:rsidRPr="002007BE">
        <w:t>1985 - 26 ванных комнат, Смерть в Сене</w:t>
      </w:r>
    </w:p>
    <w:p w:rsidR="002007BE" w:rsidRPr="002007BE" w:rsidRDefault="002007BE" w:rsidP="002007BE">
      <w:r w:rsidRPr="002007BE">
        <w:t>1985 - ZOO (Зет и два нуля)</w:t>
      </w:r>
    </w:p>
    <w:p w:rsidR="002007BE" w:rsidRPr="002007BE" w:rsidRDefault="002007BE" w:rsidP="002007BE">
      <w:r w:rsidRPr="002007BE">
        <w:t>1987 - Живот архитектора</w:t>
      </w:r>
    </w:p>
    <w:p w:rsidR="002007BE" w:rsidRPr="002007BE" w:rsidRDefault="002007BE" w:rsidP="002007BE">
      <w:r w:rsidRPr="002007BE">
        <w:t>1988 - Отсчет Утопленников</w:t>
      </w:r>
    </w:p>
    <w:p w:rsidR="002007BE" w:rsidRPr="002007BE" w:rsidRDefault="002007BE" w:rsidP="002007BE">
      <w:r w:rsidRPr="002007BE">
        <w:t>1989 - Ад Данте</w:t>
      </w:r>
    </w:p>
    <w:p w:rsidR="002007BE" w:rsidRPr="002007BE" w:rsidRDefault="002007BE" w:rsidP="002007BE">
      <w:r w:rsidRPr="002007BE">
        <w:t>1989 - Повар, вор, его жена и ее любовник</w:t>
      </w:r>
    </w:p>
    <w:p w:rsidR="002007BE" w:rsidRPr="002007BE" w:rsidRDefault="002007BE" w:rsidP="002007BE">
      <w:r w:rsidRPr="002007BE">
        <w:t xml:space="preserve">1991 - Не </w:t>
      </w:r>
      <w:proofErr w:type="spellStart"/>
      <w:r w:rsidRPr="002007BE">
        <w:t>моцарт</w:t>
      </w:r>
      <w:proofErr w:type="spellEnd"/>
    </w:p>
    <w:p w:rsidR="002007BE" w:rsidRPr="002007BE" w:rsidRDefault="002007BE" w:rsidP="002007BE">
      <w:r w:rsidRPr="002007BE">
        <w:t>1991 - Книги Просперо</w:t>
      </w:r>
    </w:p>
    <w:p w:rsidR="002007BE" w:rsidRPr="002007BE" w:rsidRDefault="002007BE" w:rsidP="002007BE">
      <w:r w:rsidRPr="002007BE">
        <w:t>1994 - Смерть в Сене</w:t>
      </w:r>
    </w:p>
    <w:p w:rsidR="002007BE" w:rsidRPr="002007BE" w:rsidRDefault="002007BE" w:rsidP="002007BE">
      <w:r w:rsidRPr="002007BE">
        <w:t>1995 - Интимный дневник</w:t>
      </w:r>
    </w:p>
    <w:p w:rsidR="002007BE" w:rsidRPr="002007BE" w:rsidRDefault="002007BE" w:rsidP="002007BE">
      <w:r w:rsidRPr="002007BE">
        <w:t>1999 - Восемь с половиной женщин</w:t>
      </w:r>
    </w:p>
    <w:p w:rsidR="002007BE" w:rsidRPr="002007BE" w:rsidRDefault="002007BE" w:rsidP="002007BE">
      <w:r w:rsidRPr="002007BE">
        <w:t xml:space="preserve">2003 - Чемоданы </w:t>
      </w:r>
      <w:proofErr w:type="spellStart"/>
      <w:r w:rsidRPr="002007BE">
        <w:t>Тулса</w:t>
      </w:r>
      <w:proofErr w:type="spellEnd"/>
      <w:r w:rsidRPr="002007BE">
        <w:t xml:space="preserve"> </w:t>
      </w:r>
      <w:proofErr w:type="spellStart"/>
      <w:r w:rsidRPr="002007BE">
        <w:t>Лупера</w:t>
      </w:r>
      <w:proofErr w:type="spellEnd"/>
      <w:r w:rsidRPr="002007BE">
        <w:t xml:space="preserve"> (часть 1)</w:t>
      </w:r>
    </w:p>
    <w:p w:rsidR="002007BE" w:rsidRPr="002007BE" w:rsidRDefault="002007BE" w:rsidP="002007BE">
      <w:r w:rsidRPr="002007BE">
        <w:t xml:space="preserve">2004 — Чемоданы </w:t>
      </w:r>
      <w:proofErr w:type="spellStart"/>
      <w:r w:rsidRPr="002007BE">
        <w:t>Тульса</w:t>
      </w:r>
      <w:proofErr w:type="spellEnd"/>
      <w:r w:rsidRPr="002007BE">
        <w:t xml:space="preserve"> </w:t>
      </w:r>
      <w:proofErr w:type="spellStart"/>
      <w:r w:rsidRPr="002007BE">
        <w:t>Лупера</w:t>
      </w:r>
      <w:proofErr w:type="spellEnd"/>
      <w:r w:rsidRPr="002007BE">
        <w:t xml:space="preserve"> (часть 2) </w:t>
      </w:r>
    </w:p>
    <w:p w:rsidR="002007BE" w:rsidRPr="002007BE" w:rsidRDefault="002007BE" w:rsidP="002007BE">
      <w:r w:rsidRPr="002007BE">
        <w:t>2004 — Образы Европы (эпизод «Европейский душ»)</w:t>
      </w:r>
    </w:p>
    <w:p w:rsidR="002007BE" w:rsidRPr="002007BE" w:rsidRDefault="002007BE" w:rsidP="002007BE">
      <w:r w:rsidRPr="002007BE">
        <w:t xml:space="preserve">2005 — Жизнь в чемоданах </w:t>
      </w:r>
    </w:p>
    <w:p w:rsidR="002007BE" w:rsidRPr="002007BE" w:rsidRDefault="002007BE" w:rsidP="002007BE">
      <w:r w:rsidRPr="002007BE">
        <w:t>2007 — Тайны ‘Ночного дозора’</w:t>
      </w:r>
    </w:p>
    <w:p w:rsidR="002007BE" w:rsidRPr="002007BE" w:rsidRDefault="002007BE" w:rsidP="002007BE"/>
    <w:p w:rsidR="002007BE" w:rsidRPr="002007BE" w:rsidRDefault="002007BE" w:rsidP="002007BE">
      <w:pPr>
        <w:rPr>
          <w:b/>
        </w:rPr>
      </w:pPr>
      <w:r w:rsidRPr="002007BE">
        <w:rPr>
          <w:b/>
        </w:rPr>
        <w:t>Призы:</w:t>
      </w:r>
    </w:p>
    <w:p w:rsidR="002007BE" w:rsidRPr="002007BE" w:rsidRDefault="002007BE" w:rsidP="002007BE"/>
    <w:p w:rsidR="002007BE" w:rsidRPr="002007BE" w:rsidRDefault="002007BE" w:rsidP="002007BE">
      <w:r w:rsidRPr="002007BE">
        <w:t xml:space="preserve">2007 - Открытый приз и Приз фонда имени </w:t>
      </w:r>
      <w:proofErr w:type="spellStart"/>
      <w:r w:rsidRPr="002007BE">
        <w:t>Миммо</w:t>
      </w:r>
      <w:proofErr w:type="spellEnd"/>
      <w:r w:rsidRPr="002007BE">
        <w:t xml:space="preserve"> </w:t>
      </w:r>
      <w:proofErr w:type="spellStart"/>
      <w:r w:rsidRPr="002007BE">
        <w:t>Ротелла</w:t>
      </w:r>
      <w:proofErr w:type="spellEnd"/>
      <w:r w:rsidRPr="002007BE">
        <w:t xml:space="preserve"> - Венецианский кинофестиваль</w:t>
      </w:r>
    </w:p>
    <w:p w:rsidR="002007BE" w:rsidRPr="002007BE" w:rsidRDefault="002007BE" w:rsidP="002007BE">
      <w:r w:rsidRPr="002007BE">
        <w:t>фильм: “Тайны ‘Ночного дозора’”</w:t>
      </w:r>
    </w:p>
    <w:p w:rsidR="002007BE" w:rsidRPr="002007BE" w:rsidRDefault="002007BE" w:rsidP="002007BE"/>
    <w:p w:rsidR="002007BE" w:rsidRPr="002007BE" w:rsidRDefault="002007BE" w:rsidP="002007BE">
      <w:r w:rsidRPr="002007BE">
        <w:t>2003 - Золотая пальмовая ветвь - Каннский кинофестиваль</w:t>
      </w:r>
    </w:p>
    <w:p w:rsidR="002007BE" w:rsidRPr="002007BE" w:rsidRDefault="002007BE" w:rsidP="002007BE">
      <w:r w:rsidRPr="002007BE">
        <w:t xml:space="preserve">фильм: “Чемоданы </w:t>
      </w:r>
      <w:proofErr w:type="spellStart"/>
      <w:r w:rsidRPr="002007BE">
        <w:t>Тульса</w:t>
      </w:r>
      <w:proofErr w:type="spellEnd"/>
      <w:r w:rsidRPr="002007BE">
        <w:t xml:space="preserve"> </w:t>
      </w:r>
      <w:proofErr w:type="spellStart"/>
      <w:r w:rsidRPr="002007BE">
        <w:t>Люпера</w:t>
      </w:r>
      <w:proofErr w:type="spellEnd"/>
      <w:r w:rsidRPr="002007BE">
        <w:t>: Часть 1″</w:t>
      </w:r>
    </w:p>
    <w:p w:rsidR="002007BE" w:rsidRPr="002007BE" w:rsidRDefault="002007BE" w:rsidP="002007BE"/>
    <w:p w:rsidR="002007BE" w:rsidRPr="002007BE" w:rsidRDefault="002007BE" w:rsidP="002007BE">
      <w:r w:rsidRPr="002007BE">
        <w:t>1999 - Золотая пальмовая ветвь - Каннский кинофестиваль</w:t>
      </w:r>
    </w:p>
    <w:p w:rsidR="002007BE" w:rsidRPr="002007BE" w:rsidRDefault="002007BE" w:rsidP="002007BE">
      <w:r w:rsidRPr="002007BE">
        <w:t>фильм: “8 1/2 женщин”</w:t>
      </w:r>
    </w:p>
    <w:p w:rsidR="002007BE" w:rsidRPr="002007BE" w:rsidRDefault="002007BE" w:rsidP="002007BE"/>
    <w:p w:rsidR="002007BE" w:rsidRPr="002007BE" w:rsidRDefault="002007BE" w:rsidP="002007BE">
      <w:r w:rsidRPr="002007BE">
        <w:t>1991 - Золотой лев - Венецианский кинофестиваль</w:t>
      </w:r>
    </w:p>
    <w:p w:rsidR="002007BE" w:rsidRPr="002007BE" w:rsidRDefault="002007BE" w:rsidP="002007BE">
      <w:r w:rsidRPr="002007BE">
        <w:t>фильм: “Книги Просперо”</w:t>
      </w:r>
    </w:p>
    <w:p w:rsidR="002007BE" w:rsidRPr="002007BE" w:rsidRDefault="002007BE" w:rsidP="002007BE"/>
    <w:p w:rsidR="002007BE" w:rsidRPr="002007BE" w:rsidRDefault="002007BE" w:rsidP="002007BE">
      <w:r w:rsidRPr="002007BE">
        <w:t>1988 - Приз за художественный вклад - Каннский кинофестиваль</w:t>
      </w:r>
    </w:p>
    <w:p w:rsidR="002007BE" w:rsidRPr="002007BE" w:rsidRDefault="002007BE" w:rsidP="002007BE">
      <w:r w:rsidRPr="002007BE">
        <w:t>фильм: “Отсчет утопленников”</w:t>
      </w:r>
    </w:p>
    <w:p w:rsidR="002007BE" w:rsidRPr="002007BE" w:rsidRDefault="002007BE" w:rsidP="002007BE"/>
    <w:p w:rsidR="002007BE" w:rsidRPr="002007BE" w:rsidRDefault="002007BE" w:rsidP="002007BE">
      <w:r w:rsidRPr="002007BE">
        <w:t>1987 - Золотая пальмовая ветвь - Каннский кинофестиваль</w:t>
      </w:r>
    </w:p>
    <w:p w:rsidR="002007BE" w:rsidRPr="002007BE" w:rsidRDefault="002007BE" w:rsidP="002007BE">
      <w:r w:rsidRPr="002007BE">
        <w:t>фильм: “Живот архитектора”</w:t>
      </w:r>
    </w:p>
    <w:p w:rsidR="002007BE" w:rsidRPr="002007BE" w:rsidRDefault="002007BE" w:rsidP="002007BE">
      <w:pPr>
        <w:jc w:val="both"/>
      </w:pPr>
    </w:p>
    <w:p w:rsidR="00990BED" w:rsidRPr="002007BE" w:rsidRDefault="00990BED" w:rsidP="002007BE"/>
    <w:sectPr w:rsidR="00990BED" w:rsidRPr="0020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C1"/>
    <w:multiLevelType w:val="hybridMultilevel"/>
    <w:tmpl w:val="32FAEF0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563"/>
    <w:multiLevelType w:val="hybridMultilevel"/>
    <w:tmpl w:val="68CE4106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8BC"/>
    <w:multiLevelType w:val="hybridMultilevel"/>
    <w:tmpl w:val="07C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17F"/>
    <w:multiLevelType w:val="hybridMultilevel"/>
    <w:tmpl w:val="48D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766"/>
    <w:multiLevelType w:val="hybridMultilevel"/>
    <w:tmpl w:val="0D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112"/>
    <w:multiLevelType w:val="hybridMultilevel"/>
    <w:tmpl w:val="67C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9D0"/>
    <w:multiLevelType w:val="hybridMultilevel"/>
    <w:tmpl w:val="7E4A5706"/>
    <w:lvl w:ilvl="0" w:tplc="FF56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8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F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6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B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29A"/>
    <w:multiLevelType w:val="hybridMultilevel"/>
    <w:tmpl w:val="BB0E9D66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0F1"/>
    <w:multiLevelType w:val="hybridMultilevel"/>
    <w:tmpl w:val="3A425CF4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56DE"/>
    <w:multiLevelType w:val="hybridMultilevel"/>
    <w:tmpl w:val="9D0AF24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FA1"/>
    <w:multiLevelType w:val="hybridMultilevel"/>
    <w:tmpl w:val="15B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211"/>
    <w:multiLevelType w:val="hybridMultilevel"/>
    <w:tmpl w:val="4D5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5FF5"/>
    <w:multiLevelType w:val="multilevel"/>
    <w:tmpl w:val="1D0EF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E7FD3"/>
    <w:multiLevelType w:val="multilevel"/>
    <w:tmpl w:val="12BAE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3A77"/>
    <w:multiLevelType w:val="hybridMultilevel"/>
    <w:tmpl w:val="49C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1FA"/>
    <w:multiLevelType w:val="hybridMultilevel"/>
    <w:tmpl w:val="C450B81A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C4A82"/>
    <w:multiLevelType w:val="hybridMultilevel"/>
    <w:tmpl w:val="5E101DC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F6BFD"/>
    <w:multiLevelType w:val="hybridMultilevel"/>
    <w:tmpl w:val="4C68BC1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8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45DBB"/>
    <w:rsid w:val="00181F68"/>
    <w:rsid w:val="002007BE"/>
    <w:rsid w:val="00264B5F"/>
    <w:rsid w:val="0029430D"/>
    <w:rsid w:val="002C289C"/>
    <w:rsid w:val="0037192F"/>
    <w:rsid w:val="003A0037"/>
    <w:rsid w:val="003D5357"/>
    <w:rsid w:val="00472F15"/>
    <w:rsid w:val="004B47C1"/>
    <w:rsid w:val="004E320B"/>
    <w:rsid w:val="00590221"/>
    <w:rsid w:val="0069273B"/>
    <w:rsid w:val="006B04EA"/>
    <w:rsid w:val="007D46F1"/>
    <w:rsid w:val="007F128F"/>
    <w:rsid w:val="00855BDD"/>
    <w:rsid w:val="00990BED"/>
    <w:rsid w:val="00A4104B"/>
    <w:rsid w:val="00A9721E"/>
    <w:rsid w:val="00B87E67"/>
    <w:rsid w:val="00CD4F77"/>
    <w:rsid w:val="00D533B6"/>
    <w:rsid w:val="00E225D1"/>
    <w:rsid w:val="00F02FFE"/>
    <w:rsid w:val="00F40EB5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1071</Words>
  <Characters>7117</Characters>
  <Application>Microsoft Office Word</Application>
  <DocSecurity>0</DocSecurity>
  <Lines>114</Lines>
  <Paragraphs>29</Paragraphs>
  <ScaleCrop>false</ScaleCrop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28</cp:revision>
  <dcterms:created xsi:type="dcterms:W3CDTF">2012-09-12T21:15:00Z</dcterms:created>
  <dcterms:modified xsi:type="dcterms:W3CDTF">2012-09-13T11:50:00Z</dcterms:modified>
</cp:coreProperties>
</file>