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10 (272)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>Препарат для удаления макияжа с области вокруг глаз нового поколения. Бережно очищает и избавляет от остатков косметики и загрязнений. Насыщает кожу вокруг глаз кислородом, увлажняет, смягчает и тонизирует. Биоэнергетический экстракт пивных дрожжей дает все необходимое для бархатистой, ухоженной и сияющей кожи.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11 (585)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Уникальный по своему составу крем для век включает натуральные активные комплексы, препятствующие преждевременному старению и защищающие от морщин. Ваша кожа становится гладкой, а «гусиные лапки», так портящие кожу вокруг глаз, исчезают. Инновационные составляющие препарата – молекулы кислорода,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микролипосомы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>, экстракт пшеничного протеина, содержащее полиненасыщенные жирные кислоты масло виноградных косточек. Крем помогает поддерживать процессы обмена на клеточном уровне, оказывает смягчающее и увлажняющее действие, борется с раздражениями, покраснениями и воспалениями, противостоит сказывающимся на коже стрессам. Ваши веки сохраняют молодость и красоту.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12 (552)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Вы живете в мегаполисе? Часто подвергаетесь стрессам и перегрузкам? Ежедневно дышите загрязненным воздухом или часто летаете на самолете? Все это сказывается на состоянии вашей кожи, и оно вас не всегда устраивает? Этот крем с инновационной формулой и быстрым действием обязательно поможет вам. Он ускоряет регенерацию кожи на клеточном уровне за счет молекул кислорода, липидов,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микролипосом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, экстракта пивных дрожжей и увлажняющих компонентов, а также ускоряет и поддерживает необходимый метаболизм. За счет этого все начавшиеся процессы старения сводятся </w:t>
      </w:r>
      <w:proofErr w:type="gram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 нет. Ваша кожа сохраняет молодость, красоту и здоровье независимо от возраста.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13 (352)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Регенерирующий ночной крем незаменим для здоровой и красивой кожи. Он насыщает кожу кислородом.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Микролипосомы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>, натуральные липидные компоненты, биологический экстракт пивных дрожжей и другие активные комплексы питают, защищают и увлажняют кожу, разглаживают мелкие морщинки и препятствуют старению. Ваша кожа получает все необходимое и становится устойчива к негативному воздействию окружающей среды.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14 (377) 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В основе этого препарата – белая и голубая глина. Уникальный биоэнергетический комплекс насыщает кожу влагой и питательными веществами, ускоряет внутренние процессы обмена веществ, защищает кожу от преждевременного старения, борется с загрязнениями. Экстракт мяты тонизирует и освежает кожу. Для достижения максимального эффекта следует чередовать мягкое очищение при помощи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скраба-гоммажа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 и интенсивное очищение при помощи маски.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Текст 15 (433)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Уникальный</w:t>
      </w:r>
      <w:proofErr w:type="gram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скраб-гоммаж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, состоящий из геркулесовых хлопьев, выполняет сразу две функции. Он бережно делает кожу чистой и интенсивно насыщает ее питательными веществами. Препарат не наносит вред коже, делает ее нежной и мягкой. Эффективно убирает отмершие кожные покровы, не причиняя вреда здоровым кожным тканям. Способ применения: нанесите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скраб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 на лицо интенсивными массажными движениями. Не смывайте. По завершении процедуры уберите </w:t>
      </w:r>
      <w:proofErr w:type="spellStart"/>
      <w:r w:rsidRPr="0034227E">
        <w:rPr>
          <w:rFonts w:ascii="Arial" w:eastAsia="Times New Roman" w:hAnsi="Arial" w:cs="Arial"/>
          <w:sz w:val="20"/>
          <w:szCs w:val="20"/>
          <w:lang w:eastAsia="ru-RU"/>
        </w:rPr>
        <w:t>скраб</w:t>
      </w:r>
      <w:proofErr w:type="spellEnd"/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 с поверхности кожи при помощи легких массажных движений.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16 (276)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 xml:space="preserve">Отличное очищающее средство. Идеально подходит как для снятия макияжа, так и для борьбы с внешними загрязнениями. Не пересушивает кожу. Содержит кислород (ПФД), который  глубоко 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очищает кожу, способствует интенсивной циркуляции крови, обогащает кожу полезными веществами и поддерживает внутренние обменные процессы.</w:t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4227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Текст 17 (221) </w:t>
      </w:r>
    </w:p>
    <w:p w:rsidR="0034227E" w:rsidRPr="0034227E" w:rsidRDefault="0034227E" w:rsidP="00342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227E" w:rsidRPr="0034227E" w:rsidRDefault="0034227E" w:rsidP="00342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27E">
        <w:rPr>
          <w:rFonts w:ascii="Arial" w:eastAsia="Times New Roman" w:hAnsi="Arial" w:cs="Arial"/>
          <w:sz w:val="20"/>
          <w:szCs w:val="20"/>
          <w:lang w:eastAsia="ru-RU"/>
        </w:rPr>
        <w:t>Насыщенный полезными веществами тоник интенсивно наполняет кожу влагой и освежает. Пивные дрожжи и подорожник, входящие в его состав, обогащают питательными элементами и улучшают цвет лица, а яблочные уксус способствует мягкому отбеливанию и сужению пор.</w:t>
      </w:r>
    </w:p>
    <w:p w:rsidR="00015AB6" w:rsidRPr="0034227E" w:rsidRDefault="00015AB6" w:rsidP="0034227E">
      <w:bookmarkStart w:id="0" w:name="_GoBack"/>
      <w:bookmarkEnd w:id="0"/>
    </w:p>
    <w:sectPr w:rsidR="00015AB6" w:rsidRPr="003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0"/>
    <w:rsid w:val="00015AB6"/>
    <w:rsid w:val="00115C82"/>
    <w:rsid w:val="0034227E"/>
    <w:rsid w:val="008856A0"/>
    <w:rsid w:val="00A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2012-09-25T11:54:00Z</dcterms:created>
  <dcterms:modified xsi:type="dcterms:W3CDTF">2012-09-25T12:04:00Z</dcterms:modified>
</cp:coreProperties>
</file>