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70" w:rsidRPr="00BA0170" w:rsidRDefault="00BA0170">
      <w:pPr>
        <w:rPr>
          <w:rFonts w:ascii="Times New Roman" w:hAnsi="Times New Roman" w:cs="Times New Roman"/>
          <w:b/>
          <w:sz w:val="24"/>
          <w:szCs w:val="24"/>
        </w:rPr>
      </w:pPr>
      <w:r w:rsidRPr="00BA0170">
        <w:rPr>
          <w:rFonts w:ascii="Times New Roman" w:hAnsi="Times New Roman" w:cs="Times New Roman"/>
          <w:b/>
          <w:sz w:val="24"/>
          <w:szCs w:val="24"/>
        </w:rPr>
        <w:t>Как взять кредит</w:t>
      </w:r>
    </w:p>
    <w:p w:rsidR="00543722" w:rsidRDefault="00543722">
      <w:pPr>
        <w:rPr>
          <w:rFonts w:ascii="Times New Roman" w:hAnsi="Times New Roman" w:cs="Times New Roman"/>
          <w:sz w:val="24"/>
          <w:szCs w:val="24"/>
        </w:rPr>
      </w:pPr>
      <w:r>
        <w:rPr>
          <w:rFonts w:ascii="Times New Roman" w:hAnsi="Times New Roman" w:cs="Times New Roman"/>
          <w:sz w:val="24"/>
          <w:szCs w:val="24"/>
        </w:rPr>
        <w:t>Банки заинтересованы в выдаче</w:t>
      </w:r>
      <w:r w:rsidR="00057BFA">
        <w:rPr>
          <w:rFonts w:ascii="Times New Roman" w:hAnsi="Times New Roman" w:cs="Times New Roman"/>
          <w:sz w:val="24"/>
          <w:szCs w:val="24"/>
        </w:rPr>
        <w:t xml:space="preserve"> </w:t>
      </w:r>
      <w:r>
        <w:rPr>
          <w:rFonts w:ascii="Times New Roman" w:hAnsi="Times New Roman" w:cs="Times New Roman"/>
          <w:sz w:val="24"/>
          <w:szCs w:val="24"/>
        </w:rPr>
        <w:t xml:space="preserve">кредитов, поэтому порой </w:t>
      </w:r>
      <w:proofErr w:type="gramStart"/>
      <w:r>
        <w:rPr>
          <w:rFonts w:ascii="Times New Roman" w:hAnsi="Times New Roman" w:cs="Times New Roman"/>
          <w:sz w:val="24"/>
          <w:szCs w:val="24"/>
        </w:rPr>
        <w:t>идут на любые ух</w:t>
      </w:r>
      <w:r w:rsidR="00057BFA">
        <w:rPr>
          <w:rFonts w:ascii="Times New Roman" w:hAnsi="Times New Roman" w:cs="Times New Roman"/>
          <w:sz w:val="24"/>
          <w:szCs w:val="24"/>
        </w:rPr>
        <w:t>и</w:t>
      </w:r>
      <w:r>
        <w:rPr>
          <w:rFonts w:ascii="Times New Roman" w:hAnsi="Times New Roman" w:cs="Times New Roman"/>
          <w:sz w:val="24"/>
          <w:szCs w:val="24"/>
        </w:rPr>
        <w:t>щрения</w:t>
      </w:r>
      <w:proofErr w:type="gramEnd"/>
      <w:r>
        <w:rPr>
          <w:rFonts w:ascii="Times New Roman" w:hAnsi="Times New Roman" w:cs="Times New Roman"/>
          <w:sz w:val="24"/>
          <w:szCs w:val="24"/>
        </w:rPr>
        <w:t>, что</w:t>
      </w:r>
      <w:r w:rsidR="00057BFA">
        <w:rPr>
          <w:rFonts w:ascii="Times New Roman" w:hAnsi="Times New Roman" w:cs="Times New Roman"/>
          <w:sz w:val="24"/>
          <w:szCs w:val="24"/>
        </w:rPr>
        <w:t>б</w:t>
      </w:r>
      <w:r>
        <w:rPr>
          <w:rFonts w:ascii="Times New Roman" w:hAnsi="Times New Roman" w:cs="Times New Roman"/>
          <w:sz w:val="24"/>
          <w:szCs w:val="24"/>
        </w:rPr>
        <w:t xml:space="preserve">ы </w:t>
      </w:r>
      <w:r w:rsidR="00057BFA">
        <w:rPr>
          <w:rFonts w:ascii="Times New Roman" w:hAnsi="Times New Roman" w:cs="Times New Roman"/>
          <w:sz w:val="24"/>
          <w:szCs w:val="24"/>
        </w:rPr>
        <w:t xml:space="preserve">заманить вас в кредитные сети. Чтобы избежать непредвиденный ситуаций, которые грозят финансовыми потерями и испорченными нервами, следует, в первую очередь, внимательно изучить кредитный договор. </w:t>
      </w:r>
    </w:p>
    <w:p w:rsidR="00057BFA" w:rsidRDefault="00057BFA">
      <w:pPr>
        <w:rPr>
          <w:rFonts w:ascii="Times New Roman" w:hAnsi="Times New Roman" w:cs="Times New Roman"/>
          <w:sz w:val="24"/>
          <w:szCs w:val="24"/>
        </w:rPr>
      </w:pPr>
      <w:r>
        <w:rPr>
          <w:rFonts w:ascii="Times New Roman" w:hAnsi="Times New Roman" w:cs="Times New Roman"/>
          <w:sz w:val="24"/>
          <w:szCs w:val="24"/>
        </w:rPr>
        <w:t>Для этого те</w:t>
      </w:r>
      <w:proofErr w:type="gramStart"/>
      <w:r>
        <w:rPr>
          <w:rFonts w:ascii="Times New Roman" w:hAnsi="Times New Roman" w:cs="Times New Roman"/>
          <w:sz w:val="24"/>
          <w:szCs w:val="24"/>
        </w:rPr>
        <w:t>кст кр</w:t>
      </w:r>
      <w:proofErr w:type="gramEnd"/>
      <w:r>
        <w:rPr>
          <w:rFonts w:ascii="Times New Roman" w:hAnsi="Times New Roman" w:cs="Times New Roman"/>
          <w:sz w:val="24"/>
          <w:szCs w:val="24"/>
        </w:rPr>
        <w:t xml:space="preserve">едитного договора необходимо взять в банке заранее и </w:t>
      </w:r>
      <w:r w:rsidR="00BA0170">
        <w:rPr>
          <w:rFonts w:ascii="Times New Roman" w:hAnsi="Times New Roman" w:cs="Times New Roman"/>
          <w:sz w:val="24"/>
          <w:szCs w:val="24"/>
        </w:rPr>
        <w:t xml:space="preserve">вычитать его </w:t>
      </w:r>
      <w:r>
        <w:rPr>
          <w:rFonts w:ascii="Times New Roman" w:hAnsi="Times New Roman" w:cs="Times New Roman"/>
          <w:sz w:val="24"/>
          <w:szCs w:val="24"/>
        </w:rPr>
        <w:t xml:space="preserve">в спокойной обстановке. Важно, чтобы при изучении договора с вами рядом был кредитный адвокат, который сразу почувствует «подводные камни», </w:t>
      </w:r>
      <w:r w:rsidR="00BA0170">
        <w:rPr>
          <w:rFonts w:ascii="Times New Roman" w:hAnsi="Times New Roman" w:cs="Times New Roman"/>
          <w:sz w:val="24"/>
          <w:szCs w:val="24"/>
        </w:rPr>
        <w:t>если таковые будут иметь место</w:t>
      </w:r>
      <w:r>
        <w:rPr>
          <w:rFonts w:ascii="Times New Roman" w:hAnsi="Times New Roman" w:cs="Times New Roman"/>
          <w:sz w:val="24"/>
          <w:szCs w:val="24"/>
        </w:rPr>
        <w:t>.</w:t>
      </w:r>
    </w:p>
    <w:p w:rsidR="00057BFA" w:rsidRDefault="00057BFA">
      <w:pPr>
        <w:rPr>
          <w:rFonts w:ascii="Times New Roman" w:hAnsi="Times New Roman" w:cs="Times New Roman"/>
          <w:sz w:val="24"/>
          <w:szCs w:val="24"/>
        </w:rPr>
      </w:pPr>
      <w:r>
        <w:rPr>
          <w:rFonts w:ascii="Times New Roman" w:hAnsi="Times New Roman" w:cs="Times New Roman"/>
          <w:sz w:val="24"/>
          <w:szCs w:val="24"/>
        </w:rPr>
        <w:t xml:space="preserve">Итак, рассмотрим некоторые из них. </w:t>
      </w:r>
    </w:p>
    <w:p w:rsidR="00BA0170" w:rsidRPr="00BA0170" w:rsidRDefault="00BA0170">
      <w:pPr>
        <w:rPr>
          <w:rFonts w:ascii="Times New Roman" w:hAnsi="Times New Roman" w:cs="Times New Roman"/>
          <w:i/>
          <w:sz w:val="24"/>
          <w:szCs w:val="24"/>
        </w:rPr>
      </w:pPr>
      <w:r w:rsidRPr="00BA0170">
        <w:rPr>
          <w:rFonts w:ascii="Times New Roman" w:hAnsi="Times New Roman" w:cs="Times New Roman"/>
          <w:i/>
          <w:sz w:val="24"/>
          <w:szCs w:val="24"/>
        </w:rPr>
        <w:t>О потребительском кредите</w:t>
      </w:r>
    </w:p>
    <w:p w:rsidR="00057BFA" w:rsidRPr="00BA0170" w:rsidRDefault="00BA0170" w:rsidP="00BA0170">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Страхование</w:t>
      </w:r>
    </w:p>
    <w:p w:rsidR="00057BFA" w:rsidRDefault="00057BFA">
      <w:pPr>
        <w:rPr>
          <w:rFonts w:ascii="Times New Roman" w:hAnsi="Times New Roman" w:cs="Times New Roman"/>
          <w:sz w:val="24"/>
          <w:szCs w:val="24"/>
        </w:rPr>
      </w:pPr>
      <w:r>
        <w:rPr>
          <w:rFonts w:ascii="Times New Roman" w:hAnsi="Times New Roman" w:cs="Times New Roman"/>
          <w:sz w:val="24"/>
          <w:szCs w:val="24"/>
        </w:rPr>
        <w:t>Предположим, вы берете в магазине потребительский кредит на покупку электроники</w:t>
      </w:r>
      <w:r w:rsidR="009142EB">
        <w:rPr>
          <w:rFonts w:ascii="Times New Roman" w:hAnsi="Times New Roman" w:cs="Times New Roman"/>
          <w:sz w:val="24"/>
          <w:szCs w:val="24"/>
        </w:rPr>
        <w:t>,</w:t>
      </w:r>
      <w:r w:rsidR="00127A06">
        <w:rPr>
          <w:rFonts w:ascii="Times New Roman" w:hAnsi="Times New Roman" w:cs="Times New Roman"/>
          <w:sz w:val="24"/>
          <w:szCs w:val="24"/>
        </w:rPr>
        <w:t xml:space="preserve"> </w:t>
      </w:r>
      <w:r w:rsidR="009142EB">
        <w:rPr>
          <w:rFonts w:ascii="Times New Roman" w:hAnsi="Times New Roman" w:cs="Times New Roman"/>
          <w:sz w:val="24"/>
          <w:szCs w:val="24"/>
        </w:rPr>
        <w:t>так называемый целевой кредит</w:t>
      </w:r>
      <w:r>
        <w:rPr>
          <w:rFonts w:ascii="Times New Roman" w:hAnsi="Times New Roman" w:cs="Times New Roman"/>
          <w:sz w:val="24"/>
          <w:szCs w:val="24"/>
        </w:rPr>
        <w:t xml:space="preserve">. Менеджер вам сообщит, что </w:t>
      </w:r>
      <w:r w:rsidR="009142EB">
        <w:rPr>
          <w:rFonts w:ascii="Times New Roman" w:hAnsi="Times New Roman" w:cs="Times New Roman"/>
          <w:sz w:val="24"/>
          <w:szCs w:val="24"/>
        </w:rPr>
        <w:t xml:space="preserve">у вас в руках </w:t>
      </w:r>
      <w:r>
        <w:rPr>
          <w:rFonts w:ascii="Times New Roman" w:hAnsi="Times New Roman" w:cs="Times New Roman"/>
          <w:sz w:val="24"/>
          <w:szCs w:val="24"/>
        </w:rPr>
        <w:t xml:space="preserve">договор типовой, </w:t>
      </w:r>
      <w:r w:rsidR="00F26BEA">
        <w:rPr>
          <w:rFonts w:ascii="Times New Roman" w:hAnsi="Times New Roman" w:cs="Times New Roman"/>
          <w:sz w:val="24"/>
          <w:szCs w:val="24"/>
        </w:rPr>
        <w:t>и</w:t>
      </w:r>
      <w:r>
        <w:rPr>
          <w:rFonts w:ascii="Times New Roman" w:hAnsi="Times New Roman" w:cs="Times New Roman"/>
          <w:sz w:val="24"/>
          <w:szCs w:val="24"/>
        </w:rPr>
        <w:t xml:space="preserve"> изменить в нем что-то </w:t>
      </w:r>
      <w:r w:rsidR="00F26BEA">
        <w:rPr>
          <w:rFonts w:ascii="Times New Roman" w:hAnsi="Times New Roman" w:cs="Times New Roman"/>
          <w:sz w:val="24"/>
          <w:szCs w:val="24"/>
        </w:rPr>
        <w:t xml:space="preserve">вы все равно </w:t>
      </w:r>
      <w:r>
        <w:rPr>
          <w:rFonts w:ascii="Times New Roman" w:hAnsi="Times New Roman" w:cs="Times New Roman"/>
          <w:sz w:val="24"/>
          <w:szCs w:val="24"/>
        </w:rPr>
        <w:t>не сможете. Поэтому, не задерживайте, дескать, очередь и подписывайте. Вы и не обратите</w:t>
      </w:r>
      <w:r w:rsidR="009142EB">
        <w:rPr>
          <w:rFonts w:ascii="Times New Roman" w:hAnsi="Times New Roman" w:cs="Times New Roman"/>
          <w:sz w:val="24"/>
          <w:szCs w:val="24"/>
        </w:rPr>
        <w:t xml:space="preserve"> сразу</w:t>
      </w:r>
      <w:r>
        <w:rPr>
          <w:rFonts w:ascii="Times New Roman" w:hAnsi="Times New Roman" w:cs="Times New Roman"/>
          <w:sz w:val="24"/>
          <w:szCs w:val="24"/>
        </w:rPr>
        <w:t xml:space="preserve"> внимани</w:t>
      </w:r>
      <w:r w:rsidR="00F26BEA">
        <w:rPr>
          <w:rFonts w:ascii="Times New Roman" w:hAnsi="Times New Roman" w:cs="Times New Roman"/>
          <w:sz w:val="24"/>
          <w:szCs w:val="24"/>
        </w:rPr>
        <w:t>я</w:t>
      </w:r>
      <w:r>
        <w:rPr>
          <w:rFonts w:ascii="Times New Roman" w:hAnsi="Times New Roman" w:cs="Times New Roman"/>
          <w:sz w:val="24"/>
          <w:szCs w:val="24"/>
        </w:rPr>
        <w:t xml:space="preserve">, что на последней страничке в договоре будет указано, что вы обязаны застраховать свою жизнь, работу, </w:t>
      </w:r>
      <w:r w:rsidR="00C47767">
        <w:rPr>
          <w:rFonts w:ascii="Times New Roman" w:hAnsi="Times New Roman" w:cs="Times New Roman"/>
          <w:sz w:val="24"/>
          <w:szCs w:val="24"/>
        </w:rPr>
        <w:t>предме</w:t>
      </w:r>
      <w:r w:rsidR="00F26BEA">
        <w:rPr>
          <w:rFonts w:ascii="Times New Roman" w:hAnsi="Times New Roman" w:cs="Times New Roman"/>
          <w:sz w:val="24"/>
          <w:szCs w:val="24"/>
        </w:rPr>
        <w:t>т</w:t>
      </w:r>
      <w:r w:rsidR="00C47767">
        <w:rPr>
          <w:rFonts w:ascii="Times New Roman" w:hAnsi="Times New Roman" w:cs="Times New Roman"/>
          <w:sz w:val="24"/>
          <w:szCs w:val="24"/>
        </w:rPr>
        <w:t xml:space="preserve"> кредитования и пр., причем страховой полис должна вам оформить конкретная </w:t>
      </w:r>
      <w:r w:rsidR="00F26BEA">
        <w:rPr>
          <w:rFonts w:ascii="Times New Roman" w:hAnsi="Times New Roman" w:cs="Times New Roman"/>
          <w:sz w:val="24"/>
          <w:szCs w:val="24"/>
        </w:rPr>
        <w:t xml:space="preserve">страховая </w:t>
      </w:r>
      <w:r w:rsidR="00C47767">
        <w:rPr>
          <w:rFonts w:ascii="Times New Roman" w:hAnsi="Times New Roman" w:cs="Times New Roman"/>
          <w:sz w:val="24"/>
          <w:szCs w:val="24"/>
        </w:rPr>
        <w:t>компания</w:t>
      </w:r>
      <w:r w:rsidR="00BA0170">
        <w:rPr>
          <w:rFonts w:ascii="Times New Roman" w:hAnsi="Times New Roman" w:cs="Times New Roman"/>
          <w:sz w:val="24"/>
          <w:szCs w:val="24"/>
        </w:rPr>
        <w:t>, услуги которой будут слегка завышены</w:t>
      </w:r>
      <w:r w:rsidR="00C47767">
        <w:rPr>
          <w:rFonts w:ascii="Times New Roman" w:hAnsi="Times New Roman" w:cs="Times New Roman"/>
          <w:sz w:val="24"/>
          <w:szCs w:val="24"/>
        </w:rPr>
        <w:t>.</w:t>
      </w:r>
    </w:p>
    <w:p w:rsidR="00C47767" w:rsidRDefault="00C47767">
      <w:pPr>
        <w:rPr>
          <w:rFonts w:ascii="Times New Roman" w:hAnsi="Times New Roman" w:cs="Times New Roman"/>
          <w:sz w:val="24"/>
          <w:szCs w:val="24"/>
        </w:rPr>
      </w:pPr>
      <w:r>
        <w:rPr>
          <w:rFonts w:ascii="Times New Roman" w:hAnsi="Times New Roman" w:cs="Times New Roman"/>
          <w:sz w:val="24"/>
          <w:szCs w:val="24"/>
        </w:rPr>
        <w:t>Проконсультировавшись с кредитным адвокатом, вы сами сделаете вывод о необходимости заключения данного договора, который отягощен дополнительными условиями.</w:t>
      </w:r>
    </w:p>
    <w:p w:rsidR="00C47767" w:rsidRPr="00BA0170" w:rsidRDefault="00BA0170" w:rsidP="00BA0170">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Кредитная карта</w:t>
      </w:r>
    </w:p>
    <w:p w:rsidR="00C47767" w:rsidRDefault="00C47767">
      <w:pPr>
        <w:rPr>
          <w:rFonts w:ascii="Times New Roman" w:hAnsi="Times New Roman" w:cs="Times New Roman"/>
          <w:sz w:val="24"/>
          <w:szCs w:val="24"/>
        </w:rPr>
      </w:pPr>
      <w:r>
        <w:rPr>
          <w:rFonts w:ascii="Times New Roman" w:hAnsi="Times New Roman" w:cs="Times New Roman"/>
          <w:sz w:val="24"/>
          <w:szCs w:val="24"/>
        </w:rPr>
        <w:t>Еще одним подводным камнем потребительского кредита может стать предоставленная вам без вашего согласия кредитная карта, активировать которую можно, просто позвонив по телефону. Причем, не только вам. Поэтому всегда есть риск получить вместе с кредитом чужие долги. Если вовремя обратиться в суд, то кредитный договор может быть расторгнут.</w:t>
      </w:r>
    </w:p>
    <w:p w:rsidR="00C47767" w:rsidRPr="00BA0170" w:rsidRDefault="00BA0170" w:rsidP="00BA0170">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Комиссии за открытие и ведение счета</w:t>
      </w:r>
    </w:p>
    <w:p w:rsidR="00C47767" w:rsidRDefault="00C47767">
      <w:pPr>
        <w:rPr>
          <w:rFonts w:ascii="Times New Roman" w:hAnsi="Times New Roman" w:cs="Times New Roman"/>
          <w:sz w:val="24"/>
          <w:szCs w:val="24"/>
        </w:rPr>
      </w:pPr>
      <w:r>
        <w:rPr>
          <w:rFonts w:ascii="Times New Roman" w:hAnsi="Times New Roman" w:cs="Times New Roman"/>
          <w:sz w:val="24"/>
          <w:szCs w:val="24"/>
        </w:rPr>
        <w:t xml:space="preserve">Согласно постановлению </w:t>
      </w:r>
      <w:r w:rsidR="00682D32">
        <w:rPr>
          <w:rFonts w:ascii="Times New Roman" w:hAnsi="Times New Roman" w:cs="Times New Roman"/>
          <w:sz w:val="24"/>
          <w:szCs w:val="24"/>
        </w:rPr>
        <w:t>Арбитражного суда РФ</w:t>
      </w:r>
      <w:r w:rsidRPr="00C47767">
        <w:rPr>
          <w:rFonts w:ascii="Times New Roman" w:hAnsi="Times New Roman" w:cs="Times New Roman"/>
          <w:sz w:val="24"/>
          <w:szCs w:val="24"/>
        </w:rPr>
        <w:t>№ 7171/09 от 2 марта 2010 года</w:t>
      </w:r>
      <w:r w:rsidR="00682D32">
        <w:rPr>
          <w:rFonts w:ascii="Times New Roman" w:hAnsi="Times New Roman" w:cs="Times New Roman"/>
          <w:sz w:val="24"/>
          <w:szCs w:val="24"/>
        </w:rPr>
        <w:t xml:space="preserve"> открытие и ведение банковского ссудного счета для заемщиков должно быть бесплатным. Сегодня многие заемщики подают в суд на банки о взыскании средств</w:t>
      </w:r>
      <w:r w:rsidR="00F26BEA">
        <w:rPr>
          <w:rFonts w:ascii="Times New Roman" w:hAnsi="Times New Roman" w:cs="Times New Roman"/>
          <w:sz w:val="24"/>
          <w:szCs w:val="24"/>
        </w:rPr>
        <w:t>, взятых банком за ведение ссудного счета</w:t>
      </w:r>
      <w:r w:rsidR="00682D32">
        <w:rPr>
          <w:rFonts w:ascii="Times New Roman" w:hAnsi="Times New Roman" w:cs="Times New Roman"/>
          <w:sz w:val="24"/>
          <w:szCs w:val="24"/>
        </w:rPr>
        <w:t xml:space="preserve">, но надо отметить, что </w:t>
      </w:r>
      <w:r w:rsidR="00F26BEA">
        <w:rPr>
          <w:rFonts w:ascii="Times New Roman" w:hAnsi="Times New Roman" w:cs="Times New Roman"/>
          <w:sz w:val="24"/>
          <w:szCs w:val="24"/>
        </w:rPr>
        <w:t>эта процедура является длительной и трудоемкой</w:t>
      </w:r>
      <w:r w:rsidR="00682D32">
        <w:rPr>
          <w:rFonts w:ascii="Times New Roman" w:hAnsi="Times New Roman" w:cs="Times New Roman"/>
          <w:sz w:val="24"/>
          <w:szCs w:val="24"/>
        </w:rPr>
        <w:t>.</w:t>
      </w:r>
    </w:p>
    <w:p w:rsidR="00682D32" w:rsidRPr="00BA0170" w:rsidRDefault="00BA0170" w:rsidP="00BA0170">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Невозможность досрочного погашения</w:t>
      </w:r>
    </w:p>
    <w:p w:rsidR="00817B90" w:rsidRDefault="00F26BEA">
      <w:pPr>
        <w:rPr>
          <w:rFonts w:ascii="Times New Roman" w:hAnsi="Times New Roman" w:cs="Times New Roman"/>
          <w:sz w:val="24"/>
          <w:szCs w:val="24"/>
        </w:rPr>
      </w:pPr>
      <w:r>
        <w:rPr>
          <w:rFonts w:ascii="Times New Roman" w:hAnsi="Times New Roman" w:cs="Times New Roman"/>
          <w:sz w:val="24"/>
          <w:szCs w:val="24"/>
        </w:rPr>
        <w:t>Часто</w:t>
      </w:r>
      <w:r w:rsidR="00682D32">
        <w:rPr>
          <w:rFonts w:ascii="Times New Roman" w:hAnsi="Times New Roman" w:cs="Times New Roman"/>
          <w:sz w:val="24"/>
          <w:szCs w:val="24"/>
        </w:rPr>
        <w:t xml:space="preserve"> банки накладывают мораторий на досрочное погашение кредита в течение нескольких первых месяцев. Смысл его заключается в том, что при </w:t>
      </w:r>
      <w:proofErr w:type="spellStart"/>
      <w:r w:rsidR="00682D32">
        <w:rPr>
          <w:rFonts w:ascii="Times New Roman" w:hAnsi="Times New Roman" w:cs="Times New Roman"/>
          <w:sz w:val="24"/>
          <w:szCs w:val="24"/>
        </w:rPr>
        <w:t>аннуитетных</w:t>
      </w:r>
      <w:proofErr w:type="spellEnd"/>
      <w:r w:rsidR="00682D32">
        <w:rPr>
          <w:rFonts w:ascii="Times New Roman" w:hAnsi="Times New Roman" w:cs="Times New Roman"/>
          <w:sz w:val="24"/>
          <w:szCs w:val="24"/>
        </w:rPr>
        <w:t xml:space="preserve"> платежах первую половину срока кредитования вы выплачиваете в основном банковские проценты, практически не затрагивая тело кредита. И банк</w:t>
      </w:r>
      <w:r>
        <w:rPr>
          <w:rFonts w:ascii="Times New Roman" w:hAnsi="Times New Roman" w:cs="Times New Roman"/>
          <w:sz w:val="24"/>
          <w:szCs w:val="24"/>
        </w:rPr>
        <w:t>у</w:t>
      </w:r>
      <w:r w:rsidR="00682D32">
        <w:rPr>
          <w:rFonts w:ascii="Times New Roman" w:hAnsi="Times New Roman" w:cs="Times New Roman"/>
          <w:sz w:val="24"/>
          <w:szCs w:val="24"/>
        </w:rPr>
        <w:t xml:space="preserve"> невыгодно уменьшать срок, поскольку </w:t>
      </w:r>
      <w:r w:rsidR="00682D32">
        <w:rPr>
          <w:rFonts w:ascii="Times New Roman" w:hAnsi="Times New Roman" w:cs="Times New Roman"/>
          <w:sz w:val="24"/>
          <w:szCs w:val="24"/>
        </w:rPr>
        <w:lastRenderedPageBreak/>
        <w:t>он теряет часть своей прибыли. Это вопрос также лучше обсудить с кредитным адвокатом</w:t>
      </w:r>
      <w:r w:rsidR="00817B90">
        <w:rPr>
          <w:rFonts w:ascii="Times New Roman" w:hAnsi="Times New Roman" w:cs="Times New Roman"/>
          <w:sz w:val="24"/>
          <w:szCs w:val="24"/>
        </w:rPr>
        <w:t>.</w:t>
      </w:r>
    </w:p>
    <w:p w:rsidR="00817B90" w:rsidRPr="00BA0170" w:rsidRDefault="00817B90">
      <w:pPr>
        <w:rPr>
          <w:rFonts w:ascii="Times New Roman" w:hAnsi="Times New Roman" w:cs="Times New Roman"/>
          <w:i/>
          <w:sz w:val="24"/>
          <w:szCs w:val="24"/>
        </w:rPr>
      </w:pPr>
      <w:r w:rsidRPr="00BA0170">
        <w:rPr>
          <w:rFonts w:ascii="Times New Roman" w:hAnsi="Times New Roman" w:cs="Times New Roman"/>
          <w:i/>
          <w:sz w:val="24"/>
          <w:szCs w:val="24"/>
        </w:rPr>
        <w:t>Об ипотеке</w:t>
      </w:r>
    </w:p>
    <w:p w:rsidR="00817B90" w:rsidRDefault="00F26BEA">
      <w:pPr>
        <w:rPr>
          <w:rFonts w:ascii="Times New Roman" w:hAnsi="Times New Roman" w:cs="Times New Roman"/>
          <w:sz w:val="24"/>
          <w:szCs w:val="24"/>
        </w:rPr>
      </w:pPr>
      <w:r>
        <w:rPr>
          <w:rFonts w:ascii="Times New Roman" w:hAnsi="Times New Roman" w:cs="Times New Roman"/>
          <w:sz w:val="24"/>
          <w:szCs w:val="24"/>
        </w:rPr>
        <w:t xml:space="preserve">Ипотечный договор, поскольку его предмет является дорогостоящей недвижимостью, требует к себе более пристального внимания. </w:t>
      </w:r>
      <w:r w:rsidR="00F735AC">
        <w:rPr>
          <w:rFonts w:ascii="Times New Roman" w:hAnsi="Times New Roman" w:cs="Times New Roman"/>
          <w:sz w:val="24"/>
          <w:szCs w:val="24"/>
        </w:rPr>
        <w:t>Кредитные адвокаты рекомендуют, в первую очередь, перепроверить предоставленную сотрудником банка информацию об условиях ипотеки. Безусловно, как и в предыдущ</w:t>
      </w:r>
      <w:r w:rsidR="00BA0170">
        <w:rPr>
          <w:rFonts w:ascii="Times New Roman" w:hAnsi="Times New Roman" w:cs="Times New Roman"/>
          <w:sz w:val="24"/>
          <w:szCs w:val="24"/>
        </w:rPr>
        <w:t>е</w:t>
      </w:r>
      <w:r w:rsidR="00F735AC">
        <w:rPr>
          <w:rFonts w:ascii="Times New Roman" w:hAnsi="Times New Roman" w:cs="Times New Roman"/>
          <w:sz w:val="24"/>
          <w:szCs w:val="24"/>
        </w:rPr>
        <w:t>м случае, нужно предварительно внимательнейшим образом прочитать текст договора. Как правило, сделать это непосредственно в день подписания будет достаточно сложно, поскольку сделка назначена на определенное время, и сотрудник банка будет вас торопить.</w:t>
      </w:r>
    </w:p>
    <w:p w:rsidR="00E7482A" w:rsidRDefault="00F735AC" w:rsidP="00F735AC">
      <w:pPr>
        <w:rPr>
          <w:rFonts w:ascii="Times New Roman" w:hAnsi="Times New Roman" w:cs="Times New Roman"/>
          <w:sz w:val="24"/>
          <w:szCs w:val="24"/>
        </w:rPr>
      </w:pPr>
      <w:r>
        <w:rPr>
          <w:rFonts w:ascii="Times New Roman" w:hAnsi="Times New Roman" w:cs="Times New Roman"/>
          <w:sz w:val="24"/>
          <w:szCs w:val="24"/>
        </w:rPr>
        <w:t xml:space="preserve">Аналогично, следует заранее показать юристу и вычитать договор купли-продажи квартиры. Во избежание неприятностей, покупать квартиру без участия юриста категорически не рекомендуется. </w:t>
      </w:r>
    </w:p>
    <w:p w:rsidR="00543722" w:rsidRDefault="00F735AC" w:rsidP="00F735AC">
      <w:pPr>
        <w:rPr>
          <w:rFonts w:ascii="Times New Roman" w:hAnsi="Times New Roman" w:cs="Times New Roman"/>
          <w:sz w:val="24"/>
          <w:szCs w:val="24"/>
        </w:rPr>
      </w:pPr>
      <w:r>
        <w:rPr>
          <w:rFonts w:ascii="Times New Roman" w:hAnsi="Times New Roman" w:cs="Times New Roman"/>
          <w:sz w:val="24"/>
          <w:szCs w:val="24"/>
        </w:rPr>
        <w:t>Если вас хоть что-то насторожило</w:t>
      </w:r>
      <w:r w:rsidR="00E7482A">
        <w:rPr>
          <w:rFonts w:ascii="Times New Roman" w:hAnsi="Times New Roman" w:cs="Times New Roman"/>
          <w:sz w:val="24"/>
          <w:szCs w:val="24"/>
        </w:rPr>
        <w:t xml:space="preserve"> в любом договоре</w:t>
      </w:r>
      <w:r>
        <w:rPr>
          <w:rFonts w:ascii="Times New Roman" w:hAnsi="Times New Roman" w:cs="Times New Roman"/>
          <w:sz w:val="24"/>
          <w:szCs w:val="24"/>
        </w:rPr>
        <w:t xml:space="preserve">, то нужно сделать все, чтобы перенести </w:t>
      </w:r>
      <w:r w:rsidR="00E7482A">
        <w:rPr>
          <w:rFonts w:ascii="Times New Roman" w:hAnsi="Times New Roman" w:cs="Times New Roman"/>
          <w:sz w:val="24"/>
          <w:szCs w:val="24"/>
        </w:rPr>
        <w:t>п</w:t>
      </w:r>
      <w:r>
        <w:rPr>
          <w:rFonts w:ascii="Times New Roman" w:hAnsi="Times New Roman" w:cs="Times New Roman"/>
          <w:sz w:val="24"/>
          <w:szCs w:val="24"/>
        </w:rPr>
        <w:t xml:space="preserve">одписание договора на другой день. Поводом может послужить </w:t>
      </w:r>
      <w:r w:rsidR="00E7482A">
        <w:rPr>
          <w:rFonts w:ascii="Times New Roman" w:hAnsi="Times New Roman" w:cs="Times New Roman"/>
          <w:sz w:val="24"/>
          <w:szCs w:val="24"/>
        </w:rPr>
        <w:t xml:space="preserve">что угодно, но, если подписание состоится, но назад дороги уже не будет. Существует множество историй, когда сделка срывалась прямо перед подписанием договора и осуществлялась или после смены банка, или </w:t>
      </w:r>
      <w:r w:rsidR="00C90F60">
        <w:rPr>
          <w:rFonts w:ascii="Times New Roman" w:hAnsi="Times New Roman" w:cs="Times New Roman"/>
          <w:sz w:val="24"/>
          <w:szCs w:val="24"/>
        </w:rPr>
        <w:t xml:space="preserve">после </w:t>
      </w:r>
      <w:r w:rsidR="00E7482A">
        <w:rPr>
          <w:rFonts w:ascii="Times New Roman" w:hAnsi="Times New Roman" w:cs="Times New Roman"/>
          <w:sz w:val="24"/>
          <w:szCs w:val="24"/>
        </w:rPr>
        <w:t>смены самой квартиры.</w:t>
      </w:r>
    </w:p>
    <w:p w:rsidR="00E7482A" w:rsidRDefault="00CC2D97" w:rsidP="00F735AC">
      <w:pPr>
        <w:rPr>
          <w:rFonts w:ascii="Times New Roman" w:hAnsi="Times New Roman" w:cs="Times New Roman"/>
          <w:sz w:val="24"/>
          <w:szCs w:val="24"/>
        </w:rPr>
      </w:pPr>
      <w:r>
        <w:rPr>
          <w:rFonts w:ascii="Times New Roman" w:hAnsi="Times New Roman" w:cs="Times New Roman"/>
          <w:sz w:val="24"/>
          <w:szCs w:val="24"/>
        </w:rPr>
        <w:t xml:space="preserve">Что следует обсудить с кредитным адвокатом при </w:t>
      </w:r>
      <w:r w:rsidR="00C90F60">
        <w:rPr>
          <w:rFonts w:ascii="Times New Roman" w:hAnsi="Times New Roman" w:cs="Times New Roman"/>
          <w:sz w:val="24"/>
          <w:szCs w:val="24"/>
        </w:rPr>
        <w:t>изучении</w:t>
      </w:r>
      <w:r>
        <w:rPr>
          <w:rFonts w:ascii="Times New Roman" w:hAnsi="Times New Roman" w:cs="Times New Roman"/>
          <w:sz w:val="24"/>
          <w:szCs w:val="24"/>
        </w:rPr>
        <w:t xml:space="preserve"> кредитного договора:</w:t>
      </w:r>
    </w:p>
    <w:p w:rsidR="00CC2D97" w:rsidRDefault="00CC2D97" w:rsidP="00CC2D97">
      <w:pPr>
        <w:pStyle w:val="a5"/>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кредитной ставки;</w:t>
      </w:r>
    </w:p>
    <w:p w:rsidR="00CC2D97" w:rsidRDefault="00CC2D97" w:rsidP="00CC2D97">
      <w:pPr>
        <w:pStyle w:val="a5"/>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которую вы переплатите в течение всего срока погашения кредита;</w:t>
      </w:r>
    </w:p>
    <w:p w:rsidR="00CC2D97" w:rsidRDefault="00CC2D97" w:rsidP="00CC2D97">
      <w:pPr>
        <w:pStyle w:val="a5"/>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Плата за открытие и ведение счета;</w:t>
      </w:r>
    </w:p>
    <w:p w:rsidR="00CC2D97" w:rsidRDefault="00CC2D97" w:rsidP="00CC2D97">
      <w:pPr>
        <w:pStyle w:val="a5"/>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досрочного погашения;</w:t>
      </w:r>
    </w:p>
    <w:p w:rsidR="00CC2D97" w:rsidRDefault="00C90F60" w:rsidP="00CC2D97">
      <w:pPr>
        <w:pStyle w:val="a5"/>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дополнительных платежей</w:t>
      </w:r>
      <w:r w:rsidR="00CC2D97">
        <w:rPr>
          <w:rFonts w:ascii="Times New Roman" w:eastAsia="Times New Roman" w:hAnsi="Times New Roman" w:cs="Times New Roman"/>
          <w:sz w:val="24"/>
          <w:szCs w:val="24"/>
          <w:lang w:eastAsia="ru-RU"/>
        </w:rPr>
        <w:t>;</w:t>
      </w:r>
    </w:p>
    <w:p w:rsidR="00CC2D97" w:rsidRDefault="00CC2D97" w:rsidP="00CC2D97">
      <w:pPr>
        <w:pStyle w:val="a5"/>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страхования жизни и объекта кредитования;</w:t>
      </w:r>
    </w:p>
    <w:p w:rsidR="00CC2D97" w:rsidRDefault="00CC2D97" w:rsidP="00CC2D97">
      <w:pPr>
        <w:pStyle w:val="a5"/>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штрафов за просрочку оплаты.</w:t>
      </w:r>
    </w:p>
    <w:p w:rsidR="00CC2D97" w:rsidRDefault="00CC2D97" w:rsidP="00CC2D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одним подводным камнем кредитного договора есть пункт, который разрешает банку изменять кредитную ставку, например, если случится новый финансовый кризис. Вы должны знать, что, если этот пункт в договоре </w:t>
      </w:r>
      <w:r w:rsidR="00005B2E">
        <w:rPr>
          <w:rFonts w:ascii="Times New Roman" w:eastAsia="Times New Roman" w:hAnsi="Times New Roman" w:cs="Times New Roman"/>
          <w:sz w:val="24"/>
          <w:szCs w:val="24"/>
          <w:lang w:eastAsia="ru-RU"/>
        </w:rPr>
        <w:t>есть</w:t>
      </w:r>
      <w:r>
        <w:rPr>
          <w:rFonts w:ascii="Times New Roman" w:eastAsia="Times New Roman" w:hAnsi="Times New Roman" w:cs="Times New Roman"/>
          <w:sz w:val="24"/>
          <w:szCs w:val="24"/>
          <w:lang w:eastAsia="ru-RU"/>
        </w:rPr>
        <w:t>, то ставка будет однозначно повышена, и именно в тот момент, когда вам будет наименее это нужно. А вам потом придется доказывать в суде</w:t>
      </w:r>
      <w:r w:rsidR="00005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имел место финансовый кризис или нет.</w:t>
      </w:r>
    </w:p>
    <w:p w:rsidR="00C90F60" w:rsidRDefault="00CC2D97" w:rsidP="00C90F6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Если в договоре </w:t>
      </w:r>
      <w:r w:rsidR="00005B2E">
        <w:rPr>
          <w:rFonts w:ascii="Times New Roman" w:eastAsia="Times New Roman" w:hAnsi="Times New Roman" w:cs="Times New Roman"/>
          <w:sz w:val="24"/>
          <w:szCs w:val="24"/>
          <w:lang w:eastAsia="ru-RU"/>
        </w:rPr>
        <w:t>говорится</w:t>
      </w:r>
      <w:r>
        <w:rPr>
          <w:rFonts w:ascii="Times New Roman" w:eastAsia="Times New Roman" w:hAnsi="Times New Roman" w:cs="Times New Roman"/>
          <w:sz w:val="24"/>
          <w:szCs w:val="24"/>
          <w:lang w:eastAsia="ru-RU"/>
        </w:rPr>
        <w:t xml:space="preserve"> </w:t>
      </w:r>
      <w:r w:rsidR="00005B2E">
        <w:rPr>
          <w:rFonts w:ascii="Times New Roman" w:eastAsia="Times New Roman" w:hAnsi="Times New Roman" w:cs="Times New Roman"/>
          <w:sz w:val="24"/>
          <w:szCs w:val="24"/>
          <w:lang w:eastAsia="ru-RU"/>
        </w:rPr>
        <w:t xml:space="preserve">о возможном </w:t>
      </w:r>
      <w:r>
        <w:rPr>
          <w:rFonts w:ascii="Times New Roman" w:eastAsia="Times New Roman" w:hAnsi="Times New Roman" w:cs="Times New Roman"/>
          <w:sz w:val="24"/>
          <w:szCs w:val="24"/>
          <w:lang w:eastAsia="ru-RU"/>
        </w:rPr>
        <w:t xml:space="preserve">увеличении кредитной ставки, например, если </w:t>
      </w:r>
      <w:r w:rsidR="00005B2E">
        <w:rPr>
          <w:rFonts w:ascii="Times New Roman" w:eastAsia="Times New Roman" w:hAnsi="Times New Roman" w:cs="Times New Roman"/>
          <w:sz w:val="24"/>
          <w:szCs w:val="24"/>
          <w:lang w:eastAsia="ru-RU"/>
        </w:rPr>
        <w:t>покупатель нарушил обязательства (сдал квартиру в аренду или произвел несогласованную перепланировку), то важно, чтобы был прописан верхний предел роста ставки.</w:t>
      </w:r>
      <w:r w:rsidR="00C90F60" w:rsidRPr="00C90F60">
        <w:rPr>
          <w:rFonts w:ascii="Times New Roman" w:hAnsi="Times New Roman" w:cs="Times New Roman"/>
          <w:sz w:val="24"/>
          <w:szCs w:val="24"/>
        </w:rPr>
        <w:t xml:space="preserve"> </w:t>
      </w:r>
    </w:p>
    <w:p w:rsidR="00C90F60" w:rsidRDefault="00C90F60" w:rsidP="00C90F60">
      <w:pPr>
        <w:rPr>
          <w:rFonts w:ascii="Times New Roman" w:hAnsi="Times New Roman" w:cs="Times New Roman"/>
          <w:sz w:val="24"/>
          <w:szCs w:val="24"/>
        </w:rPr>
      </w:pPr>
      <w:r>
        <w:rPr>
          <w:rFonts w:ascii="Times New Roman" w:hAnsi="Times New Roman" w:cs="Times New Roman"/>
          <w:sz w:val="24"/>
          <w:szCs w:val="24"/>
        </w:rPr>
        <w:t xml:space="preserve">После подписания договора документы сдаются в регистрационную службу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Через 2 недели на руки покупателю выдаются документы о праве собственности на квартиру, где будет указано, что квартира оформлена в ипотеку. Все денежные расчеты происходят между продавцом и банком без участия покупателя.</w:t>
      </w:r>
    </w:p>
    <w:p w:rsidR="00EA44AF" w:rsidRDefault="00EA44AF" w:rsidP="00CC2D97">
      <w:pPr>
        <w:rPr>
          <w:rFonts w:ascii="Times New Roman" w:eastAsia="Times New Roman" w:hAnsi="Times New Roman" w:cs="Times New Roman"/>
          <w:sz w:val="24"/>
          <w:szCs w:val="24"/>
          <w:lang w:eastAsia="ru-RU"/>
        </w:rPr>
      </w:pPr>
    </w:p>
    <w:p w:rsidR="008D3180" w:rsidRPr="00C90F60" w:rsidRDefault="008D3180" w:rsidP="00CC2D97">
      <w:pPr>
        <w:rPr>
          <w:rFonts w:ascii="Times New Roman" w:eastAsia="Times New Roman" w:hAnsi="Times New Roman" w:cs="Times New Roman"/>
          <w:i/>
          <w:sz w:val="24"/>
          <w:szCs w:val="24"/>
          <w:lang w:eastAsia="ru-RU"/>
        </w:rPr>
      </w:pPr>
      <w:r w:rsidRPr="00C90F60">
        <w:rPr>
          <w:rFonts w:ascii="Times New Roman" w:eastAsia="Times New Roman" w:hAnsi="Times New Roman" w:cs="Times New Roman"/>
          <w:i/>
          <w:sz w:val="24"/>
          <w:szCs w:val="24"/>
          <w:lang w:eastAsia="ru-RU"/>
        </w:rPr>
        <w:t xml:space="preserve">Об </w:t>
      </w:r>
      <w:proofErr w:type="spellStart"/>
      <w:r w:rsidRPr="00C90F60">
        <w:rPr>
          <w:rFonts w:ascii="Times New Roman" w:eastAsia="Times New Roman" w:hAnsi="Times New Roman" w:cs="Times New Roman"/>
          <w:i/>
          <w:sz w:val="24"/>
          <w:szCs w:val="24"/>
          <w:lang w:eastAsia="ru-RU"/>
        </w:rPr>
        <w:t>автокредите</w:t>
      </w:r>
      <w:proofErr w:type="spellEnd"/>
    </w:p>
    <w:p w:rsidR="008D3180" w:rsidRDefault="008D3180" w:rsidP="00CC2D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внимательно следует изучать такой банковский продукт, как </w:t>
      </w:r>
      <w:proofErr w:type="spellStart"/>
      <w:r>
        <w:rPr>
          <w:rFonts w:ascii="Times New Roman" w:eastAsia="Times New Roman" w:hAnsi="Times New Roman" w:cs="Times New Roman"/>
          <w:sz w:val="24"/>
          <w:szCs w:val="24"/>
          <w:lang w:eastAsia="ru-RU"/>
        </w:rPr>
        <w:t>автокредит</w:t>
      </w:r>
      <w:proofErr w:type="spellEnd"/>
      <w:r>
        <w:rPr>
          <w:rFonts w:ascii="Times New Roman" w:eastAsia="Times New Roman" w:hAnsi="Times New Roman" w:cs="Times New Roman"/>
          <w:sz w:val="24"/>
          <w:szCs w:val="24"/>
          <w:lang w:eastAsia="ru-RU"/>
        </w:rPr>
        <w:t xml:space="preserve">. Тут также рекомендуется заручиться поддержкой кредитного адвоката и быть готовым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разного</w:t>
      </w:r>
      <w:proofErr w:type="gramEnd"/>
      <w:r>
        <w:rPr>
          <w:rFonts w:ascii="Times New Roman" w:eastAsia="Times New Roman" w:hAnsi="Times New Roman" w:cs="Times New Roman"/>
          <w:sz w:val="24"/>
          <w:szCs w:val="24"/>
          <w:lang w:eastAsia="ru-RU"/>
        </w:rPr>
        <w:t xml:space="preserve"> рода сюрпризам. </w:t>
      </w:r>
      <w:r w:rsidR="004D201C">
        <w:rPr>
          <w:rFonts w:ascii="Times New Roman" w:eastAsia="Times New Roman" w:hAnsi="Times New Roman" w:cs="Times New Roman"/>
          <w:sz w:val="24"/>
          <w:szCs w:val="24"/>
          <w:lang w:eastAsia="ru-RU"/>
        </w:rPr>
        <w:t xml:space="preserve">Во-первых, кроме основных платежей, указанных в договоре о кредитовании, вы столкнетесь с такими дополнительными тратами, как открытие счета, которое составит ни </w:t>
      </w:r>
      <w:proofErr w:type="spellStart"/>
      <w:proofErr w:type="gramStart"/>
      <w:r w:rsidR="004D201C">
        <w:rPr>
          <w:rFonts w:ascii="Times New Roman" w:eastAsia="Times New Roman" w:hAnsi="Times New Roman" w:cs="Times New Roman"/>
          <w:sz w:val="24"/>
          <w:szCs w:val="24"/>
          <w:lang w:eastAsia="ru-RU"/>
        </w:rPr>
        <w:t>много-ни</w:t>
      </w:r>
      <w:proofErr w:type="spellEnd"/>
      <w:proofErr w:type="gramEnd"/>
      <w:r w:rsidR="004D201C">
        <w:rPr>
          <w:rFonts w:ascii="Times New Roman" w:eastAsia="Times New Roman" w:hAnsi="Times New Roman" w:cs="Times New Roman"/>
          <w:sz w:val="24"/>
          <w:szCs w:val="24"/>
          <w:lang w:eastAsia="ru-RU"/>
        </w:rPr>
        <w:t xml:space="preserve"> мало, а долларов 200 – 300. Далее будут комиссии за ведение счета. Но самой большой неприятностью, которая ожидает заемщика, это пункт договора, который обязывает застраховать автомобиль КАСКО и собственно жизнь заемщика. Причем будет указан список страховых компаний, с которыми банк сотрудничает, услуги которых относительно услуг других страховых компаний откажутся выше на 3-4% процента.</w:t>
      </w:r>
      <w:r w:rsidR="0089103A">
        <w:rPr>
          <w:rFonts w:ascii="Times New Roman" w:eastAsia="Times New Roman" w:hAnsi="Times New Roman" w:cs="Times New Roman"/>
          <w:sz w:val="24"/>
          <w:szCs w:val="24"/>
          <w:lang w:eastAsia="ru-RU"/>
        </w:rPr>
        <w:t xml:space="preserve"> Таким образом, за полис КАСКО придется ежегодно отдавать порядка 10% от стоимости автомобиля.</w:t>
      </w:r>
    </w:p>
    <w:p w:rsidR="0089103A" w:rsidRDefault="0089103A" w:rsidP="00CC2D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Впрочем, сегодня на рынке есть банки, которые не включают пункт обязательного  страхования автомобиля по КАСКО. Но расслабляться не следует, поскольку ставки по кредиту в этих банках будут значительно выше. Т.е.  банк все равно останется при своих интересах.</w:t>
      </w:r>
    </w:p>
    <w:p w:rsidR="00D20364" w:rsidRDefault="0089103A" w:rsidP="00CC2D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Многие </w:t>
      </w:r>
      <w:proofErr w:type="spellStart"/>
      <w:r>
        <w:rPr>
          <w:rFonts w:ascii="Times New Roman" w:eastAsia="Times New Roman" w:hAnsi="Times New Roman" w:cs="Times New Roman"/>
          <w:sz w:val="24"/>
          <w:szCs w:val="24"/>
          <w:lang w:eastAsia="ru-RU"/>
        </w:rPr>
        <w:t>автовладельцы</w:t>
      </w:r>
      <w:proofErr w:type="spellEnd"/>
      <w:r>
        <w:rPr>
          <w:rFonts w:ascii="Times New Roman" w:eastAsia="Times New Roman" w:hAnsi="Times New Roman" w:cs="Times New Roman"/>
          <w:sz w:val="24"/>
          <w:szCs w:val="24"/>
          <w:lang w:eastAsia="ru-RU"/>
        </w:rPr>
        <w:t xml:space="preserve">, которые приобрели своего железного коня в кредит, столкнулись с тем, что страховые компании далеко не всегда с удовольствием выплачивают страховую сумму, если произошел действительно страховой случай. Во-первых, вам необходимо доказать, что случай действительно страховой, во-вторых, найдется масса причин придраться к недостающим документам или, например, неполному комплекту ключей от автомобиля, если вы заявили об угоне. </w:t>
      </w:r>
    </w:p>
    <w:p w:rsidR="00D20364" w:rsidRDefault="00D20364" w:rsidP="00CC2D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все же вы добились возмещения, то не исключена ситуация, что средства, поступающие к вам по цепочке – страховая компания-банк-клиент, не осядут в банке, </w:t>
      </w:r>
      <w:r w:rsidR="00C90F60">
        <w:rPr>
          <w:rFonts w:ascii="Times New Roman" w:eastAsia="Times New Roman" w:hAnsi="Times New Roman" w:cs="Times New Roman"/>
          <w:sz w:val="24"/>
          <w:szCs w:val="24"/>
          <w:lang w:eastAsia="ru-RU"/>
        </w:rPr>
        <w:t>в счет</w:t>
      </w:r>
      <w:r>
        <w:rPr>
          <w:rFonts w:ascii="Times New Roman" w:eastAsia="Times New Roman" w:hAnsi="Times New Roman" w:cs="Times New Roman"/>
          <w:sz w:val="24"/>
          <w:szCs w:val="24"/>
          <w:lang w:eastAsia="ru-RU"/>
        </w:rPr>
        <w:t xml:space="preserve"> погашени</w:t>
      </w:r>
      <w:r w:rsidR="00C90F60">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задолженности.  </w:t>
      </w:r>
    </w:p>
    <w:p w:rsidR="00D20364" w:rsidRDefault="00D20364" w:rsidP="00CC2D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к подводным камням </w:t>
      </w:r>
      <w:proofErr w:type="spellStart"/>
      <w:r w:rsidR="00C90F60">
        <w:rPr>
          <w:rFonts w:ascii="Times New Roman" w:eastAsia="Times New Roman" w:hAnsi="Times New Roman" w:cs="Times New Roman"/>
          <w:sz w:val="24"/>
          <w:szCs w:val="24"/>
          <w:lang w:eastAsia="ru-RU"/>
        </w:rPr>
        <w:t>автокредитования</w:t>
      </w:r>
      <w:proofErr w:type="spellEnd"/>
      <w:r>
        <w:rPr>
          <w:rFonts w:ascii="Times New Roman" w:eastAsia="Times New Roman" w:hAnsi="Times New Roman" w:cs="Times New Roman"/>
          <w:sz w:val="24"/>
          <w:szCs w:val="24"/>
          <w:lang w:eastAsia="ru-RU"/>
        </w:rPr>
        <w:t xml:space="preserve"> можно отнести </w:t>
      </w:r>
      <w:proofErr w:type="gramStart"/>
      <w:r>
        <w:rPr>
          <w:rFonts w:ascii="Times New Roman" w:eastAsia="Times New Roman" w:hAnsi="Times New Roman" w:cs="Times New Roman"/>
          <w:sz w:val="24"/>
          <w:szCs w:val="24"/>
          <w:lang w:eastAsia="ru-RU"/>
        </w:rPr>
        <w:t>следующие</w:t>
      </w:r>
      <w:proofErr w:type="gramEnd"/>
      <w:r>
        <w:rPr>
          <w:rFonts w:ascii="Times New Roman" w:eastAsia="Times New Roman" w:hAnsi="Times New Roman" w:cs="Times New Roman"/>
          <w:sz w:val="24"/>
          <w:szCs w:val="24"/>
          <w:lang w:eastAsia="ru-RU"/>
        </w:rPr>
        <w:t>:</w:t>
      </w:r>
    </w:p>
    <w:p w:rsidR="00D20364" w:rsidRDefault="00D20364" w:rsidP="00D20364">
      <w:pPr>
        <w:pStyle w:val="a5"/>
        <w:numPr>
          <w:ilvl w:val="0"/>
          <w:numId w:val="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Высокая комиссия за открытие и ведение счета;</w:t>
      </w:r>
    </w:p>
    <w:p w:rsidR="00D20364" w:rsidRDefault="009142EB" w:rsidP="00D20364">
      <w:pPr>
        <w:pStyle w:val="a5"/>
        <w:numPr>
          <w:ilvl w:val="0"/>
          <w:numId w:val="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Штраф за досрочное погашение суммы кредита (1-2% суммы задолженности);</w:t>
      </w:r>
    </w:p>
    <w:p w:rsidR="009142EB" w:rsidRDefault="009142EB" w:rsidP="00D20364">
      <w:pPr>
        <w:pStyle w:val="a5"/>
        <w:numPr>
          <w:ilvl w:val="0"/>
          <w:numId w:val="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Страхование в уполномоченной банком страховой компании по завышенным тарифам;</w:t>
      </w:r>
    </w:p>
    <w:p w:rsidR="009142EB" w:rsidRDefault="009142EB" w:rsidP="00D20364">
      <w:pPr>
        <w:pStyle w:val="a5"/>
        <w:numPr>
          <w:ilvl w:val="0"/>
          <w:numId w:val="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Фиксированные страховые тарифы без учета стажа водителя и амортизации автомобиля;</w:t>
      </w:r>
    </w:p>
    <w:p w:rsidR="009142EB" w:rsidRDefault="009142EB" w:rsidP="00D20364">
      <w:pPr>
        <w:pStyle w:val="a5"/>
        <w:numPr>
          <w:ilvl w:val="0"/>
          <w:numId w:val="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Невозможность оплачивать страховку в рассрочку.</w:t>
      </w:r>
    </w:p>
    <w:p w:rsidR="009142EB" w:rsidRPr="009142EB" w:rsidRDefault="009142EB" w:rsidP="009142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Чтобы </w:t>
      </w:r>
      <w:proofErr w:type="gramStart"/>
      <w:r>
        <w:rPr>
          <w:rFonts w:ascii="Times New Roman" w:eastAsia="Times New Roman" w:hAnsi="Times New Roman" w:cs="Times New Roman"/>
          <w:sz w:val="24"/>
          <w:szCs w:val="24"/>
          <w:lang w:eastAsia="ru-RU"/>
        </w:rPr>
        <w:t xml:space="preserve">избежать </w:t>
      </w:r>
      <w:r w:rsidR="00C90F60">
        <w:rPr>
          <w:rFonts w:ascii="Times New Roman" w:eastAsia="Times New Roman" w:hAnsi="Times New Roman" w:cs="Times New Roman"/>
          <w:sz w:val="24"/>
          <w:szCs w:val="24"/>
          <w:lang w:eastAsia="ru-RU"/>
        </w:rPr>
        <w:t xml:space="preserve">непредвиденных ситуаций при </w:t>
      </w:r>
      <w:r>
        <w:rPr>
          <w:rFonts w:ascii="Times New Roman" w:eastAsia="Times New Roman" w:hAnsi="Times New Roman" w:cs="Times New Roman"/>
          <w:sz w:val="24"/>
          <w:szCs w:val="24"/>
          <w:lang w:eastAsia="ru-RU"/>
        </w:rPr>
        <w:t>кредитовани</w:t>
      </w:r>
      <w:r w:rsidR="00C90F6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C90F60">
        <w:rPr>
          <w:rFonts w:ascii="Times New Roman" w:eastAsia="Times New Roman" w:hAnsi="Times New Roman" w:cs="Times New Roman"/>
          <w:sz w:val="24"/>
          <w:szCs w:val="24"/>
          <w:lang w:eastAsia="ru-RU"/>
        </w:rPr>
        <w:t>необходимо</w:t>
      </w:r>
      <w:r>
        <w:rPr>
          <w:rFonts w:ascii="Times New Roman" w:eastAsia="Times New Roman" w:hAnsi="Times New Roman" w:cs="Times New Roman"/>
          <w:sz w:val="24"/>
          <w:szCs w:val="24"/>
          <w:lang w:eastAsia="ru-RU"/>
        </w:rPr>
        <w:t xml:space="preserve"> проконсультироваться</w:t>
      </w:r>
      <w:proofErr w:type="gramEnd"/>
      <w:r>
        <w:rPr>
          <w:rFonts w:ascii="Times New Roman" w:eastAsia="Times New Roman" w:hAnsi="Times New Roman" w:cs="Times New Roman"/>
          <w:sz w:val="24"/>
          <w:szCs w:val="24"/>
          <w:lang w:eastAsia="ru-RU"/>
        </w:rPr>
        <w:t xml:space="preserve"> </w:t>
      </w:r>
      <w:r w:rsidR="00C90F6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кредитным адвокатом. Только он сможет подсказать, где и как лу</w:t>
      </w:r>
      <w:r w:rsidR="00BA0170">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 xml:space="preserve">ше брать кредит, на что обратить внимание в первую очередь, а какие пункты договора должны вас </w:t>
      </w:r>
      <w:r w:rsidR="00BA0170">
        <w:rPr>
          <w:rFonts w:ascii="Times New Roman" w:eastAsia="Times New Roman" w:hAnsi="Times New Roman" w:cs="Times New Roman"/>
          <w:sz w:val="24"/>
          <w:szCs w:val="24"/>
          <w:lang w:eastAsia="ru-RU"/>
        </w:rPr>
        <w:t xml:space="preserve">остановить от лишнего риска. </w:t>
      </w:r>
    </w:p>
    <w:p w:rsidR="00D20364" w:rsidRDefault="00D20364" w:rsidP="00CC2D97">
      <w:pPr>
        <w:rPr>
          <w:rFonts w:ascii="Times New Roman" w:eastAsia="Times New Roman" w:hAnsi="Times New Roman" w:cs="Times New Roman"/>
          <w:sz w:val="24"/>
          <w:szCs w:val="24"/>
          <w:lang w:eastAsia="ru-RU"/>
        </w:rPr>
      </w:pPr>
    </w:p>
    <w:p w:rsidR="008D3180" w:rsidRPr="00EA44AF" w:rsidRDefault="008D3180" w:rsidP="008D3180">
      <w:pPr>
        <w:spacing w:after="0" w:line="240" w:lineRule="auto"/>
        <w:rPr>
          <w:rFonts w:ascii="Arial" w:eastAsia="Times New Roman" w:hAnsi="Arial" w:cs="Arial"/>
          <w:sz w:val="20"/>
          <w:szCs w:val="20"/>
          <w:lang w:eastAsia="ru-RU"/>
        </w:rPr>
      </w:pPr>
      <w:r w:rsidRPr="00EA44AF">
        <w:rPr>
          <w:rFonts w:ascii="Arial" w:eastAsia="Times New Roman" w:hAnsi="Arial" w:cs="Arial"/>
          <w:sz w:val="20"/>
          <w:szCs w:val="20"/>
          <w:lang w:eastAsia="ru-RU"/>
        </w:rPr>
        <w:lastRenderedPageBreak/>
        <w:t> </w:t>
      </w:r>
    </w:p>
    <w:p w:rsidR="008D3180" w:rsidRDefault="008D3180" w:rsidP="008D3180"/>
    <w:p w:rsidR="00543722" w:rsidRPr="00543722" w:rsidRDefault="00543722" w:rsidP="00543722">
      <w:pPr>
        <w:spacing w:before="100" w:beforeAutospacing="1" w:after="100" w:afterAutospacing="1" w:line="240" w:lineRule="auto"/>
        <w:rPr>
          <w:rFonts w:ascii="Times New Roman" w:eastAsia="Times New Roman" w:hAnsi="Times New Roman" w:cs="Times New Roman"/>
          <w:sz w:val="24"/>
          <w:szCs w:val="24"/>
          <w:lang w:eastAsia="ru-RU"/>
        </w:rPr>
      </w:pPr>
    </w:p>
    <w:sectPr w:rsidR="00543722" w:rsidRPr="00543722" w:rsidSect="00706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68CE"/>
    <w:multiLevelType w:val="multilevel"/>
    <w:tmpl w:val="05CC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22E4D"/>
    <w:multiLevelType w:val="hybridMultilevel"/>
    <w:tmpl w:val="199A8738"/>
    <w:lvl w:ilvl="0" w:tplc="49F0DF8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952FF"/>
    <w:multiLevelType w:val="multilevel"/>
    <w:tmpl w:val="96E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7025C"/>
    <w:multiLevelType w:val="hybridMultilevel"/>
    <w:tmpl w:val="12E8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502AC"/>
    <w:multiLevelType w:val="hybridMultilevel"/>
    <w:tmpl w:val="CF6AB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46AC8"/>
    <w:multiLevelType w:val="multilevel"/>
    <w:tmpl w:val="8AC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D01B7"/>
    <w:multiLevelType w:val="multilevel"/>
    <w:tmpl w:val="E0A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D610B"/>
    <w:multiLevelType w:val="multilevel"/>
    <w:tmpl w:val="57EC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43722"/>
    <w:rsid w:val="00005B2E"/>
    <w:rsid w:val="00057BFA"/>
    <w:rsid w:val="00127A06"/>
    <w:rsid w:val="004D201C"/>
    <w:rsid w:val="004F5D43"/>
    <w:rsid w:val="00543722"/>
    <w:rsid w:val="00682D32"/>
    <w:rsid w:val="0070684F"/>
    <w:rsid w:val="00817B90"/>
    <w:rsid w:val="0089103A"/>
    <w:rsid w:val="008D3180"/>
    <w:rsid w:val="009142EB"/>
    <w:rsid w:val="00994273"/>
    <w:rsid w:val="00BA0170"/>
    <w:rsid w:val="00C47767"/>
    <w:rsid w:val="00C772C2"/>
    <w:rsid w:val="00C90F60"/>
    <w:rsid w:val="00CC2D97"/>
    <w:rsid w:val="00D20364"/>
    <w:rsid w:val="00E7482A"/>
    <w:rsid w:val="00EA44AF"/>
    <w:rsid w:val="00F26BEA"/>
    <w:rsid w:val="00F73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4F"/>
  </w:style>
  <w:style w:type="paragraph" w:styleId="2">
    <w:name w:val="heading 2"/>
    <w:basedOn w:val="a"/>
    <w:link w:val="20"/>
    <w:uiPriority w:val="9"/>
    <w:qFormat/>
    <w:rsid w:val="005437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37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722"/>
    <w:rPr>
      <w:b/>
      <w:bCs/>
    </w:rPr>
  </w:style>
  <w:style w:type="character" w:customStyle="1" w:styleId="20">
    <w:name w:val="Заголовок 2 Знак"/>
    <w:basedOn w:val="a0"/>
    <w:link w:val="2"/>
    <w:uiPriority w:val="9"/>
    <w:rsid w:val="005437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3722"/>
    <w:rPr>
      <w:rFonts w:ascii="Times New Roman" w:eastAsia="Times New Roman" w:hAnsi="Times New Roman" w:cs="Times New Roman"/>
      <w:b/>
      <w:bCs/>
      <w:sz w:val="27"/>
      <w:szCs w:val="27"/>
      <w:lang w:eastAsia="ru-RU"/>
    </w:rPr>
  </w:style>
  <w:style w:type="paragraph" w:styleId="a5">
    <w:name w:val="List Paragraph"/>
    <w:basedOn w:val="a"/>
    <w:uiPriority w:val="34"/>
    <w:qFormat/>
    <w:rsid w:val="00CC2D97"/>
    <w:pPr>
      <w:ind w:left="720"/>
      <w:contextualSpacing/>
    </w:pPr>
  </w:style>
</w:styles>
</file>

<file path=word/webSettings.xml><?xml version="1.0" encoding="utf-8"?>
<w:webSettings xmlns:r="http://schemas.openxmlformats.org/officeDocument/2006/relationships" xmlns:w="http://schemas.openxmlformats.org/wordprocessingml/2006/main">
  <w:divs>
    <w:div w:id="533663249">
      <w:bodyDiv w:val="1"/>
      <w:marLeft w:val="0"/>
      <w:marRight w:val="0"/>
      <w:marTop w:val="0"/>
      <w:marBottom w:val="0"/>
      <w:divBdr>
        <w:top w:val="none" w:sz="0" w:space="0" w:color="auto"/>
        <w:left w:val="none" w:sz="0" w:space="0" w:color="auto"/>
        <w:bottom w:val="none" w:sz="0" w:space="0" w:color="auto"/>
        <w:right w:val="none" w:sz="0" w:space="0" w:color="auto"/>
      </w:divBdr>
    </w:div>
    <w:div w:id="1020621775">
      <w:bodyDiv w:val="1"/>
      <w:marLeft w:val="0"/>
      <w:marRight w:val="0"/>
      <w:marTop w:val="0"/>
      <w:marBottom w:val="0"/>
      <w:divBdr>
        <w:top w:val="none" w:sz="0" w:space="0" w:color="auto"/>
        <w:left w:val="none" w:sz="0" w:space="0" w:color="auto"/>
        <w:bottom w:val="none" w:sz="0" w:space="0" w:color="auto"/>
        <w:right w:val="none" w:sz="0" w:space="0" w:color="auto"/>
      </w:divBdr>
    </w:div>
    <w:div w:id="1899197865">
      <w:bodyDiv w:val="1"/>
      <w:marLeft w:val="0"/>
      <w:marRight w:val="0"/>
      <w:marTop w:val="0"/>
      <w:marBottom w:val="0"/>
      <w:divBdr>
        <w:top w:val="none" w:sz="0" w:space="0" w:color="auto"/>
        <w:left w:val="none" w:sz="0" w:space="0" w:color="auto"/>
        <w:bottom w:val="none" w:sz="0" w:space="0" w:color="auto"/>
        <w:right w:val="none" w:sz="0" w:space="0" w:color="auto"/>
      </w:divBdr>
      <w:divsChild>
        <w:div w:id="1813717911">
          <w:marLeft w:val="0"/>
          <w:marRight w:val="0"/>
          <w:marTop w:val="0"/>
          <w:marBottom w:val="0"/>
          <w:divBdr>
            <w:top w:val="none" w:sz="0" w:space="0" w:color="auto"/>
            <w:left w:val="none" w:sz="0" w:space="0" w:color="auto"/>
            <w:bottom w:val="none" w:sz="0" w:space="0" w:color="auto"/>
            <w:right w:val="none" w:sz="0" w:space="0" w:color="auto"/>
          </w:divBdr>
        </w:div>
        <w:div w:id="1984308780">
          <w:marLeft w:val="0"/>
          <w:marRight w:val="0"/>
          <w:marTop w:val="0"/>
          <w:marBottom w:val="0"/>
          <w:divBdr>
            <w:top w:val="none" w:sz="0" w:space="0" w:color="auto"/>
            <w:left w:val="none" w:sz="0" w:space="0" w:color="auto"/>
            <w:bottom w:val="none" w:sz="0" w:space="0" w:color="auto"/>
            <w:right w:val="none" w:sz="0" w:space="0" w:color="auto"/>
          </w:divBdr>
        </w:div>
        <w:div w:id="1784614043">
          <w:marLeft w:val="0"/>
          <w:marRight w:val="0"/>
          <w:marTop w:val="0"/>
          <w:marBottom w:val="0"/>
          <w:divBdr>
            <w:top w:val="none" w:sz="0" w:space="0" w:color="auto"/>
            <w:left w:val="none" w:sz="0" w:space="0" w:color="auto"/>
            <w:bottom w:val="none" w:sz="0" w:space="0" w:color="auto"/>
            <w:right w:val="none" w:sz="0" w:space="0" w:color="auto"/>
          </w:divBdr>
        </w:div>
        <w:div w:id="854615525">
          <w:marLeft w:val="0"/>
          <w:marRight w:val="0"/>
          <w:marTop w:val="0"/>
          <w:marBottom w:val="0"/>
          <w:divBdr>
            <w:top w:val="none" w:sz="0" w:space="0" w:color="auto"/>
            <w:left w:val="none" w:sz="0" w:space="0" w:color="auto"/>
            <w:bottom w:val="none" w:sz="0" w:space="0" w:color="auto"/>
            <w:right w:val="none" w:sz="0" w:space="0" w:color="auto"/>
          </w:divBdr>
        </w:div>
        <w:div w:id="932400870">
          <w:marLeft w:val="0"/>
          <w:marRight w:val="0"/>
          <w:marTop w:val="0"/>
          <w:marBottom w:val="0"/>
          <w:divBdr>
            <w:top w:val="none" w:sz="0" w:space="0" w:color="auto"/>
            <w:left w:val="none" w:sz="0" w:space="0" w:color="auto"/>
            <w:bottom w:val="none" w:sz="0" w:space="0" w:color="auto"/>
            <w:right w:val="none" w:sz="0" w:space="0" w:color="auto"/>
          </w:divBdr>
        </w:div>
        <w:div w:id="2046983950">
          <w:marLeft w:val="0"/>
          <w:marRight w:val="0"/>
          <w:marTop w:val="0"/>
          <w:marBottom w:val="0"/>
          <w:divBdr>
            <w:top w:val="none" w:sz="0" w:space="0" w:color="auto"/>
            <w:left w:val="none" w:sz="0" w:space="0" w:color="auto"/>
            <w:bottom w:val="none" w:sz="0" w:space="0" w:color="auto"/>
            <w:right w:val="none" w:sz="0" w:space="0" w:color="auto"/>
          </w:divBdr>
        </w:div>
        <w:div w:id="2064719097">
          <w:marLeft w:val="0"/>
          <w:marRight w:val="0"/>
          <w:marTop w:val="0"/>
          <w:marBottom w:val="0"/>
          <w:divBdr>
            <w:top w:val="none" w:sz="0" w:space="0" w:color="auto"/>
            <w:left w:val="none" w:sz="0" w:space="0" w:color="auto"/>
            <w:bottom w:val="none" w:sz="0" w:space="0" w:color="auto"/>
            <w:right w:val="none" w:sz="0" w:space="0" w:color="auto"/>
          </w:divBdr>
        </w:div>
        <w:div w:id="539363481">
          <w:marLeft w:val="0"/>
          <w:marRight w:val="0"/>
          <w:marTop w:val="0"/>
          <w:marBottom w:val="0"/>
          <w:divBdr>
            <w:top w:val="none" w:sz="0" w:space="0" w:color="auto"/>
            <w:left w:val="none" w:sz="0" w:space="0" w:color="auto"/>
            <w:bottom w:val="none" w:sz="0" w:space="0" w:color="auto"/>
            <w:right w:val="none" w:sz="0" w:space="0" w:color="auto"/>
          </w:divBdr>
        </w:div>
        <w:div w:id="1865828880">
          <w:marLeft w:val="0"/>
          <w:marRight w:val="0"/>
          <w:marTop w:val="0"/>
          <w:marBottom w:val="0"/>
          <w:divBdr>
            <w:top w:val="none" w:sz="0" w:space="0" w:color="auto"/>
            <w:left w:val="none" w:sz="0" w:space="0" w:color="auto"/>
            <w:bottom w:val="none" w:sz="0" w:space="0" w:color="auto"/>
            <w:right w:val="none" w:sz="0" w:space="0" w:color="auto"/>
          </w:divBdr>
        </w:div>
        <w:div w:id="1689521408">
          <w:marLeft w:val="0"/>
          <w:marRight w:val="0"/>
          <w:marTop w:val="0"/>
          <w:marBottom w:val="0"/>
          <w:divBdr>
            <w:top w:val="none" w:sz="0" w:space="0" w:color="auto"/>
            <w:left w:val="none" w:sz="0" w:space="0" w:color="auto"/>
            <w:bottom w:val="none" w:sz="0" w:space="0" w:color="auto"/>
            <w:right w:val="none" w:sz="0" w:space="0" w:color="auto"/>
          </w:divBdr>
        </w:div>
        <w:div w:id="1425691513">
          <w:marLeft w:val="0"/>
          <w:marRight w:val="0"/>
          <w:marTop w:val="0"/>
          <w:marBottom w:val="0"/>
          <w:divBdr>
            <w:top w:val="none" w:sz="0" w:space="0" w:color="auto"/>
            <w:left w:val="none" w:sz="0" w:space="0" w:color="auto"/>
            <w:bottom w:val="none" w:sz="0" w:space="0" w:color="auto"/>
            <w:right w:val="none" w:sz="0" w:space="0" w:color="auto"/>
          </w:divBdr>
        </w:div>
        <w:div w:id="2019187444">
          <w:marLeft w:val="0"/>
          <w:marRight w:val="0"/>
          <w:marTop w:val="0"/>
          <w:marBottom w:val="0"/>
          <w:divBdr>
            <w:top w:val="none" w:sz="0" w:space="0" w:color="auto"/>
            <w:left w:val="none" w:sz="0" w:space="0" w:color="auto"/>
            <w:bottom w:val="none" w:sz="0" w:space="0" w:color="auto"/>
            <w:right w:val="none" w:sz="0" w:space="0" w:color="auto"/>
          </w:divBdr>
        </w:div>
        <w:div w:id="1691102873">
          <w:marLeft w:val="0"/>
          <w:marRight w:val="0"/>
          <w:marTop w:val="0"/>
          <w:marBottom w:val="0"/>
          <w:divBdr>
            <w:top w:val="none" w:sz="0" w:space="0" w:color="auto"/>
            <w:left w:val="none" w:sz="0" w:space="0" w:color="auto"/>
            <w:bottom w:val="none" w:sz="0" w:space="0" w:color="auto"/>
            <w:right w:val="none" w:sz="0" w:space="0" w:color="auto"/>
          </w:divBdr>
        </w:div>
        <w:div w:id="103993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dcterms:created xsi:type="dcterms:W3CDTF">2012-04-23T20:47:00Z</dcterms:created>
  <dcterms:modified xsi:type="dcterms:W3CDTF">2012-10-09T13:59:00Z</dcterms:modified>
</cp:coreProperties>
</file>