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C" w:rsidRDefault="0029042C" w:rsidP="0029042C">
      <w:pPr>
        <w:pStyle w:val="1"/>
      </w:pPr>
      <w:r>
        <w:t>Шурпа</w:t>
      </w:r>
    </w:p>
    <w:p w:rsidR="0029042C" w:rsidRDefault="0029042C" w:rsidP="0029042C">
      <w:pPr>
        <w:pStyle w:val="1"/>
      </w:pPr>
    </w:p>
    <w:p w:rsidR="0029042C" w:rsidRDefault="0029042C" w:rsidP="0029042C">
      <w:r>
        <w:t xml:space="preserve">Вы можете не соглашаться, но шурпа самое любимое блюдо в Средней Азии. Ну, посудите сами, в каждой заштатной чайхане и самом пафосном ресторане у нас круглосуточно варится шурпа. Не плов, не </w:t>
      </w:r>
      <w:proofErr w:type="spellStart"/>
      <w:r>
        <w:t>лагман</w:t>
      </w:r>
      <w:proofErr w:type="spellEnd"/>
      <w:r>
        <w:t xml:space="preserve">, не </w:t>
      </w:r>
      <w:proofErr w:type="spellStart"/>
      <w:r>
        <w:t>кабоб</w:t>
      </w:r>
      <w:proofErr w:type="spellEnd"/>
      <w:r>
        <w:t>, а именно шурпа, которая по своей популярности и практичности оставила далеко позади почти все блюда национальной кухни.</w:t>
      </w:r>
    </w:p>
    <w:p w:rsidR="0029042C" w:rsidRDefault="0029042C" w:rsidP="0029042C">
      <w:r>
        <w:t xml:space="preserve">На Востоке шурпа блюдо знаковое,  хотя на первый взгляд абсолютно простое, но не торопитесь, все не так однозначно. Шурпа - </w:t>
      </w:r>
      <w:proofErr w:type="gramStart"/>
      <w:r>
        <w:t>некий</w:t>
      </w:r>
      <w:proofErr w:type="gramEnd"/>
      <w:r>
        <w:t xml:space="preserve"> кулинарный </w:t>
      </w:r>
      <w:proofErr w:type="spellStart"/>
      <w:r>
        <w:t>трансформер</w:t>
      </w:r>
      <w:proofErr w:type="spellEnd"/>
      <w:r>
        <w:t>, с изменением некоторых ингредиентов она способна быть: лечебной, восстанавливающей, стимулирующей и даже хорошим релаксантом.</w:t>
      </w:r>
    </w:p>
    <w:p w:rsidR="0029042C" w:rsidRDefault="0029042C" w:rsidP="0029042C">
      <w:r>
        <w:t>Нужны примеры? Пожалуйста.</w:t>
      </w:r>
    </w:p>
    <w:p w:rsidR="0029042C" w:rsidRDefault="0029042C" w:rsidP="0029042C">
      <w:r>
        <w:t>Малокровие, ревматизм, воспаление легких, туберкулез помогает излечить очень жирная и горячая шурпа из баранины, при язве будет полезна постная говяжья шурпа на травах. Послеоперационным больным рекомендуют негустую шурпу с протертыми овощами.</w:t>
      </w:r>
    </w:p>
    <w:p w:rsidR="0029042C" w:rsidRDefault="0029042C" w:rsidP="0029042C">
      <w:r>
        <w:t>Горячая и острая шурпа стимулирует потенцию. Дают это кушанье и роженицам, у которых плохо приходит молоко.</w:t>
      </w:r>
    </w:p>
    <w:p w:rsidR="0029042C" w:rsidRDefault="0029042C" w:rsidP="0029042C">
      <w:r>
        <w:t xml:space="preserve">Вам может показаться, что все это для рекламы придумано. Ничуть, </w:t>
      </w:r>
      <w:proofErr w:type="gramStart"/>
      <w:r>
        <w:t>к</w:t>
      </w:r>
      <w:proofErr w:type="gramEnd"/>
      <w:r>
        <w:t xml:space="preserve"> Абу Али </w:t>
      </w:r>
      <w:proofErr w:type="spellStart"/>
      <w:r>
        <w:t>Ибн-Сино</w:t>
      </w:r>
      <w:proofErr w:type="spellEnd"/>
      <w:r>
        <w:t xml:space="preserve"> в Канон Врачебной Науки загляните и убедитесь сами.</w:t>
      </w:r>
    </w:p>
    <w:p w:rsidR="0029042C" w:rsidRDefault="0029042C" w:rsidP="0029042C">
      <w:r>
        <w:t>А это уже современные наблюдения благотворного влияния шурпы на здоровье человека.</w:t>
      </w:r>
    </w:p>
    <w:p w:rsidR="0029042C" w:rsidRDefault="0029042C" w:rsidP="0029042C">
      <w:r>
        <w:t xml:space="preserve">Ничто так не укрепит нервную систему после экономического кризиса, как вид вашего соседа – олигарха, лакомящегося вкусной шурпой за соседним столиком, в любимой вами недорогой </w:t>
      </w:r>
      <w:proofErr w:type="spellStart"/>
      <w:proofErr w:type="gramStart"/>
      <w:r>
        <w:t>кафешке</w:t>
      </w:r>
      <w:proofErr w:type="spellEnd"/>
      <w:proofErr w:type="gramEnd"/>
      <w:r>
        <w:t xml:space="preserve">. Шурпа - лучшее средство преодоления социальных противоречий, потому что любят ее практически все, </w:t>
      </w:r>
      <w:proofErr w:type="gramStart"/>
      <w:r>
        <w:t>не взирая на</w:t>
      </w:r>
      <w:proofErr w:type="gramEnd"/>
      <w:r>
        <w:t xml:space="preserve"> возраст, пол и материальное положение.</w:t>
      </w:r>
    </w:p>
    <w:p w:rsidR="0029042C" w:rsidRDefault="0029042C" w:rsidP="0029042C">
      <w:r>
        <w:t>И еще, специально для мужчин. Знаете ли вы что наутро после «удавшегося» праздника, вместо таблетки «</w:t>
      </w:r>
      <w:proofErr w:type="spellStart"/>
      <w:r>
        <w:t>алкозельтцера</w:t>
      </w:r>
      <w:proofErr w:type="spellEnd"/>
      <w:r>
        <w:t>» лучше откушать горячей жирной и острой шурпы. Полного излечения не гарантируют, но значительное облегчение организму наступает сразу, знающие люди говорили!</w:t>
      </w:r>
    </w:p>
    <w:p w:rsidR="0029042C" w:rsidRDefault="0029042C" w:rsidP="0029042C">
      <w:r>
        <w:t>За такие свойства этого блюда предлагаю объявить шурпу достоянием республики, а Узбекистан в целом – бальнеологическим курортом, и брать дополнительные деньги за въезд на территорию. Конечно, это шутка!</w:t>
      </w:r>
    </w:p>
    <w:p w:rsidR="0029042C" w:rsidRDefault="0029042C" w:rsidP="0029042C">
      <w:r>
        <w:t xml:space="preserve">Так что же такое шурпа? Если верить сухому языку научных определений, то шурпа – это «заправочный суп, распространенный на Востоке, характеризующийся повышенной жирностью, наличием </w:t>
      </w:r>
      <w:proofErr w:type="spellStart"/>
      <w:r>
        <w:t>крупнопорезанных</w:t>
      </w:r>
      <w:proofErr w:type="spellEnd"/>
      <w:r>
        <w:t xml:space="preserve"> овощей,  обилием пряностей и зелени, с добавлением фруктов». </w:t>
      </w:r>
    </w:p>
    <w:p w:rsidR="0029042C" w:rsidRDefault="0029042C" w:rsidP="0029042C">
      <w:r>
        <w:t>Да-да, не удивляйтесь, в некоторых регионах нашей страны в шурпу добавляют и фрукты. И вовсе она от этого на компот не становится похожей. Приезжайте, да попробуйте!</w:t>
      </w:r>
    </w:p>
    <w:p w:rsidR="0029042C" w:rsidRDefault="0029042C" w:rsidP="0029042C">
      <w:r>
        <w:t>Вообще в  Узбекистане существует два вида этого блюда, различающихся по способу приготовления:</w:t>
      </w:r>
    </w:p>
    <w:p w:rsidR="0029042C" w:rsidRDefault="0029042C" w:rsidP="0029042C">
      <w:pPr>
        <w:pStyle w:val="a3"/>
        <w:numPr>
          <w:ilvl w:val="0"/>
          <w:numId w:val="1"/>
        </w:numPr>
      </w:pPr>
      <w:proofErr w:type="spellStart"/>
      <w:r>
        <w:lastRenderedPageBreak/>
        <w:t>каурма</w:t>
      </w:r>
      <w:proofErr w:type="spellEnd"/>
      <w:r>
        <w:t xml:space="preserve"> – жареная шурпа, когда основные составляющие: мясо, лук,  морковь предварительно обжариваются в казане, а уже затем добавляют воду и все варится до готовности с большим количеством специй и зелени;</w:t>
      </w:r>
    </w:p>
    <w:p w:rsidR="0029042C" w:rsidRDefault="0029042C" w:rsidP="0029042C"/>
    <w:p w:rsidR="0029042C" w:rsidRDefault="0029042C" w:rsidP="0029042C">
      <w:pPr>
        <w:pStyle w:val="a3"/>
        <w:numPr>
          <w:ilvl w:val="0"/>
          <w:numId w:val="1"/>
        </w:numPr>
      </w:pPr>
      <w:proofErr w:type="spellStart"/>
      <w:r>
        <w:t>кайнатма</w:t>
      </w:r>
      <w:proofErr w:type="spellEnd"/>
      <w:r>
        <w:t xml:space="preserve"> – вареная шурпа, в этом варианте ничего не обжаривают, все варится долго на медленном огне.</w:t>
      </w:r>
    </w:p>
    <w:p w:rsidR="0029042C" w:rsidRDefault="0029042C" w:rsidP="0029042C">
      <w:r>
        <w:t>Нужно ли говорить, что такое блюдо имеет сотни рецептов, разнящихся по составу ингредиентов, в зависимости от времени года, региона проживания и пристрастий готовящих. И все они имеют право на существование.</w:t>
      </w:r>
    </w:p>
    <w:p w:rsidR="0029042C" w:rsidRDefault="0029042C" w:rsidP="0029042C">
      <w:r>
        <w:t>Хочется привести вам один из самых популярных рецептов.</w:t>
      </w:r>
    </w:p>
    <w:p w:rsidR="0029042C" w:rsidRDefault="0029042C" w:rsidP="0029042C">
      <w:r>
        <w:t>Берем на рынке (там свежее) баранину  500гр., лучше реберную часть с небольшим налетом жирка. 100гр желтого азиатского гороха (</w:t>
      </w:r>
      <w:proofErr w:type="spellStart"/>
      <w:r>
        <w:t>нухат</w:t>
      </w:r>
      <w:proofErr w:type="spellEnd"/>
      <w:r>
        <w:t xml:space="preserve">, </w:t>
      </w:r>
      <w:proofErr w:type="spellStart"/>
      <w:r>
        <w:t>нохат</w:t>
      </w:r>
      <w:proofErr w:type="spellEnd"/>
      <w:r>
        <w:t xml:space="preserve">, нут). </w:t>
      </w:r>
      <w:proofErr w:type="gramStart"/>
      <w:r>
        <w:t>В Узбекистане он продается замоченный, а вам придется замочить в его в теплой воде из расчета 2/1(он очень разбухает) с вечера, если готовите на следующий день.</w:t>
      </w:r>
      <w:proofErr w:type="gramEnd"/>
      <w:r>
        <w:t xml:space="preserve"> </w:t>
      </w:r>
      <w:proofErr w:type="gramStart"/>
      <w:r>
        <w:t xml:space="preserve">Две большие луковицы, пару средних морковок, 4-5 картофелин, помидоры – 2шт, болгарский перец - 2 шт., головку чеснока, небольшую репу – </w:t>
      </w:r>
      <w:proofErr w:type="spellStart"/>
      <w:r>
        <w:t>шалган</w:t>
      </w:r>
      <w:proofErr w:type="spellEnd"/>
      <w:r>
        <w:t>, 50 гр. растительного масла.</w:t>
      </w:r>
      <w:proofErr w:type="gramEnd"/>
    </w:p>
    <w:p w:rsidR="0029042C" w:rsidRDefault="0029042C" w:rsidP="0029042C">
      <w:r>
        <w:t xml:space="preserve">Из специй: </w:t>
      </w:r>
      <w:proofErr w:type="spellStart"/>
      <w:r>
        <w:t>зира</w:t>
      </w:r>
      <w:proofErr w:type="spellEnd"/>
      <w:r>
        <w:t xml:space="preserve"> (</w:t>
      </w:r>
      <w:proofErr w:type="spellStart"/>
      <w:r>
        <w:t>кумин</w:t>
      </w:r>
      <w:proofErr w:type="spellEnd"/>
      <w:r>
        <w:t>), кориандр, красный острый перец (молотый), соль.</w:t>
      </w:r>
    </w:p>
    <w:p w:rsidR="0029042C" w:rsidRDefault="0029042C" w:rsidP="0029042C">
      <w:r>
        <w:t xml:space="preserve">Зелень: </w:t>
      </w:r>
      <w:proofErr w:type="spellStart"/>
      <w:r>
        <w:t>кинза</w:t>
      </w:r>
      <w:proofErr w:type="spellEnd"/>
      <w:r>
        <w:t>, укроп, петрушка.</w:t>
      </w:r>
    </w:p>
    <w:p w:rsidR="0029042C" w:rsidRDefault="0029042C" w:rsidP="0029042C">
      <w:r>
        <w:t>Разогреваем в казане растительное масло и обжариваем рубленую порционно баранину с одной луковицей, нарезанной полукольцами. Жарим до румяной корочки. Закладываем специи и солим по вкусу. Заливаем кипяченой водой, из расчета 2 стакана на порцию (это важно, в процессе варки ни добавлять, ни убавлять воду нельзя), дожидаемся закипания и снимаем пену. Закладываем вторую луковицу, разрезанную на четыре части, чеснок зубчиками, горох (воду предварительно слить) и морковь порезанную брусочками 1х3см. Все это варим час на медленном огне. Через час закладываем помидоры очищенные от шкурки и разрезанные на шесть частей, болгарский перец</w:t>
      </w:r>
      <w:proofErr w:type="gramStart"/>
      <w:r>
        <w:t xml:space="preserve"> ,</w:t>
      </w:r>
      <w:proofErr w:type="gramEnd"/>
      <w:r>
        <w:t xml:space="preserve"> разрезанный на четыре части и очищенную репу целиком (потом ее выбрасывают, хотя многим нравится</w:t>
      </w:r>
      <w:r w:rsidR="007A1394" w:rsidRPr="007A1394">
        <w:t xml:space="preserve"> </w:t>
      </w:r>
      <w:r w:rsidR="007A1394">
        <w:t>съесть</w:t>
      </w:r>
      <w:r>
        <w:t>).</w:t>
      </w:r>
    </w:p>
    <w:p w:rsidR="0029042C" w:rsidRDefault="0029042C" w:rsidP="0029042C">
      <w:r>
        <w:t>Все</w:t>
      </w:r>
      <w:r w:rsidR="007A1394">
        <w:t xml:space="preserve"> </w:t>
      </w:r>
      <w:r>
        <w:t xml:space="preserve">это варится еще полчаса до полуготовности </w:t>
      </w:r>
      <w:proofErr w:type="spellStart"/>
      <w:r>
        <w:t>нухата</w:t>
      </w:r>
      <w:proofErr w:type="spellEnd"/>
      <w:r>
        <w:t>. Обязательно попробуйте на соль и перец, если нужно добавьте еще. Через полчаса добавляем картофель</w:t>
      </w:r>
      <w:r w:rsidR="007A1394">
        <w:t>,</w:t>
      </w:r>
      <w:r>
        <w:t xml:space="preserve"> </w:t>
      </w:r>
      <w:r w:rsidR="007A1394">
        <w:t xml:space="preserve">крупно </w:t>
      </w:r>
      <w:r>
        <w:t>порезан</w:t>
      </w:r>
      <w:r w:rsidR="007A1394">
        <w:t>н</w:t>
      </w:r>
      <w:r>
        <w:t xml:space="preserve">ый, как </w:t>
      </w:r>
      <w:r w:rsidR="007A1394">
        <w:t>остальные</w:t>
      </w:r>
      <w:r>
        <w:t xml:space="preserve"> овощи</w:t>
      </w:r>
      <w:r w:rsidR="007A1394">
        <w:t xml:space="preserve"> и</w:t>
      </w:r>
      <w:r>
        <w:t xml:space="preserve"> варим до его готовности. За пять минут до конца приготовления добавляем резаную зелень. После выключения огня, даем </w:t>
      </w:r>
      <w:r w:rsidR="007A1394">
        <w:t xml:space="preserve">шурпе </w:t>
      </w:r>
      <w:r>
        <w:t>настояться в течение 10-15 минут</w:t>
      </w:r>
      <w:r w:rsidR="007A1394">
        <w:t xml:space="preserve"> под крышкой</w:t>
      </w:r>
      <w:r>
        <w:t xml:space="preserve">. Это самые тяжелые минуты ожидания, </w:t>
      </w:r>
      <w:r w:rsidR="007A1394">
        <w:t xml:space="preserve">ведь витающий в воздухе аромат нестерпимо щекочет ноздри, </w:t>
      </w:r>
      <w:r>
        <w:t>но кушанью необходимо дойти.</w:t>
      </w:r>
      <w:r w:rsidR="007A1394">
        <w:t xml:space="preserve"> Ждем.</w:t>
      </w:r>
    </w:p>
    <w:p w:rsidR="00223B21" w:rsidRDefault="007A1394" w:rsidP="0029042C">
      <w:r>
        <w:t>Затем р</w:t>
      </w:r>
      <w:r w:rsidR="0029042C">
        <w:t xml:space="preserve">азливаем по тарелкам </w:t>
      </w:r>
      <w:r>
        <w:t>или (</w:t>
      </w:r>
      <w:proofErr w:type="spellStart"/>
      <w:r>
        <w:t>касам</w:t>
      </w:r>
      <w:proofErr w:type="spellEnd"/>
      <w:r>
        <w:t xml:space="preserve">) </w:t>
      </w:r>
      <w:r w:rsidR="0029042C">
        <w:t>и вперед за стол! Приятного аппетита!</w:t>
      </w:r>
    </w:p>
    <w:sectPr w:rsidR="00223B21" w:rsidSect="0022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EAA"/>
    <w:multiLevelType w:val="hybridMultilevel"/>
    <w:tmpl w:val="3F307E9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2C"/>
    <w:rsid w:val="00223B21"/>
    <w:rsid w:val="0029042C"/>
    <w:rsid w:val="003537AE"/>
    <w:rsid w:val="003F4B01"/>
    <w:rsid w:val="007A1394"/>
    <w:rsid w:val="00CC55CA"/>
    <w:rsid w:val="00F54431"/>
    <w:rsid w:val="00FA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3"/>
  </w:style>
  <w:style w:type="paragraph" w:styleId="1">
    <w:name w:val="heading 1"/>
    <w:basedOn w:val="a"/>
    <w:link w:val="10"/>
    <w:uiPriority w:val="9"/>
    <w:qFormat/>
    <w:rsid w:val="003537AE"/>
    <w:pPr>
      <w:spacing w:before="100" w:beforeAutospacing="1" w:after="0" w:line="240" w:lineRule="auto"/>
      <w:outlineLvl w:val="0"/>
    </w:pPr>
    <w:rPr>
      <w:rFonts w:ascii="Calibri" w:eastAsia="Times New Roman" w:hAnsi="Calibri" w:cs="Arial"/>
      <w:b/>
      <w:bCs/>
      <w:color w:val="4F81BD" w:themeColor="accent1"/>
      <w:kern w:val="36"/>
      <w:sz w:val="28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7AE"/>
    <w:rPr>
      <w:rFonts w:ascii="Calibri" w:eastAsia="Times New Roman" w:hAnsi="Calibri" w:cs="Arial"/>
      <w:b/>
      <w:bCs/>
      <w:color w:val="4F81BD" w:themeColor="accent1"/>
      <w:kern w:val="36"/>
      <w:sz w:val="28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90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2012-11-05T05:58:00Z</dcterms:created>
  <dcterms:modified xsi:type="dcterms:W3CDTF">2012-11-05T06:15:00Z</dcterms:modified>
</cp:coreProperties>
</file>