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5A" w:rsidRDefault="00CB205A">
      <w:pPr>
        <w:jc w:val="center"/>
        <w:rPr>
          <w:rFonts w:ascii="Arial" w:hAnsi="Arial" w:cs="Arial"/>
          <w:sz w:val="22"/>
          <w:szCs w:val="22"/>
        </w:rPr>
      </w:pPr>
    </w:p>
    <w:p w:rsidR="008532CC" w:rsidRPr="00AB4C26" w:rsidRDefault="00FD4C84">
      <w:pPr>
        <w:jc w:val="center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Договор №</w:t>
      </w:r>
      <w:r w:rsidR="00BA77D5" w:rsidRPr="00AB4C26">
        <w:rPr>
          <w:rFonts w:ascii="Arial" w:hAnsi="Arial" w:cs="Arial"/>
          <w:sz w:val="22"/>
          <w:szCs w:val="22"/>
        </w:rPr>
        <w:t>_</w:t>
      </w:r>
    </w:p>
    <w:p w:rsidR="00163057" w:rsidRPr="00EC2D97" w:rsidRDefault="00163057" w:rsidP="00163057">
      <w:pPr>
        <w:spacing w:before="120"/>
        <w:ind w:left="357"/>
        <w:jc w:val="center"/>
        <w:rPr>
          <w:rFonts w:ascii="Arial" w:hAnsi="Arial" w:cs="Arial"/>
          <w:sz w:val="22"/>
          <w:szCs w:val="22"/>
        </w:rPr>
      </w:pPr>
      <w:r w:rsidRPr="00EC2D97">
        <w:rPr>
          <w:rFonts w:ascii="Arial" w:hAnsi="Arial" w:cs="Arial"/>
          <w:sz w:val="22"/>
          <w:szCs w:val="22"/>
        </w:rPr>
        <w:t xml:space="preserve">оказания услуг по продвижению </w:t>
      </w:r>
      <w:r w:rsidRPr="00EC2D97">
        <w:rPr>
          <w:rFonts w:ascii="Arial" w:hAnsi="Arial" w:cs="Arial"/>
          <w:sz w:val="22"/>
          <w:szCs w:val="22"/>
          <w:lang w:val="en-US"/>
        </w:rPr>
        <w:t>web</w:t>
      </w:r>
      <w:r w:rsidRPr="00EC2D97">
        <w:rPr>
          <w:rFonts w:ascii="Arial" w:hAnsi="Arial" w:cs="Arial"/>
          <w:sz w:val="22"/>
          <w:szCs w:val="22"/>
        </w:rPr>
        <w:t xml:space="preserve">-сайта </w:t>
      </w:r>
    </w:p>
    <w:p w:rsidR="00163057" w:rsidRPr="00CB205A" w:rsidRDefault="00163057" w:rsidP="00163057">
      <w:pPr>
        <w:spacing w:before="120"/>
        <w:ind w:left="357"/>
        <w:jc w:val="center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 </w:t>
      </w:r>
      <w:r w:rsidRPr="00CB205A">
        <w:rPr>
          <w:rFonts w:ascii="Arial" w:hAnsi="Arial" w:cs="Arial"/>
          <w:sz w:val="22"/>
          <w:szCs w:val="22"/>
          <w:lang w:val="en-US"/>
        </w:rPr>
        <w:t>Url</w:t>
      </w:r>
      <w:r w:rsidRPr="00CB205A">
        <w:rPr>
          <w:rFonts w:ascii="Arial" w:hAnsi="Arial" w:cs="Arial"/>
          <w:sz w:val="22"/>
          <w:szCs w:val="22"/>
        </w:rPr>
        <w:t xml:space="preserve"> - </w:t>
      </w:r>
      <w:r w:rsidRPr="00EC2D97">
        <w:rPr>
          <w:rFonts w:ascii="Arial" w:hAnsi="Arial" w:cs="Arial"/>
          <w:sz w:val="22"/>
          <w:szCs w:val="22"/>
        </w:rPr>
        <w:t xml:space="preserve">адрес  </w:t>
      </w:r>
      <w:r w:rsidR="00BA77D5" w:rsidRPr="00BA77D5">
        <w:rPr>
          <w:rFonts w:ascii="Arial" w:hAnsi="Arial" w:cs="Arial"/>
          <w:sz w:val="22"/>
          <w:szCs w:val="22"/>
        </w:rPr>
        <w:t>_________</w:t>
      </w:r>
      <w:r w:rsidRPr="00CB205A">
        <w:rPr>
          <w:rFonts w:ascii="Arial" w:hAnsi="Arial" w:cs="Arial"/>
          <w:sz w:val="22"/>
          <w:szCs w:val="22"/>
        </w:rPr>
        <w:t>, в сети Интернет.</w:t>
      </w:r>
    </w:p>
    <w:p w:rsidR="00FD4C84" w:rsidRPr="00CB205A" w:rsidRDefault="00FD4C84">
      <w:pPr>
        <w:jc w:val="center"/>
        <w:rPr>
          <w:rFonts w:ascii="Arial" w:hAnsi="Arial" w:cs="Arial"/>
          <w:sz w:val="22"/>
          <w:szCs w:val="22"/>
        </w:rPr>
      </w:pPr>
    </w:p>
    <w:p w:rsidR="00FD4C84" w:rsidRPr="00163057" w:rsidRDefault="00FD4C84">
      <w:pPr>
        <w:jc w:val="center"/>
        <w:rPr>
          <w:rFonts w:ascii="Arial" w:hAnsi="Arial" w:cs="Arial"/>
          <w:sz w:val="22"/>
          <w:szCs w:val="22"/>
        </w:rPr>
      </w:pPr>
    </w:p>
    <w:p w:rsidR="00FD4C84" w:rsidRPr="00CB205A" w:rsidRDefault="00FD4C84" w:rsidP="006B0E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г. Москва                                                                               </w:t>
      </w:r>
      <w:r w:rsidR="008532CC" w:rsidRPr="00CB205A">
        <w:rPr>
          <w:rFonts w:ascii="Arial" w:hAnsi="Arial" w:cs="Arial"/>
          <w:sz w:val="22"/>
          <w:szCs w:val="22"/>
        </w:rPr>
        <w:t xml:space="preserve">            </w:t>
      </w:r>
      <w:r w:rsidR="009756AB">
        <w:rPr>
          <w:rFonts w:ascii="Arial" w:hAnsi="Arial" w:cs="Arial"/>
          <w:sz w:val="22"/>
          <w:szCs w:val="22"/>
        </w:rPr>
        <w:t xml:space="preserve">                </w:t>
      </w:r>
      <w:r w:rsidR="006B0E41" w:rsidRPr="00041780">
        <w:rPr>
          <w:rFonts w:ascii="Arial" w:hAnsi="Arial" w:cs="Arial"/>
          <w:sz w:val="22"/>
          <w:szCs w:val="22"/>
        </w:rPr>
        <w:t xml:space="preserve">       </w:t>
      </w:r>
      <w:r w:rsidR="00C63162">
        <w:rPr>
          <w:rFonts w:ascii="Arial" w:hAnsi="Arial" w:cs="Arial"/>
          <w:sz w:val="22"/>
          <w:szCs w:val="22"/>
        </w:rPr>
        <w:t>«</w:t>
      </w:r>
      <w:r w:rsidR="00BA77D5" w:rsidRPr="00BA77D5">
        <w:rPr>
          <w:rFonts w:ascii="Arial" w:hAnsi="Arial" w:cs="Arial"/>
          <w:sz w:val="22"/>
          <w:szCs w:val="22"/>
        </w:rPr>
        <w:t>_</w:t>
      </w:r>
      <w:r w:rsidR="006B0E41" w:rsidRPr="00041780">
        <w:rPr>
          <w:rFonts w:ascii="Arial" w:hAnsi="Arial" w:cs="Arial"/>
          <w:sz w:val="22"/>
          <w:szCs w:val="22"/>
        </w:rPr>
        <w:t>_</w:t>
      </w:r>
      <w:r w:rsidR="00C63162">
        <w:rPr>
          <w:rFonts w:ascii="Arial" w:hAnsi="Arial" w:cs="Arial"/>
          <w:sz w:val="22"/>
          <w:szCs w:val="22"/>
        </w:rPr>
        <w:t>»</w:t>
      </w:r>
      <w:r w:rsidR="008532CC" w:rsidRPr="00CB205A">
        <w:rPr>
          <w:rFonts w:ascii="Arial" w:hAnsi="Arial" w:cs="Arial"/>
          <w:sz w:val="22"/>
          <w:szCs w:val="22"/>
        </w:rPr>
        <w:t xml:space="preserve"> </w:t>
      </w:r>
      <w:r w:rsidR="00BA77D5" w:rsidRPr="00BA77D5">
        <w:rPr>
          <w:rFonts w:ascii="Arial" w:hAnsi="Arial" w:cs="Arial"/>
          <w:sz w:val="22"/>
          <w:szCs w:val="22"/>
        </w:rPr>
        <w:t>________</w:t>
      </w:r>
      <w:r w:rsidR="00E84D41">
        <w:rPr>
          <w:rFonts w:ascii="Arial" w:hAnsi="Arial" w:cs="Arial"/>
          <w:sz w:val="22"/>
          <w:szCs w:val="22"/>
        </w:rPr>
        <w:t xml:space="preserve"> 20___</w:t>
      </w:r>
      <w:r w:rsidRPr="00CB205A">
        <w:rPr>
          <w:rFonts w:ascii="Arial" w:hAnsi="Arial" w:cs="Arial"/>
          <w:sz w:val="22"/>
          <w:szCs w:val="22"/>
        </w:rPr>
        <w:t xml:space="preserve"> г.</w:t>
      </w:r>
    </w:p>
    <w:p w:rsidR="00C63162" w:rsidRDefault="00C63162" w:rsidP="00C2342A">
      <w:pPr>
        <w:spacing w:line="300" w:lineRule="exact"/>
        <w:ind w:firstLine="708"/>
        <w:rPr>
          <w:rFonts w:ascii="Arial" w:hAnsi="Arial" w:cs="Arial"/>
          <w:sz w:val="22"/>
          <w:szCs w:val="22"/>
        </w:rPr>
      </w:pPr>
    </w:p>
    <w:p w:rsidR="00FD4C84" w:rsidRPr="00CB205A" w:rsidRDefault="00041780" w:rsidP="00041780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</w:t>
      </w:r>
      <w:r w:rsidR="00CF4AAE" w:rsidRPr="00CB205A">
        <w:rPr>
          <w:rFonts w:ascii="Arial" w:hAnsi="Arial" w:cs="Arial"/>
          <w:sz w:val="22"/>
          <w:szCs w:val="22"/>
        </w:rPr>
        <w:t xml:space="preserve"> «</w:t>
      </w:r>
      <w:r w:rsidR="00BA77D5" w:rsidRPr="00BA77D5">
        <w:rPr>
          <w:rFonts w:ascii="Arial" w:hAnsi="Arial" w:cs="Arial"/>
          <w:sz w:val="22"/>
          <w:szCs w:val="22"/>
        </w:rPr>
        <w:t>____________</w:t>
      </w:r>
      <w:r w:rsidR="00CF4AAE" w:rsidRPr="00CB205A">
        <w:rPr>
          <w:rFonts w:ascii="Arial" w:hAnsi="Arial" w:cs="Arial"/>
          <w:sz w:val="22"/>
          <w:szCs w:val="22"/>
        </w:rPr>
        <w:t xml:space="preserve">», именуемое в дальнейшем ЗАКАЗЧИК, в лице </w:t>
      </w:r>
      <w:r w:rsidR="00BA77D5" w:rsidRPr="00BA77D5">
        <w:rPr>
          <w:rFonts w:ascii="Arial" w:hAnsi="Arial" w:cs="Arial"/>
          <w:sz w:val="22"/>
          <w:szCs w:val="22"/>
        </w:rPr>
        <w:t>___________________</w:t>
      </w:r>
      <w:r w:rsidR="00CF4AAE" w:rsidRPr="00CB205A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BA77D5" w:rsidRPr="00BA77D5">
        <w:rPr>
          <w:rFonts w:ascii="Arial" w:hAnsi="Arial" w:cs="Arial"/>
          <w:sz w:val="22"/>
          <w:szCs w:val="22"/>
        </w:rPr>
        <w:t>______________</w:t>
      </w:r>
      <w:r w:rsidR="00CF4AAE" w:rsidRPr="00CB205A">
        <w:rPr>
          <w:rFonts w:ascii="Arial" w:hAnsi="Arial" w:cs="Arial"/>
          <w:sz w:val="22"/>
          <w:szCs w:val="22"/>
        </w:rPr>
        <w:t xml:space="preserve">, с одной стороны, и </w:t>
      </w:r>
      <w:r w:rsidR="00092F07" w:rsidRPr="00092F07">
        <w:rPr>
          <w:rFonts w:ascii="Arial" w:hAnsi="Arial" w:cs="Arial"/>
          <w:sz w:val="22"/>
          <w:szCs w:val="22"/>
        </w:rPr>
        <w:t>ООО</w:t>
      </w:r>
      <w:r w:rsidR="00092F07">
        <w:rPr>
          <w:rFonts w:ascii="Arial" w:hAnsi="Arial" w:cs="Arial"/>
          <w:b/>
          <w:sz w:val="22"/>
          <w:szCs w:val="22"/>
        </w:rPr>
        <w:t xml:space="preserve"> </w:t>
      </w:r>
      <w:r w:rsidR="00092F07" w:rsidRPr="00092F07">
        <w:rPr>
          <w:rFonts w:ascii="Arial" w:hAnsi="Arial" w:cs="Arial"/>
          <w:sz w:val="22"/>
          <w:szCs w:val="22"/>
        </w:rPr>
        <w:t>«</w:t>
      </w:r>
      <w:r w:rsidR="00E84D41">
        <w:rPr>
          <w:rFonts w:ascii="Arial" w:hAnsi="Arial" w:cs="Arial"/>
          <w:sz w:val="22"/>
          <w:szCs w:val="22"/>
        </w:rPr>
        <w:t>______</w:t>
      </w:r>
      <w:r w:rsidR="00092F07">
        <w:rPr>
          <w:rFonts w:ascii="Arial" w:hAnsi="Arial" w:cs="Arial"/>
          <w:sz w:val="22"/>
          <w:szCs w:val="22"/>
        </w:rPr>
        <w:t>»</w:t>
      </w:r>
      <w:r w:rsidR="00CF4AAE" w:rsidRPr="00CB205A">
        <w:rPr>
          <w:rFonts w:ascii="Arial" w:hAnsi="Arial" w:cs="Arial"/>
          <w:b/>
          <w:sz w:val="22"/>
          <w:szCs w:val="22"/>
        </w:rPr>
        <w:t>,</w:t>
      </w:r>
      <w:r w:rsidR="00092F07">
        <w:rPr>
          <w:rFonts w:ascii="Arial" w:hAnsi="Arial" w:cs="Arial"/>
          <w:b/>
          <w:sz w:val="22"/>
          <w:szCs w:val="22"/>
        </w:rPr>
        <w:t xml:space="preserve"> </w:t>
      </w:r>
      <w:r w:rsidR="00092F07">
        <w:rPr>
          <w:rFonts w:ascii="Arial" w:hAnsi="Arial" w:cs="Arial"/>
          <w:sz w:val="22"/>
          <w:szCs w:val="22"/>
        </w:rPr>
        <w:t>в лице генер</w:t>
      </w:r>
      <w:r w:rsidR="00962392">
        <w:rPr>
          <w:rFonts w:ascii="Arial" w:hAnsi="Arial" w:cs="Arial"/>
          <w:sz w:val="22"/>
          <w:szCs w:val="22"/>
        </w:rPr>
        <w:t>ального директора ___________</w:t>
      </w:r>
      <w:r w:rsidR="00092F07">
        <w:rPr>
          <w:rFonts w:ascii="Arial" w:hAnsi="Arial" w:cs="Arial"/>
          <w:sz w:val="22"/>
          <w:szCs w:val="22"/>
        </w:rPr>
        <w:t>, действующего на основании устава - в</w:t>
      </w:r>
      <w:r w:rsidR="00CF4AAE" w:rsidRPr="00CB205A">
        <w:rPr>
          <w:rFonts w:ascii="Arial" w:hAnsi="Arial" w:cs="Arial"/>
          <w:b/>
          <w:sz w:val="22"/>
          <w:szCs w:val="22"/>
        </w:rPr>
        <w:t xml:space="preserve"> </w:t>
      </w:r>
      <w:r w:rsidR="00CF4AAE" w:rsidRPr="00CB205A">
        <w:rPr>
          <w:rFonts w:ascii="Arial" w:hAnsi="Arial" w:cs="Arial"/>
          <w:sz w:val="22"/>
          <w:szCs w:val="22"/>
        </w:rPr>
        <w:t>дальнейшем ИСПОЛНИТЕЛЬ,  с другой стороны, вместе именуемые Стороны, заключили настоящий Договор о нижеследующем:</w:t>
      </w:r>
    </w:p>
    <w:p w:rsidR="00FD4C84" w:rsidRPr="00CB205A" w:rsidRDefault="00FD4C8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D4C84" w:rsidRPr="00CB205A" w:rsidRDefault="00FD4C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B205A">
        <w:rPr>
          <w:rFonts w:ascii="Arial" w:hAnsi="Arial" w:cs="Arial"/>
          <w:b/>
          <w:sz w:val="22"/>
          <w:szCs w:val="22"/>
        </w:rPr>
        <w:t>1. Предмет договора</w:t>
      </w:r>
    </w:p>
    <w:p w:rsidR="00CB205A" w:rsidRPr="00CB205A" w:rsidRDefault="00FD4C84" w:rsidP="006B0E41">
      <w:pPr>
        <w:numPr>
          <w:ilvl w:val="1"/>
          <w:numId w:val="4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Заказчик поручает, а Исполнитель обязуется </w:t>
      </w:r>
      <w:r w:rsidR="00C26654">
        <w:rPr>
          <w:rFonts w:ascii="Arial" w:hAnsi="Arial" w:cs="Arial"/>
          <w:sz w:val="22"/>
          <w:szCs w:val="22"/>
        </w:rPr>
        <w:t>оказывать следующие услуги</w:t>
      </w:r>
      <w:r w:rsidRPr="00CB205A">
        <w:rPr>
          <w:rFonts w:ascii="Arial" w:hAnsi="Arial" w:cs="Arial"/>
          <w:sz w:val="22"/>
          <w:szCs w:val="22"/>
        </w:rPr>
        <w:t>:</w:t>
      </w:r>
    </w:p>
    <w:p w:rsidR="00CB205A" w:rsidRPr="00CB205A" w:rsidRDefault="00FD4C84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выполнить комплекс мероприятий по </w:t>
      </w:r>
      <w:r w:rsidR="000E7B86">
        <w:rPr>
          <w:rFonts w:ascii="Arial" w:hAnsi="Arial" w:cs="Arial"/>
          <w:sz w:val="22"/>
          <w:szCs w:val="22"/>
        </w:rPr>
        <w:t xml:space="preserve">поддержанию, изменению и </w:t>
      </w:r>
      <w:r w:rsidRPr="00CB205A">
        <w:rPr>
          <w:rFonts w:ascii="Arial" w:hAnsi="Arial" w:cs="Arial"/>
          <w:sz w:val="22"/>
          <w:szCs w:val="22"/>
        </w:rPr>
        <w:t xml:space="preserve">продвижению </w:t>
      </w:r>
      <w:r w:rsidR="005709A3" w:rsidRPr="00CB205A">
        <w:rPr>
          <w:rFonts w:ascii="Arial" w:hAnsi="Arial" w:cs="Arial"/>
          <w:sz w:val="22"/>
          <w:szCs w:val="22"/>
        </w:rPr>
        <w:t xml:space="preserve">в сети Интернет </w:t>
      </w:r>
      <w:r w:rsidRPr="00CB205A">
        <w:rPr>
          <w:rFonts w:ascii="Arial" w:hAnsi="Arial" w:cs="Arial"/>
          <w:sz w:val="22"/>
          <w:szCs w:val="22"/>
          <w:lang w:val="en-US"/>
        </w:rPr>
        <w:t>web</w:t>
      </w:r>
      <w:r w:rsidRPr="00CB205A">
        <w:rPr>
          <w:rFonts w:ascii="Arial" w:hAnsi="Arial" w:cs="Arial"/>
          <w:sz w:val="22"/>
          <w:szCs w:val="22"/>
        </w:rPr>
        <w:t xml:space="preserve">-сайта Заказчика, </w:t>
      </w:r>
      <w:r w:rsidRPr="00CB205A">
        <w:rPr>
          <w:rFonts w:ascii="Arial" w:hAnsi="Arial" w:cs="Arial"/>
          <w:sz w:val="22"/>
          <w:szCs w:val="22"/>
          <w:lang w:val="en-US"/>
        </w:rPr>
        <w:t>Url</w:t>
      </w:r>
      <w:r w:rsidRPr="00CB205A">
        <w:rPr>
          <w:rFonts w:ascii="Arial" w:hAnsi="Arial" w:cs="Arial"/>
          <w:sz w:val="22"/>
          <w:szCs w:val="22"/>
        </w:rPr>
        <w:t xml:space="preserve"> - адрес которого </w:t>
      </w:r>
      <w:bookmarkStart w:id="0" w:name="_Hlk116820652"/>
      <w:r w:rsidR="00BF3471">
        <w:rPr>
          <w:rFonts w:ascii="Arial" w:hAnsi="Arial" w:cs="Arial"/>
          <w:sz w:val="22"/>
          <w:szCs w:val="22"/>
          <w:lang w:val="en-US"/>
        </w:rPr>
        <w:fldChar w:fldCharType="begin"/>
      </w:r>
      <w:r w:rsidR="00BF3471" w:rsidRPr="00BF3471">
        <w:rPr>
          <w:rFonts w:ascii="Arial" w:hAnsi="Arial" w:cs="Arial"/>
          <w:sz w:val="22"/>
          <w:szCs w:val="22"/>
        </w:rPr>
        <w:instrText xml:space="preserve"> </w:instrText>
      </w:r>
      <w:r w:rsidR="00BF3471">
        <w:rPr>
          <w:rFonts w:ascii="Arial" w:hAnsi="Arial" w:cs="Arial"/>
          <w:sz w:val="22"/>
          <w:szCs w:val="22"/>
          <w:lang w:val="en-US"/>
        </w:rPr>
        <w:instrText>HYPERLINK</w:instrText>
      </w:r>
      <w:r w:rsidR="00BF3471" w:rsidRPr="00BF3471">
        <w:rPr>
          <w:rFonts w:ascii="Arial" w:hAnsi="Arial" w:cs="Arial"/>
          <w:sz w:val="22"/>
          <w:szCs w:val="22"/>
        </w:rPr>
        <w:instrText xml:space="preserve"> "</w:instrText>
      </w:r>
      <w:r w:rsidR="00BF3471">
        <w:rPr>
          <w:rFonts w:ascii="Arial" w:hAnsi="Arial" w:cs="Arial"/>
          <w:sz w:val="22"/>
          <w:szCs w:val="22"/>
          <w:lang w:val="en-US"/>
        </w:rPr>
        <w:instrText>http</w:instrText>
      </w:r>
      <w:r w:rsidR="00BF3471" w:rsidRPr="00BF3471">
        <w:rPr>
          <w:rFonts w:ascii="Arial" w:hAnsi="Arial" w:cs="Arial"/>
          <w:sz w:val="22"/>
          <w:szCs w:val="22"/>
        </w:rPr>
        <w:instrText>://</w:instrText>
      </w:r>
      <w:r w:rsidR="00BF3471" w:rsidRPr="00CB205A">
        <w:rPr>
          <w:rFonts w:ascii="Arial" w:hAnsi="Arial" w:cs="Arial"/>
          <w:sz w:val="22"/>
          <w:szCs w:val="22"/>
          <w:lang w:val="en-US"/>
        </w:rPr>
        <w:instrText>www</w:instrText>
      </w:r>
      <w:r w:rsidR="00BF3471" w:rsidRPr="00CB205A">
        <w:rPr>
          <w:rFonts w:ascii="Arial" w:hAnsi="Arial" w:cs="Arial"/>
          <w:sz w:val="22"/>
          <w:szCs w:val="22"/>
        </w:rPr>
        <w:instrText>.</w:instrText>
      </w:r>
      <w:r w:rsidR="00BF3471">
        <w:rPr>
          <w:rFonts w:ascii="Arial" w:hAnsi="Arial" w:cs="Arial"/>
          <w:sz w:val="22"/>
          <w:szCs w:val="22"/>
          <w:lang w:val="en-US"/>
        </w:rPr>
        <w:instrText>kartgeoburo</w:instrText>
      </w:r>
      <w:r w:rsidR="00BF3471" w:rsidRPr="00CB205A">
        <w:rPr>
          <w:rFonts w:ascii="Arial" w:hAnsi="Arial" w:cs="Arial"/>
          <w:sz w:val="22"/>
          <w:szCs w:val="22"/>
        </w:rPr>
        <w:instrText>.</w:instrText>
      </w:r>
      <w:r w:rsidR="00BF3471" w:rsidRPr="00CB205A">
        <w:rPr>
          <w:rFonts w:ascii="Arial" w:hAnsi="Arial" w:cs="Arial"/>
          <w:sz w:val="22"/>
          <w:szCs w:val="22"/>
          <w:lang w:val="en-US"/>
        </w:rPr>
        <w:instrText>ru</w:instrText>
      </w:r>
      <w:r w:rsidR="00BF3471" w:rsidRPr="00BF3471">
        <w:rPr>
          <w:rFonts w:ascii="Arial" w:hAnsi="Arial" w:cs="Arial"/>
          <w:sz w:val="22"/>
          <w:szCs w:val="22"/>
        </w:rPr>
        <w:instrText xml:space="preserve">" </w:instrText>
      </w:r>
      <w:r w:rsidR="00BF3471">
        <w:rPr>
          <w:rFonts w:ascii="Arial" w:hAnsi="Arial" w:cs="Arial"/>
          <w:sz w:val="22"/>
          <w:szCs w:val="22"/>
          <w:lang w:val="en-US"/>
        </w:rPr>
        <w:fldChar w:fldCharType="separate"/>
      </w:r>
      <w:bookmarkEnd w:id="0"/>
      <w:r w:rsidR="0014410D" w:rsidRPr="0014410D">
        <w:rPr>
          <w:rStyle w:val="a3"/>
          <w:rFonts w:ascii="Arial" w:hAnsi="Arial" w:cs="Arial"/>
          <w:sz w:val="22"/>
          <w:szCs w:val="22"/>
        </w:rPr>
        <w:t>______________</w:t>
      </w:r>
      <w:r w:rsidR="00BF3471">
        <w:rPr>
          <w:rFonts w:ascii="Arial" w:hAnsi="Arial" w:cs="Arial"/>
          <w:sz w:val="22"/>
          <w:szCs w:val="22"/>
          <w:lang w:val="en-US"/>
        </w:rPr>
        <w:fldChar w:fldCharType="end"/>
      </w:r>
      <w:r w:rsidR="00F377B7" w:rsidRPr="00F377B7">
        <w:rPr>
          <w:rFonts w:ascii="Arial" w:hAnsi="Arial" w:cs="Arial"/>
          <w:sz w:val="22"/>
          <w:szCs w:val="22"/>
        </w:rPr>
        <w:t>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C26654">
        <w:rPr>
          <w:rFonts w:ascii="Arial" w:hAnsi="Arial" w:cs="Arial"/>
          <w:sz w:val="22"/>
          <w:szCs w:val="22"/>
        </w:rPr>
        <w:t>о согласованию Сторон</w:t>
      </w:r>
      <w:r w:rsidR="00FD4C84" w:rsidRPr="00CB205A">
        <w:rPr>
          <w:rFonts w:ascii="Arial" w:hAnsi="Arial" w:cs="Arial"/>
          <w:sz w:val="22"/>
          <w:szCs w:val="22"/>
        </w:rPr>
        <w:t xml:space="preserve"> изменить текстовую и графическую информацию на сайте, с или без изменения структуры и дизайна сайта в целях продвижения ве</w:t>
      </w:r>
      <w:r w:rsidR="00C26654">
        <w:rPr>
          <w:rFonts w:ascii="Arial" w:hAnsi="Arial" w:cs="Arial"/>
          <w:sz w:val="22"/>
          <w:szCs w:val="22"/>
        </w:rPr>
        <w:t>б – представительства Заказчика</w:t>
      </w:r>
      <w:r w:rsidRPr="00F377B7">
        <w:rPr>
          <w:rFonts w:ascii="Arial" w:hAnsi="Arial" w:cs="Arial"/>
          <w:sz w:val="22"/>
          <w:szCs w:val="22"/>
        </w:rPr>
        <w:t>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FD4C84" w:rsidRPr="00CB205A">
        <w:rPr>
          <w:rFonts w:ascii="Arial" w:hAnsi="Arial" w:cs="Arial"/>
          <w:sz w:val="22"/>
          <w:szCs w:val="22"/>
        </w:rPr>
        <w:t xml:space="preserve">оздать условия и предпосылки, благодаря которым, </w:t>
      </w:r>
      <w:r w:rsidR="00FD4C84" w:rsidRPr="00CB205A">
        <w:rPr>
          <w:rFonts w:ascii="Arial" w:hAnsi="Arial" w:cs="Arial"/>
          <w:sz w:val="22"/>
          <w:szCs w:val="22"/>
          <w:lang w:val="en-US"/>
        </w:rPr>
        <w:t>Url</w:t>
      </w:r>
      <w:r w:rsidR="00FD4C84" w:rsidRPr="00CB205A">
        <w:rPr>
          <w:rFonts w:ascii="Arial" w:hAnsi="Arial" w:cs="Arial"/>
          <w:sz w:val="22"/>
          <w:szCs w:val="22"/>
        </w:rPr>
        <w:t xml:space="preserve"> - адрес заказчика размещается в первых десяти документах на первой странице поисковой системы </w:t>
      </w:r>
      <w:r w:rsidR="00FD4C84" w:rsidRPr="00CB205A">
        <w:rPr>
          <w:rFonts w:ascii="Arial" w:hAnsi="Arial" w:cs="Arial"/>
          <w:sz w:val="22"/>
          <w:szCs w:val="22"/>
          <w:lang w:val="en-US"/>
        </w:rPr>
        <w:t>Yandex</w:t>
      </w:r>
      <w:r w:rsidR="00662865" w:rsidRPr="00662865">
        <w:rPr>
          <w:rFonts w:ascii="Arial" w:hAnsi="Arial" w:cs="Arial"/>
          <w:sz w:val="22"/>
          <w:szCs w:val="22"/>
        </w:rPr>
        <w:t xml:space="preserve"> </w:t>
      </w:r>
      <w:r w:rsidR="00FD4C84" w:rsidRPr="00CB205A">
        <w:rPr>
          <w:rFonts w:ascii="Arial" w:hAnsi="Arial" w:cs="Arial"/>
          <w:sz w:val="22"/>
          <w:szCs w:val="22"/>
        </w:rPr>
        <w:t xml:space="preserve">по ключевым словам, определенных Заказчиком в </w:t>
      </w:r>
      <w:r w:rsidR="00C26654">
        <w:rPr>
          <w:rFonts w:ascii="Arial" w:hAnsi="Arial" w:cs="Arial"/>
          <w:b/>
          <w:sz w:val="22"/>
          <w:szCs w:val="22"/>
        </w:rPr>
        <w:t>п.</w:t>
      </w:r>
      <w:r w:rsidR="00E46FF1" w:rsidRPr="00CB205A">
        <w:rPr>
          <w:rFonts w:ascii="Arial" w:hAnsi="Arial" w:cs="Arial"/>
          <w:b/>
          <w:sz w:val="22"/>
          <w:szCs w:val="22"/>
        </w:rPr>
        <w:t xml:space="preserve"> 3.</w:t>
      </w:r>
      <w:r w:rsidR="008E1380">
        <w:rPr>
          <w:rFonts w:ascii="Arial" w:hAnsi="Arial" w:cs="Arial"/>
          <w:b/>
          <w:sz w:val="22"/>
          <w:szCs w:val="22"/>
        </w:rPr>
        <w:t>2</w:t>
      </w:r>
      <w:r w:rsidR="00C26654">
        <w:rPr>
          <w:rFonts w:ascii="Arial" w:hAnsi="Arial" w:cs="Arial"/>
          <w:b/>
          <w:sz w:val="22"/>
          <w:szCs w:val="22"/>
        </w:rPr>
        <w:t xml:space="preserve"> настоящего Договора</w:t>
      </w:r>
      <w:r w:rsidR="00FD4C84" w:rsidRPr="00CB205A">
        <w:rPr>
          <w:rFonts w:ascii="Arial" w:hAnsi="Arial" w:cs="Arial"/>
          <w:sz w:val="22"/>
          <w:szCs w:val="22"/>
        </w:rPr>
        <w:t>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E46FF1" w:rsidRPr="00CB205A">
        <w:rPr>
          <w:rFonts w:ascii="Arial" w:hAnsi="Arial" w:cs="Arial"/>
          <w:sz w:val="22"/>
          <w:szCs w:val="22"/>
        </w:rPr>
        <w:t>держивать раскрученные позиции</w:t>
      </w:r>
      <w:r w:rsidR="00653E9F" w:rsidRPr="00CB205A">
        <w:rPr>
          <w:rFonts w:ascii="Arial" w:hAnsi="Arial" w:cs="Arial"/>
          <w:sz w:val="22"/>
          <w:szCs w:val="22"/>
        </w:rPr>
        <w:t xml:space="preserve"> в рамках первых десяти мест результата поиска (за исключением </w:t>
      </w:r>
      <w:r w:rsidR="00C343A8" w:rsidRPr="00CB205A">
        <w:rPr>
          <w:rFonts w:ascii="Arial" w:hAnsi="Arial" w:cs="Arial"/>
          <w:sz w:val="22"/>
          <w:szCs w:val="22"/>
        </w:rPr>
        <w:t>периода изменения алгори</w:t>
      </w:r>
      <w:r w:rsidR="00C2342A">
        <w:rPr>
          <w:rFonts w:ascii="Arial" w:hAnsi="Arial" w:cs="Arial"/>
          <w:sz w:val="22"/>
          <w:szCs w:val="22"/>
        </w:rPr>
        <w:t xml:space="preserve">тма программы поиска в поисковой системе </w:t>
      </w:r>
      <w:r w:rsidR="00C343A8" w:rsidRPr="00CB205A">
        <w:rPr>
          <w:rFonts w:ascii="Arial" w:hAnsi="Arial" w:cs="Arial"/>
          <w:sz w:val="22"/>
          <w:szCs w:val="22"/>
          <w:lang w:val="en-US"/>
        </w:rPr>
        <w:t>Yandex</w:t>
      </w:r>
      <w:r w:rsidR="00653E9F" w:rsidRPr="00CB205A">
        <w:rPr>
          <w:rFonts w:ascii="Arial" w:hAnsi="Arial" w:cs="Arial"/>
          <w:sz w:val="22"/>
          <w:szCs w:val="22"/>
        </w:rPr>
        <w:t>).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7725C5" w:rsidRPr="00CB205A">
        <w:rPr>
          <w:rFonts w:ascii="Arial" w:hAnsi="Arial" w:cs="Arial"/>
          <w:sz w:val="22"/>
          <w:szCs w:val="22"/>
        </w:rPr>
        <w:t>еагировать на изменения алгори</w:t>
      </w:r>
      <w:r w:rsidR="00C2342A">
        <w:rPr>
          <w:rFonts w:ascii="Arial" w:hAnsi="Arial" w:cs="Arial"/>
          <w:sz w:val="22"/>
          <w:szCs w:val="22"/>
        </w:rPr>
        <w:t>тма программы поиска в поисковой системе</w:t>
      </w:r>
      <w:r w:rsidR="007725C5" w:rsidRPr="00CB205A">
        <w:rPr>
          <w:rFonts w:ascii="Arial" w:hAnsi="Arial" w:cs="Arial"/>
          <w:sz w:val="22"/>
          <w:szCs w:val="22"/>
        </w:rPr>
        <w:t xml:space="preserve"> </w:t>
      </w:r>
      <w:r w:rsidR="007725C5" w:rsidRPr="00CB205A">
        <w:rPr>
          <w:rFonts w:ascii="Arial" w:hAnsi="Arial" w:cs="Arial"/>
          <w:sz w:val="22"/>
          <w:szCs w:val="22"/>
          <w:lang w:val="en-US"/>
        </w:rPr>
        <w:t>Yandex</w:t>
      </w:r>
      <w:r w:rsidR="007725C5" w:rsidRPr="00CB205A">
        <w:rPr>
          <w:rFonts w:ascii="Arial" w:hAnsi="Arial" w:cs="Arial"/>
          <w:sz w:val="22"/>
          <w:szCs w:val="22"/>
        </w:rPr>
        <w:t xml:space="preserve"> и принимать немедленные меры по оптимизации сайта под новый алгоритм</w:t>
      </w:r>
      <w:r w:rsidR="005709A3" w:rsidRPr="00CB205A">
        <w:rPr>
          <w:rFonts w:ascii="Arial" w:hAnsi="Arial" w:cs="Arial"/>
          <w:sz w:val="22"/>
          <w:szCs w:val="22"/>
        </w:rPr>
        <w:t>. Срок оптимизации сайта (восстановления позиции сайта в рамках первых десяти мест результата пои</w:t>
      </w:r>
      <w:r w:rsidR="00662865">
        <w:rPr>
          <w:rFonts w:ascii="Arial" w:hAnsi="Arial" w:cs="Arial"/>
          <w:sz w:val="22"/>
          <w:szCs w:val="22"/>
        </w:rPr>
        <w:t xml:space="preserve">ска) не должен превышать </w:t>
      </w:r>
      <w:r w:rsidR="00662865" w:rsidRPr="00662865">
        <w:rPr>
          <w:rFonts w:ascii="Arial" w:hAnsi="Arial" w:cs="Arial"/>
          <w:sz w:val="22"/>
          <w:szCs w:val="22"/>
        </w:rPr>
        <w:t xml:space="preserve">21 </w:t>
      </w:r>
      <w:r w:rsidR="004C7905">
        <w:rPr>
          <w:rFonts w:ascii="Arial" w:hAnsi="Arial" w:cs="Arial"/>
          <w:sz w:val="22"/>
          <w:szCs w:val="22"/>
        </w:rPr>
        <w:t>рабочего</w:t>
      </w:r>
      <w:r w:rsidR="004C7905" w:rsidRPr="004C7905">
        <w:rPr>
          <w:rFonts w:ascii="Arial" w:hAnsi="Arial" w:cs="Arial"/>
          <w:sz w:val="22"/>
          <w:szCs w:val="22"/>
        </w:rPr>
        <w:t xml:space="preserve"> </w:t>
      </w:r>
      <w:r w:rsidR="004C7905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>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653E9F" w:rsidRPr="00CB205A">
        <w:rPr>
          <w:rFonts w:ascii="Arial" w:hAnsi="Arial" w:cs="Arial"/>
          <w:sz w:val="22"/>
          <w:szCs w:val="22"/>
        </w:rPr>
        <w:t>беспечивать безопасность сайта от взломов и вирусов.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A74A74" w:rsidRPr="00CB205A">
        <w:rPr>
          <w:rFonts w:ascii="Arial" w:hAnsi="Arial" w:cs="Arial"/>
          <w:sz w:val="22"/>
          <w:szCs w:val="22"/>
        </w:rPr>
        <w:t>онтролировать бесперебойную и правильную работу хостинга.</w:t>
      </w:r>
    </w:p>
    <w:p w:rsidR="00CB205A" w:rsidRPr="00CB205A" w:rsidRDefault="00F377B7" w:rsidP="002D3D7F">
      <w:pPr>
        <w:numPr>
          <w:ilvl w:val="0"/>
          <w:numId w:val="36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A74A74" w:rsidRPr="00CB205A">
        <w:rPr>
          <w:rFonts w:ascii="Arial" w:hAnsi="Arial" w:cs="Arial"/>
          <w:sz w:val="22"/>
          <w:szCs w:val="22"/>
        </w:rPr>
        <w:t xml:space="preserve">носить изменения в </w:t>
      </w:r>
      <w:r w:rsidR="00C26654">
        <w:rPr>
          <w:rFonts w:ascii="Arial" w:hAnsi="Arial" w:cs="Arial"/>
          <w:sz w:val="22"/>
          <w:szCs w:val="22"/>
        </w:rPr>
        <w:t>содержание сайта по требованию З</w:t>
      </w:r>
      <w:r w:rsidR="00A74A74" w:rsidRPr="00CB205A">
        <w:rPr>
          <w:rFonts w:ascii="Arial" w:hAnsi="Arial" w:cs="Arial"/>
          <w:sz w:val="22"/>
          <w:szCs w:val="22"/>
        </w:rPr>
        <w:t>аказчика.</w:t>
      </w:r>
    </w:p>
    <w:p w:rsidR="00FD4C84" w:rsidRPr="00CB205A" w:rsidRDefault="00F377B7" w:rsidP="00381CC5">
      <w:pPr>
        <w:tabs>
          <w:tab w:val="num" w:pos="72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146F3E">
        <w:rPr>
          <w:rFonts w:ascii="Arial" w:hAnsi="Arial" w:cs="Arial"/>
          <w:b/>
          <w:sz w:val="22"/>
          <w:szCs w:val="22"/>
        </w:rPr>
        <w:t>1.2</w:t>
      </w:r>
      <w:r w:rsidR="00CB205A" w:rsidRPr="00CB205A">
        <w:rPr>
          <w:rFonts w:ascii="Arial" w:hAnsi="Arial" w:cs="Arial"/>
          <w:sz w:val="22"/>
          <w:szCs w:val="22"/>
        </w:rPr>
        <w:t xml:space="preserve"> </w:t>
      </w:r>
      <w:r w:rsidR="00C26654">
        <w:rPr>
          <w:rFonts w:ascii="Arial" w:hAnsi="Arial" w:cs="Arial"/>
          <w:sz w:val="22"/>
          <w:szCs w:val="22"/>
        </w:rPr>
        <w:t>Оказание услуг</w:t>
      </w:r>
      <w:r w:rsidR="00FD4C84" w:rsidRPr="00CB205A">
        <w:rPr>
          <w:rFonts w:ascii="Arial" w:hAnsi="Arial" w:cs="Arial"/>
          <w:sz w:val="22"/>
          <w:szCs w:val="22"/>
        </w:rPr>
        <w:t xml:space="preserve"> осуществляется силами и техническими средствами Исполнителя. Исполнитель вправе привлекать для выполнения работ третьих лиц</w:t>
      </w:r>
      <w:r w:rsidR="00C26654">
        <w:rPr>
          <w:rFonts w:ascii="Arial" w:hAnsi="Arial" w:cs="Arial"/>
          <w:sz w:val="22"/>
          <w:szCs w:val="22"/>
        </w:rPr>
        <w:t xml:space="preserve"> без согласия Заказчик</w:t>
      </w:r>
      <w:r w:rsidR="00480576">
        <w:rPr>
          <w:rFonts w:ascii="Arial" w:hAnsi="Arial" w:cs="Arial"/>
          <w:sz w:val="22"/>
          <w:szCs w:val="22"/>
        </w:rPr>
        <w:t>а, при этом И</w:t>
      </w:r>
      <w:r w:rsidR="00FD4C84" w:rsidRPr="00CB205A">
        <w:rPr>
          <w:rFonts w:ascii="Arial" w:hAnsi="Arial" w:cs="Arial"/>
          <w:sz w:val="22"/>
          <w:szCs w:val="22"/>
        </w:rPr>
        <w:t xml:space="preserve">сполнитель несет ответственность за </w:t>
      </w:r>
      <w:r w:rsidR="00480576">
        <w:rPr>
          <w:rFonts w:ascii="Arial" w:hAnsi="Arial" w:cs="Arial"/>
          <w:sz w:val="22"/>
          <w:szCs w:val="22"/>
        </w:rPr>
        <w:t xml:space="preserve">действия или бездействия данных третьих лиц в полном объеме как за свои собственные. </w:t>
      </w:r>
    </w:p>
    <w:p w:rsidR="00146F3E" w:rsidRDefault="00146F3E" w:rsidP="00146F3E">
      <w:pPr>
        <w:rPr>
          <w:rFonts w:ascii="Arial" w:hAnsi="Arial" w:cs="Arial"/>
          <w:sz w:val="22"/>
          <w:szCs w:val="22"/>
        </w:rPr>
      </w:pPr>
    </w:p>
    <w:p w:rsidR="00685590" w:rsidRPr="00266DF1" w:rsidRDefault="00146F3E" w:rsidP="00146F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FD4C84" w:rsidRPr="00266DF1">
        <w:rPr>
          <w:rFonts w:ascii="Arial" w:hAnsi="Arial" w:cs="Arial"/>
          <w:b/>
          <w:sz w:val="22"/>
          <w:szCs w:val="22"/>
        </w:rPr>
        <w:t>Права и обязанности сторон</w:t>
      </w:r>
    </w:p>
    <w:p w:rsidR="00685590" w:rsidRPr="00CB205A" w:rsidRDefault="00FD4C84" w:rsidP="00381CC5">
      <w:pPr>
        <w:numPr>
          <w:ilvl w:val="1"/>
          <w:numId w:val="31"/>
        </w:numPr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Исполнитель обязан:</w:t>
      </w:r>
    </w:p>
    <w:p w:rsidR="00685590" w:rsidRDefault="00FD4C84" w:rsidP="002D3D7F">
      <w:pPr>
        <w:numPr>
          <w:ilvl w:val="0"/>
          <w:numId w:val="32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качественно и в предусмотренные Догов</w:t>
      </w:r>
      <w:r w:rsidR="00ED73DF" w:rsidRPr="00CB205A">
        <w:rPr>
          <w:rFonts w:ascii="Arial" w:hAnsi="Arial" w:cs="Arial"/>
          <w:sz w:val="22"/>
          <w:szCs w:val="22"/>
        </w:rPr>
        <w:t xml:space="preserve">ором сроки </w:t>
      </w:r>
      <w:r w:rsidR="00266DF1">
        <w:rPr>
          <w:rFonts w:ascii="Arial" w:hAnsi="Arial" w:cs="Arial"/>
          <w:sz w:val="22"/>
          <w:szCs w:val="22"/>
        </w:rPr>
        <w:t>оказывать</w:t>
      </w:r>
      <w:r w:rsidR="00ED73DF" w:rsidRPr="00CB205A">
        <w:rPr>
          <w:rFonts w:ascii="Arial" w:hAnsi="Arial" w:cs="Arial"/>
          <w:sz w:val="22"/>
          <w:szCs w:val="22"/>
        </w:rPr>
        <w:t>,</w:t>
      </w:r>
      <w:r w:rsidRPr="00CB205A">
        <w:rPr>
          <w:rFonts w:ascii="Arial" w:hAnsi="Arial" w:cs="Arial"/>
          <w:sz w:val="22"/>
          <w:szCs w:val="22"/>
        </w:rPr>
        <w:t xml:space="preserve"> предусмотренные на</w:t>
      </w:r>
      <w:r w:rsidR="00A74A74" w:rsidRPr="00CB205A">
        <w:rPr>
          <w:rFonts w:ascii="Arial" w:hAnsi="Arial" w:cs="Arial"/>
          <w:sz w:val="22"/>
          <w:szCs w:val="22"/>
        </w:rPr>
        <w:t>стоящим Договором</w:t>
      </w:r>
      <w:r w:rsidR="00EA75B5">
        <w:rPr>
          <w:rFonts w:ascii="Arial" w:hAnsi="Arial" w:cs="Arial"/>
          <w:sz w:val="22"/>
          <w:szCs w:val="22"/>
        </w:rPr>
        <w:t xml:space="preserve"> услуги</w:t>
      </w:r>
      <w:r w:rsidR="002D3D7F">
        <w:rPr>
          <w:rFonts w:ascii="Arial" w:hAnsi="Arial" w:cs="Arial"/>
          <w:sz w:val="22"/>
          <w:szCs w:val="22"/>
        </w:rPr>
        <w:t>.</w:t>
      </w:r>
    </w:p>
    <w:p w:rsidR="00725EEC" w:rsidRPr="00CB205A" w:rsidRDefault="002D3D7F" w:rsidP="002D3D7F">
      <w:pPr>
        <w:numPr>
          <w:ilvl w:val="0"/>
          <w:numId w:val="32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25EEC">
        <w:rPr>
          <w:rFonts w:ascii="Arial" w:hAnsi="Arial" w:cs="Arial"/>
          <w:sz w:val="22"/>
          <w:szCs w:val="22"/>
        </w:rPr>
        <w:t>редоставить</w:t>
      </w:r>
      <w:r w:rsidR="00725EEC" w:rsidRPr="00CB205A">
        <w:rPr>
          <w:rFonts w:ascii="Arial" w:hAnsi="Arial" w:cs="Arial"/>
          <w:sz w:val="22"/>
          <w:szCs w:val="22"/>
        </w:rPr>
        <w:t xml:space="preserve"> Заказчик</w:t>
      </w:r>
      <w:r w:rsidR="00725EEC">
        <w:rPr>
          <w:rFonts w:ascii="Arial" w:hAnsi="Arial" w:cs="Arial"/>
          <w:sz w:val="22"/>
          <w:szCs w:val="22"/>
        </w:rPr>
        <w:t>у</w:t>
      </w:r>
      <w:r w:rsidR="004C7905">
        <w:rPr>
          <w:rFonts w:ascii="Arial" w:hAnsi="Arial" w:cs="Arial"/>
          <w:sz w:val="22"/>
          <w:szCs w:val="22"/>
        </w:rPr>
        <w:t xml:space="preserve"> по его требованию</w:t>
      </w:r>
      <w:r w:rsidR="00725EEC" w:rsidRPr="00CB205A">
        <w:rPr>
          <w:rFonts w:ascii="Arial" w:hAnsi="Arial" w:cs="Arial"/>
          <w:sz w:val="22"/>
          <w:szCs w:val="22"/>
        </w:rPr>
        <w:t xml:space="preserve"> </w:t>
      </w:r>
      <w:r w:rsidR="00725EEC">
        <w:rPr>
          <w:rFonts w:ascii="Arial" w:hAnsi="Arial" w:cs="Arial"/>
          <w:sz w:val="22"/>
          <w:szCs w:val="22"/>
        </w:rPr>
        <w:t xml:space="preserve">отчет </w:t>
      </w:r>
      <w:r w:rsidR="00725EEC" w:rsidRPr="00CB205A">
        <w:rPr>
          <w:rFonts w:ascii="Arial" w:hAnsi="Arial" w:cs="Arial"/>
          <w:sz w:val="22"/>
          <w:szCs w:val="22"/>
        </w:rPr>
        <w:t>о</w:t>
      </w:r>
      <w:r w:rsidR="00725EEC">
        <w:rPr>
          <w:rFonts w:ascii="Arial" w:hAnsi="Arial" w:cs="Arial"/>
          <w:sz w:val="22"/>
          <w:szCs w:val="22"/>
        </w:rPr>
        <w:t>б оказанных услугах на бумажном и электронном носителе.</w:t>
      </w:r>
      <w:r w:rsidR="00725EEC" w:rsidRPr="00CB205A">
        <w:rPr>
          <w:rFonts w:ascii="Arial" w:hAnsi="Arial" w:cs="Arial"/>
          <w:sz w:val="22"/>
          <w:szCs w:val="22"/>
        </w:rPr>
        <w:t xml:space="preserve"> </w:t>
      </w:r>
    </w:p>
    <w:p w:rsidR="00725EEC" w:rsidRPr="00CB205A" w:rsidRDefault="00725EEC" w:rsidP="00725EE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13AF5" w:rsidRPr="00CB205A" w:rsidRDefault="00381CC5" w:rsidP="00146F3E">
      <w:pPr>
        <w:numPr>
          <w:ilvl w:val="1"/>
          <w:numId w:val="33"/>
        </w:numPr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DD0">
        <w:rPr>
          <w:rFonts w:ascii="Arial" w:hAnsi="Arial" w:cs="Arial"/>
          <w:sz w:val="22"/>
          <w:szCs w:val="22"/>
        </w:rPr>
        <w:t>Заказчик</w:t>
      </w:r>
      <w:r w:rsidR="00FD4C84" w:rsidRPr="00CB205A">
        <w:rPr>
          <w:rFonts w:ascii="Arial" w:hAnsi="Arial" w:cs="Arial"/>
          <w:sz w:val="22"/>
          <w:szCs w:val="22"/>
        </w:rPr>
        <w:t xml:space="preserve"> обязан:</w:t>
      </w:r>
    </w:p>
    <w:p w:rsidR="00013AF5" w:rsidRPr="00CB205A" w:rsidRDefault="00FD4C84" w:rsidP="002D3D7F">
      <w:pPr>
        <w:numPr>
          <w:ilvl w:val="0"/>
          <w:numId w:val="34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своевременно, в предусмотренные настоящим Договором сроки, оплачивать </w:t>
      </w:r>
      <w:r w:rsidR="00266DF1">
        <w:rPr>
          <w:rFonts w:ascii="Arial" w:hAnsi="Arial" w:cs="Arial"/>
          <w:sz w:val="22"/>
          <w:szCs w:val="22"/>
        </w:rPr>
        <w:t xml:space="preserve">услуги </w:t>
      </w:r>
      <w:r w:rsidRPr="00CB205A">
        <w:rPr>
          <w:rFonts w:ascii="Arial" w:hAnsi="Arial" w:cs="Arial"/>
          <w:sz w:val="22"/>
          <w:szCs w:val="22"/>
        </w:rPr>
        <w:t>Исполнителя</w:t>
      </w:r>
      <w:r w:rsidR="002D3D7F">
        <w:rPr>
          <w:rFonts w:ascii="Arial" w:hAnsi="Arial" w:cs="Arial"/>
          <w:sz w:val="22"/>
          <w:szCs w:val="22"/>
        </w:rPr>
        <w:t>.</w:t>
      </w:r>
    </w:p>
    <w:p w:rsidR="004C7DD0" w:rsidRPr="00CB205A" w:rsidRDefault="002D3D7F" w:rsidP="002D3D7F">
      <w:pPr>
        <w:numPr>
          <w:ilvl w:val="0"/>
          <w:numId w:val="34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FD4C84" w:rsidRPr="00CB205A">
        <w:rPr>
          <w:rFonts w:ascii="Arial" w:hAnsi="Arial" w:cs="Arial"/>
          <w:sz w:val="22"/>
          <w:szCs w:val="22"/>
        </w:rPr>
        <w:t xml:space="preserve">о требованию Исполнителя предоставить информационные материалы, необходимые для </w:t>
      </w:r>
      <w:r w:rsidR="00266DF1">
        <w:rPr>
          <w:rFonts w:ascii="Arial" w:hAnsi="Arial" w:cs="Arial"/>
          <w:sz w:val="22"/>
          <w:szCs w:val="22"/>
        </w:rPr>
        <w:t>оказания услуг</w:t>
      </w:r>
      <w:r w:rsidR="00FD4C84" w:rsidRPr="00CB205A">
        <w:rPr>
          <w:rFonts w:ascii="Arial" w:hAnsi="Arial" w:cs="Arial"/>
          <w:sz w:val="22"/>
          <w:szCs w:val="22"/>
        </w:rPr>
        <w:t xml:space="preserve"> по настоящему Договору в срок, указанный в запросе Исполнителя</w:t>
      </w:r>
      <w:r w:rsidR="004C7DD0">
        <w:rPr>
          <w:rFonts w:ascii="Arial" w:hAnsi="Arial" w:cs="Arial"/>
          <w:sz w:val="22"/>
          <w:szCs w:val="22"/>
        </w:rPr>
        <w:t>. В случае не предоставления информац</w:t>
      </w:r>
      <w:r w:rsidR="00CE4ACF">
        <w:rPr>
          <w:rFonts w:ascii="Arial" w:hAnsi="Arial" w:cs="Arial"/>
          <w:sz w:val="22"/>
          <w:szCs w:val="22"/>
        </w:rPr>
        <w:t>ионных материалов</w:t>
      </w:r>
      <w:r w:rsidR="004C7DD0">
        <w:rPr>
          <w:rFonts w:ascii="Arial" w:hAnsi="Arial" w:cs="Arial"/>
          <w:sz w:val="22"/>
          <w:szCs w:val="22"/>
        </w:rPr>
        <w:t xml:space="preserve"> в срок</w:t>
      </w:r>
      <w:r w:rsidR="00CE4ACF">
        <w:rPr>
          <w:rFonts w:ascii="Arial" w:hAnsi="Arial" w:cs="Arial"/>
          <w:sz w:val="22"/>
          <w:szCs w:val="22"/>
        </w:rPr>
        <w:t>, срок оказания услуг по данному запросу продлевается на время просрочки предоставления информационных материалов</w:t>
      </w:r>
      <w:r>
        <w:rPr>
          <w:rFonts w:ascii="Arial" w:hAnsi="Arial" w:cs="Arial"/>
          <w:sz w:val="22"/>
          <w:szCs w:val="22"/>
        </w:rPr>
        <w:t>.</w:t>
      </w:r>
    </w:p>
    <w:p w:rsidR="00FD4C84" w:rsidRDefault="002D3D7F" w:rsidP="002D3D7F">
      <w:pPr>
        <w:numPr>
          <w:ilvl w:val="0"/>
          <w:numId w:val="34"/>
        </w:numPr>
        <w:tabs>
          <w:tab w:val="clear" w:pos="720"/>
          <w:tab w:val="left" w:pos="567"/>
        </w:tabs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Г</w:t>
      </w:r>
      <w:r w:rsidR="00FD4C84" w:rsidRPr="00CB205A">
        <w:rPr>
          <w:rFonts w:ascii="Arial" w:hAnsi="Arial" w:cs="Arial"/>
          <w:sz w:val="22"/>
          <w:szCs w:val="22"/>
        </w:rPr>
        <w:t xml:space="preserve">арантировать, что предоставляемые информационные материалы не обременены </w:t>
      </w:r>
      <w:r w:rsidR="00266DF1">
        <w:rPr>
          <w:rFonts w:ascii="Arial" w:hAnsi="Arial" w:cs="Arial"/>
          <w:sz w:val="22"/>
          <w:szCs w:val="22"/>
        </w:rPr>
        <w:t>правами (</w:t>
      </w:r>
      <w:r w:rsidR="00FD4C84" w:rsidRPr="00CB205A">
        <w:rPr>
          <w:rFonts w:ascii="Arial" w:hAnsi="Arial" w:cs="Arial"/>
          <w:sz w:val="22"/>
          <w:szCs w:val="22"/>
        </w:rPr>
        <w:t>требованиями</w:t>
      </w:r>
      <w:r w:rsidR="00266DF1">
        <w:rPr>
          <w:rFonts w:ascii="Arial" w:hAnsi="Arial" w:cs="Arial"/>
          <w:sz w:val="22"/>
          <w:szCs w:val="22"/>
        </w:rPr>
        <w:t>)</w:t>
      </w:r>
      <w:r w:rsidR="00FD4C84" w:rsidRPr="00CB205A">
        <w:rPr>
          <w:rFonts w:ascii="Arial" w:hAnsi="Arial" w:cs="Arial"/>
          <w:sz w:val="22"/>
          <w:szCs w:val="22"/>
        </w:rPr>
        <w:t xml:space="preserve"> третьих лиц, </w:t>
      </w:r>
      <w:r w:rsidR="00CE4ACF">
        <w:rPr>
          <w:rFonts w:ascii="Arial" w:hAnsi="Arial" w:cs="Arial"/>
          <w:sz w:val="22"/>
          <w:szCs w:val="22"/>
        </w:rPr>
        <w:t>а также, что</w:t>
      </w:r>
      <w:r w:rsidR="00FD4C84" w:rsidRPr="00CB205A">
        <w:rPr>
          <w:rFonts w:ascii="Arial" w:hAnsi="Arial" w:cs="Arial"/>
          <w:sz w:val="22"/>
          <w:szCs w:val="22"/>
        </w:rPr>
        <w:t xml:space="preserve"> Заказчик</w:t>
      </w:r>
      <w:r w:rsidR="00CE4ACF">
        <w:rPr>
          <w:rFonts w:ascii="Arial" w:hAnsi="Arial" w:cs="Arial"/>
          <w:sz w:val="22"/>
          <w:szCs w:val="22"/>
        </w:rPr>
        <w:t xml:space="preserve"> является правообладателем данных информационных материалов</w:t>
      </w:r>
      <w:r w:rsidR="00FD4C84" w:rsidRPr="00CB205A">
        <w:rPr>
          <w:rFonts w:ascii="Arial" w:hAnsi="Arial" w:cs="Arial"/>
          <w:sz w:val="22"/>
          <w:szCs w:val="22"/>
        </w:rPr>
        <w:t>.</w:t>
      </w:r>
    </w:p>
    <w:p w:rsidR="00CB205A" w:rsidRPr="00CB205A" w:rsidRDefault="00CB205A" w:rsidP="002B067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4C84" w:rsidRPr="00CB205A" w:rsidRDefault="00FD4C84">
      <w:pPr>
        <w:jc w:val="center"/>
        <w:rPr>
          <w:rFonts w:ascii="Arial" w:hAnsi="Arial" w:cs="Arial"/>
          <w:sz w:val="22"/>
          <w:szCs w:val="22"/>
        </w:rPr>
      </w:pPr>
    </w:p>
    <w:p w:rsidR="00685590" w:rsidRPr="00CB205A" w:rsidRDefault="00146F3E" w:rsidP="00146F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FD4C84" w:rsidRPr="00CB205A">
        <w:rPr>
          <w:rFonts w:ascii="Arial" w:hAnsi="Arial" w:cs="Arial"/>
          <w:b/>
          <w:sz w:val="22"/>
          <w:szCs w:val="22"/>
        </w:rPr>
        <w:t xml:space="preserve">Срок выполнения </w:t>
      </w:r>
      <w:r w:rsidR="00C25031">
        <w:rPr>
          <w:rFonts w:ascii="Arial" w:hAnsi="Arial" w:cs="Arial"/>
          <w:b/>
          <w:sz w:val="22"/>
          <w:szCs w:val="22"/>
        </w:rPr>
        <w:t>услуг</w:t>
      </w:r>
    </w:p>
    <w:p w:rsidR="00685590" w:rsidRPr="00CB205A" w:rsidRDefault="008E1380" w:rsidP="00381CC5">
      <w:pPr>
        <w:numPr>
          <w:ilvl w:val="1"/>
          <w:numId w:val="30"/>
        </w:numPr>
        <w:tabs>
          <w:tab w:val="num" w:pos="720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1C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Исполнитель обязан приступить к оказанию услуг на следующий день после</w:t>
      </w:r>
      <w:r w:rsidR="00FD4C84" w:rsidRPr="00CB205A">
        <w:rPr>
          <w:rFonts w:ascii="Arial" w:hAnsi="Arial" w:cs="Arial"/>
          <w:sz w:val="22"/>
          <w:szCs w:val="22"/>
        </w:rPr>
        <w:t xml:space="preserve"> </w:t>
      </w:r>
      <w:r w:rsidR="00420364" w:rsidRPr="00CB205A">
        <w:rPr>
          <w:rFonts w:ascii="Arial" w:hAnsi="Arial" w:cs="Arial"/>
          <w:sz w:val="22"/>
          <w:szCs w:val="22"/>
        </w:rPr>
        <w:t>получения предоплаты</w:t>
      </w:r>
      <w:r>
        <w:rPr>
          <w:rFonts w:ascii="Arial" w:hAnsi="Arial" w:cs="Arial"/>
          <w:sz w:val="22"/>
          <w:szCs w:val="22"/>
        </w:rPr>
        <w:t xml:space="preserve"> от Заказчика</w:t>
      </w:r>
      <w:r w:rsidR="00FD4C84" w:rsidRPr="00CB205A">
        <w:rPr>
          <w:rFonts w:ascii="Arial" w:hAnsi="Arial" w:cs="Arial"/>
          <w:sz w:val="22"/>
          <w:szCs w:val="22"/>
        </w:rPr>
        <w:t>.</w:t>
      </w:r>
    </w:p>
    <w:p w:rsidR="008E1380" w:rsidRPr="00077469" w:rsidRDefault="00381CC5" w:rsidP="00381CC5">
      <w:pPr>
        <w:numPr>
          <w:ilvl w:val="1"/>
          <w:numId w:val="30"/>
        </w:numPr>
        <w:tabs>
          <w:tab w:val="num" w:pos="720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D4C84" w:rsidRPr="00CB205A">
        <w:rPr>
          <w:rFonts w:ascii="Arial" w:hAnsi="Arial" w:cs="Arial"/>
          <w:sz w:val="22"/>
          <w:szCs w:val="22"/>
        </w:rPr>
        <w:t xml:space="preserve">Исполнитель обязуется </w:t>
      </w:r>
      <w:r w:rsidR="001C286E">
        <w:rPr>
          <w:rFonts w:ascii="Arial" w:hAnsi="Arial" w:cs="Arial"/>
          <w:sz w:val="22"/>
          <w:szCs w:val="22"/>
        </w:rPr>
        <w:t xml:space="preserve">в </w:t>
      </w:r>
      <w:r w:rsidR="001C286E" w:rsidRPr="00CB205A">
        <w:rPr>
          <w:rFonts w:ascii="Arial" w:hAnsi="Arial" w:cs="Arial"/>
          <w:sz w:val="22"/>
          <w:szCs w:val="22"/>
        </w:rPr>
        <w:t>течение 60</w:t>
      </w:r>
      <w:r w:rsidR="000A4FF1">
        <w:rPr>
          <w:rFonts w:ascii="Arial" w:hAnsi="Arial" w:cs="Arial"/>
          <w:sz w:val="22"/>
          <w:szCs w:val="22"/>
        </w:rPr>
        <w:t xml:space="preserve"> (Шестидесяти)</w:t>
      </w:r>
      <w:r w:rsidR="001C286E" w:rsidRPr="00CB205A">
        <w:rPr>
          <w:rFonts w:ascii="Arial" w:hAnsi="Arial" w:cs="Arial"/>
          <w:sz w:val="22"/>
          <w:szCs w:val="22"/>
        </w:rPr>
        <w:t xml:space="preserve"> календарных дней</w:t>
      </w:r>
      <w:r w:rsidR="008E1380">
        <w:rPr>
          <w:rFonts w:ascii="Arial" w:hAnsi="Arial" w:cs="Arial"/>
          <w:sz w:val="22"/>
          <w:szCs w:val="22"/>
        </w:rPr>
        <w:t xml:space="preserve"> </w:t>
      </w:r>
      <w:r w:rsidR="00FD4C84" w:rsidRPr="00CB205A">
        <w:rPr>
          <w:rFonts w:ascii="Arial" w:hAnsi="Arial" w:cs="Arial"/>
          <w:sz w:val="22"/>
          <w:szCs w:val="22"/>
        </w:rPr>
        <w:t xml:space="preserve">осуществить вывод сервера Заказчика, </w:t>
      </w:r>
      <w:r w:rsidR="00FD4C84" w:rsidRPr="00CB205A">
        <w:rPr>
          <w:rFonts w:ascii="Arial" w:hAnsi="Arial" w:cs="Arial"/>
          <w:sz w:val="22"/>
          <w:szCs w:val="22"/>
          <w:lang w:val="en-US"/>
        </w:rPr>
        <w:t>Url</w:t>
      </w:r>
      <w:r w:rsidR="00FD4C84" w:rsidRPr="00CB205A">
        <w:rPr>
          <w:rFonts w:ascii="Arial" w:hAnsi="Arial" w:cs="Arial"/>
          <w:sz w:val="22"/>
          <w:szCs w:val="22"/>
        </w:rPr>
        <w:t xml:space="preserve"> - адрес которого </w:t>
      </w:r>
      <w:r w:rsidR="00077469">
        <w:rPr>
          <w:rFonts w:ascii="Arial" w:hAnsi="Arial" w:cs="Arial"/>
          <w:sz w:val="22"/>
          <w:szCs w:val="22"/>
        </w:rPr>
        <w:t>_________________</w:t>
      </w:r>
      <w:r w:rsidR="00C2342A">
        <w:rPr>
          <w:rFonts w:ascii="Arial" w:hAnsi="Arial" w:cs="Arial"/>
          <w:sz w:val="22"/>
          <w:szCs w:val="22"/>
        </w:rPr>
        <w:t>, в сети Интернет в поисковой системе</w:t>
      </w:r>
      <w:r w:rsidR="00FD4C84" w:rsidRPr="00CB205A">
        <w:rPr>
          <w:rFonts w:ascii="Arial" w:hAnsi="Arial" w:cs="Arial"/>
          <w:sz w:val="22"/>
          <w:szCs w:val="22"/>
        </w:rPr>
        <w:t xml:space="preserve"> </w:t>
      </w:r>
      <w:r w:rsidR="00FD4C84" w:rsidRPr="00CB205A">
        <w:rPr>
          <w:rFonts w:ascii="Arial" w:hAnsi="Arial" w:cs="Arial"/>
          <w:sz w:val="22"/>
          <w:szCs w:val="22"/>
          <w:lang w:val="en-US"/>
        </w:rPr>
        <w:t>Yandex</w:t>
      </w:r>
      <w:r w:rsidR="00420364" w:rsidRPr="00CB205A">
        <w:rPr>
          <w:rFonts w:ascii="Arial" w:hAnsi="Arial" w:cs="Arial"/>
          <w:sz w:val="22"/>
          <w:szCs w:val="22"/>
        </w:rPr>
        <w:t xml:space="preserve"> </w:t>
      </w:r>
      <w:r w:rsidR="00ED73DF" w:rsidRPr="00CB205A">
        <w:rPr>
          <w:rFonts w:ascii="Arial" w:hAnsi="Arial" w:cs="Arial"/>
          <w:sz w:val="22"/>
          <w:szCs w:val="22"/>
        </w:rPr>
        <w:t>в первую десят</w:t>
      </w:r>
      <w:r w:rsidR="00C2342A">
        <w:rPr>
          <w:rFonts w:ascii="Arial" w:hAnsi="Arial" w:cs="Arial"/>
          <w:sz w:val="22"/>
          <w:szCs w:val="22"/>
        </w:rPr>
        <w:t>ку документов первой страницы вы</w:t>
      </w:r>
      <w:r w:rsidR="00ED73DF" w:rsidRPr="00CB205A">
        <w:rPr>
          <w:rFonts w:ascii="Arial" w:hAnsi="Arial" w:cs="Arial"/>
          <w:sz w:val="22"/>
          <w:szCs w:val="22"/>
        </w:rPr>
        <w:t>да</w:t>
      </w:r>
      <w:r w:rsidR="00C2342A">
        <w:rPr>
          <w:rFonts w:ascii="Arial" w:hAnsi="Arial" w:cs="Arial"/>
          <w:sz w:val="22"/>
          <w:szCs w:val="22"/>
        </w:rPr>
        <w:t>ваемой поисковой системой</w:t>
      </w:r>
      <w:r w:rsidR="00ED73DF" w:rsidRPr="00CB205A">
        <w:rPr>
          <w:rFonts w:ascii="Arial" w:hAnsi="Arial" w:cs="Arial"/>
          <w:sz w:val="22"/>
          <w:szCs w:val="22"/>
        </w:rPr>
        <w:t xml:space="preserve"> </w:t>
      </w:r>
      <w:r w:rsidR="00420364" w:rsidRPr="00CB205A">
        <w:rPr>
          <w:rFonts w:ascii="Arial" w:hAnsi="Arial" w:cs="Arial"/>
          <w:sz w:val="22"/>
          <w:szCs w:val="22"/>
        </w:rPr>
        <w:t>по ключевым запросам: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077469" w:rsidRPr="00077469" w:rsidRDefault="00077469" w:rsidP="00077469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2B3BEC" w:rsidRDefault="00381CC5" w:rsidP="00381CC5">
      <w:pPr>
        <w:numPr>
          <w:ilvl w:val="1"/>
          <w:numId w:val="30"/>
        </w:numPr>
        <w:ind w:left="539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3BEC" w:rsidRPr="002B3BEC">
        <w:rPr>
          <w:rFonts w:ascii="Arial" w:hAnsi="Arial" w:cs="Arial"/>
          <w:sz w:val="22"/>
          <w:szCs w:val="22"/>
        </w:rPr>
        <w:t>Срок оказания услуг</w:t>
      </w:r>
      <w:r w:rsidR="002B3BEC">
        <w:rPr>
          <w:rFonts w:ascii="Arial" w:hAnsi="Arial" w:cs="Arial"/>
          <w:sz w:val="22"/>
          <w:szCs w:val="22"/>
        </w:rPr>
        <w:t xml:space="preserve"> по настоящему договору</w:t>
      </w:r>
      <w:r w:rsidR="002B3BEC" w:rsidRPr="002B3BEC">
        <w:rPr>
          <w:rFonts w:ascii="Arial" w:hAnsi="Arial" w:cs="Arial"/>
          <w:sz w:val="22"/>
          <w:szCs w:val="22"/>
        </w:rPr>
        <w:t xml:space="preserve"> устанавливается </w:t>
      </w:r>
      <w:r w:rsidR="002B3BEC">
        <w:rPr>
          <w:rFonts w:ascii="Arial" w:hAnsi="Arial" w:cs="Arial"/>
          <w:sz w:val="22"/>
          <w:szCs w:val="22"/>
        </w:rPr>
        <w:t xml:space="preserve">с даты заключения договора </w:t>
      </w:r>
      <w:r w:rsidR="00077469">
        <w:rPr>
          <w:rFonts w:ascii="Arial" w:hAnsi="Arial" w:cs="Arial"/>
          <w:sz w:val="22"/>
          <w:szCs w:val="22"/>
        </w:rPr>
        <w:t>до момента его расторжения по требованию любой из сторон.</w:t>
      </w:r>
    </w:p>
    <w:p w:rsidR="00202FD5" w:rsidRPr="002B3BEC" w:rsidRDefault="00381CC5" w:rsidP="00381CC5">
      <w:pPr>
        <w:numPr>
          <w:ilvl w:val="1"/>
          <w:numId w:val="30"/>
        </w:numPr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25EEC">
        <w:rPr>
          <w:rFonts w:ascii="Arial" w:hAnsi="Arial" w:cs="Arial"/>
          <w:sz w:val="22"/>
          <w:szCs w:val="22"/>
        </w:rPr>
        <w:t xml:space="preserve">В течение 5 (Пяти) дней после окончания предоставления услуг Исполнитель предоставляет Заказчику отчет об оказанных услугах, а также акт </w:t>
      </w:r>
      <w:r w:rsidR="00A00E2C">
        <w:rPr>
          <w:rFonts w:ascii="Arial" w:hAnsi="Arial" w:cs="Arial"/>
          <w:sz w:val="22"/>
          <w:szCs w:val="22"/>
        </w:rPr>
        <w:t>об</w:t>
      </w:r>
      <w:r w:rsidR="00725EEC">
        <w:rPr>
          <w:rFonts w:ascii="Arial" w:hAnsi="Arial" w:cs="Arial"/>
          <w:sz w:val="22"/>
          <w:szCs w:val="22"/>
        </w:rPr>
        <w:t xml:space="preserve"> оказан</w:t>
      </w:r>
      <w:r w:rsidR="00A00E2C">
        <w:rPr>
          <w:rFonts w:ascii="Arial" w:hAnsi="Arial" w:cs="Arial"/>
          <w:sz w:val="22"/>
          <w:szCs w:val="22"/>
        </w:rPr>
        <w:t>ии</w:t>
      </w:r>
      <w:r w:rsidR="00725EEC">
        <w:rPr>
          <w:rFonts w:ascii="Arial" w:hAnsi="Arial" w:cs="Arial"/>
          <w:sz w:val="22"/>
          <w:szCs w:val="22"/>
        </w:rPr>
        <w:t xml:space="preserve"> услуг. Заказчик обязан в течение 3 (трех) дней подписать акт </w:t>
      </w:r>
      <w:r w:rsidR="00A00E2C">
        <w:rPr>
          <w:rFonts w:ascii="Arial" w:hAnsi="Arial" w:cs="Arial"/>
          <w:sz w:val="22"/>
          <w:szCs w:val="22"/>
        </w:rPr>
        <w:t>об</w:t>
      </w:r>
      <w:r w:rsidR="00725EEC">
        <w:rPr>
          <w:rFonts w:ascii="Arial" w:hAnsi="Arial" w:cs="Arial"/>
          <w:sz w:val="22"/>
          <w:szCs w:val="22"/>
        </w:rPr>
        <w:t xml:space="preserve"> </w:t>
      </w:r>
      <w:r w:rsidR="00A00E2C">
        <w:rPr>
          <w:rFonts w:ascii="Arial" w:hAnsi="Arial" w:cs="Arial"/>
          <w:sz w:val="22"/>
          <w:szCs w:val="22"/>
        </w:rPr>
        <w:t>оказании услуг или предоставить Исполнителю мотивированный отказ от подписания акта.</w:t>
      </w:r>
    </w:p>
    <w:p w:rsidR="00685590" w:rsidRPr="00CB205A" w:rsidRDefault="00685590" w:rsidP="002B067B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FD4C84" w:rsidRPr="00CB205A" w:rsidRDefault="00146F3E" w:rsidP="00146F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</w:t>
      </w:r>
      <w:r w:rsidR="00FD4C84" w:rsidRPr="00CB205A">
        <w:rPr>
          <w:rFonts w:ascii="Arial" w:hAnsi="Arial" w:cs="Arial"/>
          <w:b/>
          <w:sz w:val="22"/>
          <w:szCs w:val="22"/>
        </w:rPr>
        <w:t>Срок действия договора</w:t>
      </w:r>
    </w:p>
    <w:p w:rsidR="000A4FF1" w:rsidRPr="00CB205A" w:rsidRDefault="00FD4C84" w:rsidP="00146F3E">
      <w:pPr>
        <w:widowControl w:val="0"/>
        <w:numPr>
          <w:ilvl w:val="1"/>
          <w:numId w:val="1"/>
        </w:numPr>
        <w:tabs>
          <w:tab w:val="clear" w:pos="4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Настоящий  договор  </w:t>
      </w:r>
      <w:r w:rsidR="00C63162">
        <w:rPr>
          <w:rFonts w:ascii="Arial" w:hAnsi="Arial" w:cs="Arial"/>
          <w:sz w:val="22"/>
          <w:szCs w:val="22"/>
        </w:rPr>
        <w:t>считается заключенным</w:t>
      </w:r>
      <w:r w:rsidRPr="00CB205A">
        <w:rPr>
          <w:rFonts w:ascii="Arial" w:hAnsi="Arial" w:cs="Arial"/>
          <w:sz w:val="22"/>
          <w:szCs w:val="22"/>
        </w:rPr>
        <w:t xml:space="preserve"> </w:t>
      </w:r>
      <w:r w:rsidR="004B4153" w:rsidRPr="00CB205A">
        <w:rPr>
          <w:rFonts w:ascii="Arial" w:hAnsi="Arial" w:cs="Arial"/>
          <w:sz w:val="22"/>
          <w:szCs w:val="22"/>
        </w:rPr>
        <w:t xml:space="preserve">с </w:t>
      </w:r>
      <w:r w:rsidR="000A4FF1">
        <w:rPr>
          <w:rFonts w:ascii="Arial" w:hAnsi="Arial" w:cs="Arial"/>
          <w:sz w:val="22"/>
          <w:szCs w:val="22"/>
        </w:rPr>
        <w:t>момента подписания Сторонами</w:t>
      </w:r>
      <w:r w:rsidR="009756AB">
        <w:rPr>
          <w:rFonts w:ascii="Arial" w:hAnsi="Arial" w:cs="Arial"/>
          <w:sz w:val="22"/>
          <w:szCs w:val="22"/>
        </w:rPr>
        <w:t xml:space="preserve"> и действует </w:t>
      </w:r>
      <w:r w:rsidR="002B3BEC">
        <w:rPr>
          <w:rFonts w:ascii="Arial" w:hAnsi="Arial" w:cs="Arial"/>
          <w:sz w:val="22"/>
          <w:szCs w:val="22"/>
        </w:rPr>
        <w:t>до момента исполнения Сторонами своих обязательств по настоящему договору</w:t>
      </w:r>
      <w:r w:rsidRPr="00CB205A">
        <w:rPr>
          <w:rFonts w:ascii="Arial" w:hAnsi="Arial" w:cs="Arial"/>
          <w:sz w:val="22"/>
          <w:szCs w:val="22"/>
        </w:rPr>
        <w:t>.</w:t>
      </w:r>
    </w:p>
    <w:p w:rsidR="00FD4C84" w:rsidRPr="00CB205A" w:rsidRDefault="00FD4C84">
      <w:pPr>
        <w:jc w:val="both"/>
        <w:rPr>
          <w:rFonts w:ascii="Arial" w:hAnsi="Arial" w:cs="Arial"/>
          <w:sz w:val="22"/>
          <w:szCs w:val="22"/>
        </w:rPr>
      </w:pPr>
    </w:p>
    <w:p w:rsidR="00685590" w:rsidRPr="00CB205A" w:rsidRDefault="00146F3E" w:rsidP="00146F3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  </w:t>
      </w:r>
      <w:r w:rsidR="00FD4C84" w:rsidRPr="00CB205A">
        <w:rPr>
          <w:rFonts w:ascii="Arial" w:hAnsi="Arial" w:cs="Arial"/>
          <w:b/>
          <w:sz w:val="22"/>
          <w:szCs w:val="22"/>
        </w:rPr>
        <w:t xml:space="preserve">Стоимость </w:t>
      </w:r>
      <w:r w:rsidR="009756AB">
        <w:rPr>
          <w:rFonts w:ascii="Arial" w:hAnsi="Arial" w:cs="Arial"/>
          <w:b/>
          <w:sz w:val="22"/>
          <w:szCs w:val="22"/>
        </w:rPr>
        <w:t>услуг и порядок оплаты</w:t>
      </w:r>
    </w:p>
    <w:p w:rsidR="00685590" w:rsidRPr="00CB205A" w:rsidRDefault="00685590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Стоимость</w:t>
      </w:r>
      <w:r w:rsidR="009E48DA" w:rsidRPr="00CB205A">
        <w:rPr>
          <w:rFonts w:ascii="Arial" w:hAnsi="Arial" w:cs="Arial"/>
          <w:sz w:val="22"/>
          <w:szCs w:val="22"/>
        </w:rPr>
        <w:t xml:space="preserve"> </w:t>
      </w:r>
      <w:r w:rsidR="009756AB">
        <w:rPr>
          <w:rFonts w:ascii="Arial" w:hAnsi="Arial" w:cs="Arial"/>
          <w:sz w:val="22"/>
          <w:szCs w:val="22"/>
        </w:rPr>
        <w:t>услуг</w:t>
      </w:r>
      <w:r w:rsidR="00E46FF1" w:rsidRPr="00CB205A">
        <w:rPr>
          <w:rFonts w:ascii="Arial" w:hAnsi="Arial" w:cs="Arial"/>
          <w:sz w:val="22"/>
          <w:szCs w:val="22"/>
        </w:rPr>
        <w:t xml:space="preserve"> </w:t>
      </w:r>
      <w:r w:rsidR="009756AB">
        <w:rPr>
          <w:rFonts w:ascii="Arial" w:hAnsi="Arial" w:cs="Arial"/>
          <w:sz w:val="22"/>
          <w:szCs w:val="22"/>
        </w:rPr>
        <w:t xml:space="preserve">по настоящему Договору </w:t>
      </w:r>
      <w:r w:rsidR="00C343A8" w:rsidRPr="00CB205A">
        <w:rPr>
          <w:rFonts w:ascii="Arial" w:hAnsi="Arial" w:cs="Arial"/>
          <w:sz w:val="22"/>
          <w:szCs w:val="22"/>
        </w:rPr>
        <w:t xml:space="preserve">составляет </w:t>
      </w:r>
      <w:r w:rsidR="00077469">
        <w:rPr>
          <w:rFonts w:ascii="Arial" w:hAnsi="Arial" w:cs="Arial"/>
          <w:sz w:val="22"/>
          <w:szCs w:val="22"/>
        </w:rPr>
        <w:t>_________</w:t>
      </w:r>
      <w:r w:rsidRPr="00CB205A">
        <w:rPr>
          <w:rFonts w:ascii="Arial" w:hAnsi="Arial" w:cs="Arial"/>
          <w:sz w:val="22"/>
          <w:szCs w:val="22"/>
        </w:rPr>
        <w:t xml:space="preserve"> (</w:t>
      </w:r>
      <w:r w:rsidR="00077469">
        <w:rPr>
          <w:rFonts w:ascii="Arial" w:hAnsi="Arial" w:cs="Arial"/>
          <w:sz w:val="22"/>
          <w:szCs w:val="22"/>
        </w:rPr>
        <w:t>____________</w:t>
      </w:r>
      <w:r w:rsidRPr="00CB205A">
        <w:rPr>
          <w:rFonts w:ascii="Arial" w:hAnsi="Arial" w:cs="Arial"/>
          <w:sz w:val="22"/>
          <w:szCs w:val="22"/>
        </w:rPr>
        <w:t>)</w:t>
      </w:r>
      <w:r w:rsidR="00C343A8" w:rsidRPr="00CB205A">
        <w:rPr>
          <w:rFonts w:ascii="Arial" w:hAnsi="Arial" w:cs="Arial"/>
          <w:sz w:val="22"/>
          <w:szCs w:val="22"/>
        </w:rPr>
        <w:t xml:space="preserve"> рублей </w:t>
      </w:r>
      <w:r w:rsidRPr="00CB205A">
        <w:rPr>
          <w:rFonts w:ascii="Arial" w:hAnsi="Arial" w:cs="Arial"/>
          <w:sz w:val="22"/>
          <w:szCs w:val="22"/>
        </w:rPr>
        <w:t>и включает в себя  все расходы Исполнителя по выполнению работ оговоренных в пункте 1.1. настоящего договора.</w:t>
      </w:r>
    </w:p>
    <w:p w:rsidR="00685590" w:rsidRPr="00CB205A" w:rsidRDefault="009756AB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течение </w:t>
      </w:r>
      <w:r w:rsidR="000E0731">
        <w:rPr>
          <w:rFonts w:ascii="Arial" w:hAnsi="Arial" w:cs="Arial"/>
          <w:sz w:val="22"/>
          <w:szCs w:val="22"/>
        </w:rPr>
        <w:t xml:space="preserve">20 дней после заключения договора Заказчик обязуется перечислить на расчетный счет Исполнителя аванс в размере 50 % от стоимости договора, а именно </w:t>
      </w:r>
      <w:r w:rsidR="00077469">
        <w:rPr>
          <w:rFonts w:ascii="Arial" w:hAnsi="Arial" w:cs="Arial"/>
          <w:sz w:val="22"/>
          <w:szCs w:val="22"/>
        </w:rPr>
        <w:t>______</w:t>
      </w:r>
      <w:r w:rsidR="000E0731">
        <w:rPr>
          <w:rFonts w:ascii="Arial" w:hAnsi="Arial" w:cs="Arial"/>
          <w:sz w:val="22"/>
          <w:szCs w:val="22"/>
        </w:rPr>
        <w:t xml:space="preserve"> (</w:t>
      </w:r>
      <w:r w:rsidR="00077469">
        <w:rPr>
          <w:rFonts w:ascii="Arial" w:hAnsi="Arial" w:cs="Arial"/>
          <w:sz w:val="22"/>
          <w:szCs w:val="22"/>
        </w:rPr>
        <w:t>_________</w:t>
      </w:r>
      <w:r w:rsidR="000E0731">
        <w:rPr>
          <w:rFonts w:ascii="Arial" w:hAnsi="Arial" w:cs="Arial"/>
          <w:sz w:val="22"/>
          <w:szCs w:val="22"/>
        </w:rPr>
        <w:t>) рублей</w:t>
      </w:r>
      <w:r w:rsidR="00040542" w:rsidRPr="00CB205A">
        <w:rPr>
          <w:rFonts w:ascii="Arial" w:hAnsi="Arial" w:cs="Arial"/>
          <w:sz w:val="22"/>
          <w:szCs w:val="22"/>
        </w:rPr>
        <w:t>.</w:t>
      </w:r>
    </w:p>
    <w:p w:rsidR="002B3BEC" w:rsidRDefault="000E0731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50 % от стоимости договора </w:t>
      </w:r>
      <w:r w:rsidR="009B107A">
        <w:rPr>
          <w:rFonts w:ascii="Arial" w:hAnsi="Arial" w:cs="Arial"/>
          <w:sz w:val="22"/>
          <w:szCs w:val="22"/>
        </w:rPr>
        <w:t xml:space="preserve">в размере </w:t>
      </w:r>
      <w:r w:rsidR="00077469">
        <w:rPr>
          <w:rFonts w:ascii="Arial" w:hAnsi="Arial" w:cs="Arial"/>
          <w:sz w:val="22"/>
          <w:szCs w:val="22"/>
        </w:rPr>
        <w:t>_________</w:t>
      </w:r>
      <w:r w:rsidR="009B107A">
        <w:rPr>
          <w:rFonts w:ascii="Arial" w:hAnsi="Arial" w:cs="Arial"/>
          <w:sz w:val="22"/>
          <w:szCs w:val="22"/>
        </w:rPr>
        <w:t xml:space="preserve"> (</w:t>
      </w:r>
      <w:r w:rsidR="00077469">
        <w:rPr>
          <w:rFonts w:ascii="Arial" w:hAnsi="Arial" w:cs="Arial"/>
          <w:sz w:val="22"/>
          <w:szCs w:val="22"/>
        </w:rPr>
        <w:t>___________</w:t>
      </w:r>
      <w:r w:rsidR="009B107A">
        <w:rPr>
          <w:rFonts w:ascii="Arial" w:hAnsi="Arial" w:cs="Arial"/>
          <w:sz w:val="22"/>
          <w:szCs w:val="22"/>
        </w:rPr>
        <w:t>) рублей Заказчик  обязуется перечислить на расчетный счет Исполнителя</w:t>
      </w:r>
      <w:r w:rsidR="002B3BEC">
        <w:rPr>
          <w:rFonts w:ascii="Arial" w:hAnsi="Arial" w:cs="Arial"/>
          <w:sz w:val="22"/>
          <w:szCs w:val="22"/>
        </w:rPr>
        <w:t xml:space="preserve"> в течение 3 (Трех) дней</w:t>
      </w:r>
      <w:r w:rsidR="009B107A">
        <w:rPr>
          <w:rFonts w:ascii="Arial" w:hAnsi="Arial" w:cs="Arial"/>
          <w:sz w:val="22"/>
          <w:szCs w:val="22"/>
        </w:rPr>
        <w:t xml:space="preserve"> после подписания акта </w:t>
      </w:r>
      <w:r w:rsidR="00A00E2C">
        <w:rPr>
          <w:rFonts w:ascii="Arial" w:hAnsi="Arial" w:cs="Arial"/>
          <w:sz w:val="22"/>
          <w:szCs w:val="22"/>
        </w:rPr>
        <w:t>об</w:t>
      </w:r>
      <w:r w:rsidR="002B3BEC">
        <w:rPr>
          <w:rFonts w:ascii="Arial" w:hAnsi="Arial" w:cs="Arial"/>
          <w:sz w:val="22"/>
          <w:szCs w:val="22"/>
        </w:rPr>
        <w:t xml:space="preserve"> оказан</w:t>
      </w:r>
      <w:r w:rsidR="00A00E2C">
        <w:rPr>
          <w:rFonts w:ascii="Arial" w:hAnsi="Arial" w:cs="Arial"/>
          <w:sz w:val="22"/>
          <w:szCs w:val="22"/>
        </w:rPr>
        <w:t>ии</w:t>
      </w:r>
      <w:r w:rsidR="002B3BEC">
        <w:rPr>
          <w:rFonts w:ascii="Arial" w:hAnsi="Arial" w:cs="Arial"/>
          <w:sz w:val="22"/>
          <w:szCs w:val="22"/>
        </w:rPr>
        <w:t xml:space="preserve"> услуг.</w:t>
      </w:r>
    </w:p>
    <w:p w:rsidR="002B3BEC" w:rsidRDefault="00A00E2C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Налог на добавленную стоимость не взимается в соответствии со ст. 346.11 Налогового кодекса Российской Федерации.</w:t>
      </w:r>
    </w:p>
    <w:p w:rsidR="00013AF5" w:rsidRPr="00CB205A" w:rsidRDefault="00013AF5" w:rsidP="00013AF5">
      <w:pPr>
        <w:rPr>
          <w:rFonts w:ascii="Arial" w:hAnsi="Arial" w:cs="Arial"/>
          <w:sz w:val="22"/>
          <w:szCs w:val="22"/>
        </w:rPr>
      </w:pPr>
    </w:p>
    <w:p w:rsidR="00013AF5" w:rsidRPr="00CB205A" w:rsidRDefault="00FD4C84" w:rsidP="00146F3E">
      <w:pPr>
        <w:numPr>
          <w:ilvl w:val="0"/>
          <w:numId w:val="29"/>
        </w:numPr>
        <w:jc w:val="center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013AF5" w:rsidRPr="00CB205A" w:rsidRDefault="0095682D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не оказания услуг Исполнителем в срок И</w:t>
      </w:r>
      <w:r w:rsidR="00FD4C84" w:rsidRPr="00CB205A">
        <w:rPr>
          <w:rFonts w:ascii="Arial" w:hAnsi="Arial" w:cs="Arial"/>
          <w:sz w:val="22"/>
          <w:szCs w:val="22"/>
        </w:rPr>
        <w:t xml:space="preserve">сполнитель обязуется выплатить </w:t>
      </w:r>
      <w:r>
        <w:rPr>
          <w:rFonts w:ascii="Arial" w:hAnsi="Arial" w:cs="Arial"/>
          <w:sz w:val="22"/>
          <w:szCs w:val="22"/>
        </w:rPr>
        <w:t xml:space="preserve">Заказчику </w:t>
      </w:r>
      <w:r w:rsidR="00FD4C84" w:rsidRPr="00CB205A">
        <w:rPr>
          <w:rFonts w:ascii="Arial" w:hAnsi="Arial" w:cs="Arial"/>
          <w:sz w:val="22"/>
          <w:szCs w:val="22"/>
        </w:rPr>
        <w:t>неустойку в размере 0,</w:t>
      </w:r>
      <w:r>
        <w:rPr>
          <w:rFonts w:ascii="Arial" w:hAnsi="Arial" w:cs="Arial"/>
          <w:sz w:val="22"/>
          <w:szCs w:val="22"/>
        </w:rPr>
        <w:t xml:space="preserve">01 </w:t>
      </w:r>
      <w:r w:rsidR="00FD4C84" w:rsidRPr="00CB205A">
        <w:rPr>
          <w:rFonts w:ascii="Arial" w:hAnsi="Arial" w:cs="Arial"/>
          <w:sz w:val="22"/>
          <w:szCs w:val="22"/>
        </w:rPr>
        <w:t>% от суммы договора за каждый день просрочки</w:t>
      </w:r>
      <w:r>
        <w:rPr>
          <w:rFonts w:ascii="Arial" w:hAnsi="Arial" w:cs="Arial"/>
          <w:sz w:val="22"/>
          <w:szCs w:val="22"/>
        </w:rPr>
        <w:t>, но не более 10 % от стоимости договора</w:t>
      </w:r>
      <w:r w:rsidR="00FD4C84" w:rsidRPr="00CB205A">
        <w:rPr>
          <w:rFonts w:ascii="Arial" w:hAnsi="Arial" w:cs="Arial"/>
          <w:sz w:val="22"/>
          <w:szCs w:val="22"/>
        </w:rPr>
        <w:t>.</w:t>
      </w:r>
    </w:p>
    <w:p w:rsidR="0095682D" w:rsidRDefault="0095682D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FD4C84" w:rsidRPr="00CB205A">
        <w:rPr>
          <w:rFonts w:ascii="Arial" w:hAnsi="Arial" w:cs="Arial"/>
          <w:sz w:val="22"/>
          <w:szCs w:val="22"/>
        </w:rPr>
        <w:t>а усмотре</w:t>
      </w:r>
      <w:r w:rsidR="00C343A8" w:rsidRPr="00CB205A">
        <w:rPr>
          <w:rFonts w:ascii="Arial" w:hAnsi="Arial" w:cs="Arial"/>
          <w:sz w:val="22"/>
          <w:szCs w:val="22"/>
        </w:rPr>
        <w:t xml:space="preserve">ние Заказчика, </w:t>
      </w:r>
      <w:r>
        <w:rPr>
          <w:rFonts w:ascii="Arial" w:hAnsi="Arial" w:cs="Arial"/>
          <w:sz w:val="22"/>
          <w:szCs w:val="22"/>
        </w:rPr>
        <w:t>неустойка</w:t>
      </w:r>
      <w:r w:rsidR="00C343A8" w:rsidRPr="00CB205A">
        <w:rPr>
          <w:rFonts w:ascii="Arial" w:hAnsi="Arial" w:cs="Arial"/>
          <w:sz w:val="22"/>
          <w:szCs w:val="22"/>
        </w:rPr>
        <w:t xml:space="preserve">, </w:t>
      </w:r>
      <w:r w:rsidR="00FD4C84" w:rsidRPr="00CB205A">
        <w:rPr>
          <w:rFonts w:ascii="Arial" w:hAnsi="Arial" w:cs="Arial"/>
          <w:sz w:val="22"/>
          <w:szCs w:val="22"/>
        </w:rPr>
        <w:t>может быть исключена дополнительным</w:t>
      </w:r>
      <w:r>
        <w:rPr>
          <w:rFonts w:ascii="Arial" w:hAnsi="Arial" w:cs="Arial"/>
          <w:sz w:val="22"/>
          <w:szCs w:val="22"/>
        </w:rPr>
        <w:t xml:space="preserve"> оказанием услуг Исполнителем</w:t>
      </w:r>
      <w:r w:rsidR="00FD4C84" w:rsidRPr="00CB205A">
        <w:rPr>
          <w:rFonts w:ascii="Arial" w:hAnsi="Arial" w:cs="Arial"/>
          <w:sz w:val="22"/>
          <w:szCs w:val="22"/>
        </w:rPr>
        <w:t xml:space="preserve">, а именно: </w:t>
      </w:r>
      <w:r>
        <w:rPr>
          <w:rFonts w:ascii="Arial" w:hAnsi="Arial" w:cs="Arial"/>
          <w:sz w:val="22"/>
          <w:szCs w:val="22"/>
        </w:rPr>
        <w:t xml:space="preserve">в случае </w:t>
      </w:r>
      <w:r w:rsidR="00FD4C84" w:rsidRPr="00CB205A">
        <w:rPr>
          <w:rFonts w:ascii="Arial" w:hAnsi="Arial" w:cs="Arial"/>
          <w:sz w:val="22"/>
          <w:szCs w:val="22"/>
        </w:rPr>
        <w:t xml:space="preserve">не выполнение пункта 3.2 настоящего договора Исполнителем, </w:t>
      </w:r>
      <w:r>
        <w:rPr>
          <w:rFonts w:ascii="Arial" w:hAnsi="Arial" w:cs="Arial"/>
          <w:sz w:val="22"/>
          <w:szCs w:val="22"/>
        </w:rPr>
        <w:t xml:space="preserve">Исполнитель </w:t>
      </w:r>
      <w:r w:rsidR="00FD4C84" w:rsidRPr="00CB205A">
        <w:rPr>
          <w:rFonts w:ascii="Arial" w:hAnsi="Arial" w:cs="Arial"/>
          <w:sz w:val="22"/>
          <w:szCs w:val="22"/>
        </w:rPr>
        <w:t>обязует</w:t>
      </w:r>
      <w:r>
        <w:rPr>
          <w:rFonts w:ascii="Arial" w:hAnsi="Arial" w:cs="Arial"/>
          <w:sz w:val="22"/>
          <w:szCs w:val="22"/>
        </w:rPr>
        <w:t>ся оказывать услуги</w:t>
      </w:r>
      <w:r w:rsidR="00FD4C84" w:rsidRPr="00CB205A">
        <w:rPr>
          <w:rFonts w:ascii="Arial" w:hAnsi="Arial" w:cs="Arial"/>
          <w:sz w:val="22"/>
          <w:szCs w:val="22"/>
        </w:rPr>
        <w:t>, предусмотренн</w:t>
      </w:r>
      <w:r>
        <w:rPr>
          <w:rFonts w:ascii="Arial" w:hAnsi="Arial" w:cs="Arial"/>
          <w:sz w:val="22"/>
          <w:szCs w:val="22"/>
        </w:rPr>
        <w:t>ые</w:t>
      </w:r>
      <w:r w:rsidR="00FD4C84" w:rsidRPr="00CB205A">
        <w:rPr>
          <w:rFonts w:ascii="Arial" w:hAnsi="Arial" w:cs="Arial"/>
          <w:sz w:val="22"/>
          <w:szCs w:val="22"/>
        </w:rPr>
        <w:t xml:space="preserve"> дог</w:t>
      </w:r>
      <w:r w:rsidR="00C343A8" w:rsidRPr="00CB205A">
        <w:rPr>
          <w:rFonts w:ascii="Arial" w:hAnsi="Arial" w:cs="Arial"/>
          <w:sz w:val="22"/>
          <w:szCs w:val="22"/>
        </w:rPr>
        <w:t>овором</w:t>
      </w:r>
      <w:r w:rsidR="00FD4C84" w:rsidRPr="00CB205A">
        <w:rPr>
          <w:rFonts w:ascii="Arial" w:hAnsi="Arial" w:cs="Arial"/>
          <w:sz w:val="22"/>
          <w:szCs w:val="22"/>
        </w:rPr>
        <w:t xml:space="preserve"> бесплатно, до момента появления веб-сайта Заказчика в первых десяти документах поисковой системы Yandex</w:t>
      </w:r>
      <w:r w:rsidR="00553052">
        <w:rPr>
          <w:rFonts w:ascii="Arial" w:hAnsi="Arial" w:cs="Arial"/>
          <w:sz w:val="22"/>
          <w:szCs w:val="22"/>
        </w:rPr>
        <w:t xml:space="preserve"> </w:t>
      </w:r>
      <w:r w:rsidR="00FD4C84" w:rsidRPr="00CB205A">
        <w:rPr>
          <w:rFonts w:ascii="Arial" w:hAnsi="Arial" w:cs="Arial"/>
          <w:sz w:val="22"/>
          <w:szCs w:val="22"/>
        </w:rPr>
        <w:t xml:space="preserve">в соответствии с настоящим договором, либо выводом сайта в первую десятку выдачи </w:t>
      </w:r>
      <w:r w:rsidR="00FD4C84" w:rsidRPr="00CB205A">
        <w:rPr>
          <w:rFonts w:ascii="Arial" w:hAnsi="Arial" w:cs="Arial"/>
          <w:sz w:val="22"/>
          <w:szCs w:val="22"/>
          <w:lang w:val="en-US"/>
        </w:rPr>
        <w:t>Yandex</w:t>
      </w:r>
      <w:r w:rsidR="00FD4C84" w:rsidRPr="00CB205A">
        <w:rPr>
          <w:rFonts w:ascii="Arial" w:hAnsi="Arial" w:cs="Arial"/>
          <w:sz w:val="22"/>
          <w:szCs w:val="22"/>
        </w:rPr>
        <w:t xml:space="preserve"> по другому ключевому </w:t>
      </w:r>
      <w:r w:rsidR="00C62222" w:rsidRPr="00CB205A">
        <w:rPr>
          <w:rFonts w:ascii="Arial" w:hAnsi="Arial" w:cs="Arial"/>
          <w:sz w:val="22"/>
          <w:szCs w:val="22"/>
        </w:rPr>
        <w:t xml:space="preserve">словосочетанию, утвержденному Заказчиком. </w:t>
      </w:r>
    </w:p>
    <w:p w:rsidR="00013AF5" w:rsidRPr="00CB205A" w:rsidRDefault="00FD4C84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 xml:space="preserve">За  просрочку  оплаты  </w:t>
      </w:r>
      <w:r w:rsidR="0095682D">
        <w:rPr>
          <w:rFonts w:ascii="Arial" w:hAnsi="Arial" w:cs="Arial"/>
          <w:sz w:val="22"/>
          <w:szCs w:val="22"/>
        </w:rPr>
        <w:t>услуг</w:t>
      </w:r>
      <w:r w:rsidRPr="00CB205A">
        <w:rPr>
          <w:rFonts w:ascii="Arial" w:hAnsi="Arial" w:cs="Arial"/>
          <w:sz w:val="22"/>
          <w:szCs w:val="22"/>
        </w:rPr>
        <w:t xml:space="preserve">,  </w:t>
      </w:r>
      <w:r w:rsidR="0095682D">
        <w:rPr>
          <w:rFonts w:ascii="Arial" w:hAnsi="Arial" w:cs="Arial"/>
          <w:sz w:val="22"/>
          <w:szCs w:val="22"/>
        </w:rPr>
        <w:t>оказанных</w:t>
      </w:r>
      <w:r w:rsidRPr="00CB205A">
        <w:rPr>
          <w:rFonts w:ascii="Arial" w:hAnsi="Arial" w:cs="Arial"/>
          <w:sz w:val="22"/>
          <w:szCs w:val="22"/>
        </w:rPr>
        <w:t xml:space="preserve">  в  соответствии  с настоящим </w:t>
      </w:r>
      <w:r w:rsidR="0095682D">
        <w:rPr>
          <w:rFonts w:ascii="Arial" w:hAnsi="Arial" w:cs="Arial"/>
          <w:sz w:val="22"/>
          <w:szCs w:val="22"/>
        </w:rPr>
        <w:t>договором, Заказчик уплачивает И</w:t>
      </w:r>
      <w:r w:rsidRPr="00CB205A">
        <w:rPr>
          <w:rFonts w:ascii="Arial" w:hAnsi="Arial" w:cs="Arial"/>
          <w:sz w:val="22"/>
          <w:szCs w:val="22"/>
        </w:rPr>
        <w:t>спол</w:t>
      </w:r>
      <w:r w:rsidR="0095682D">
        <w:rPr>
          <w:rFonts w:ascii="Arial" w:hAnsi="Arial" w:cs="Arial"/>
          <w:sz w:val="22"/>
          <w:szCs w:val="22"/>
        </w:rPr>
        <w:t xml:space="preserve">нителю неустойку  в  размере 0,01 </w:t>
      </w:r>
      <w:r w:rsidRPr="00CB205A">
        <w:rPr>
          <w:rFonts w:ascii="Arial" w:hAnsi="Arial" w:cs="Arial"/>
          <w:sz w:val="22"/>
          <w:szCs w:val="22"/>
        </w:rPr>
        <w:t xml:space="preserve">% от суммы договора за каждый день просрочки. </w:t>
      </w:r>
    </w:p>
    <w:p w:rsidR="0095682D" w:rsidRPr="0089444A" w:rsidRDefault="0095682D" w:rsidP="00381CC5">
      <w:pPr>
        <w:pStyle w:val="ad"/>
        <w:ind w:left="539" w:hanging="539"/>
        <w:jc w:val="both"/>
        <w:rPr>
          <w:b w:val="0"/>
          <w:sz w:val="20"/>
        </w:rPr>
      </w:pPr>
    </w:p>
    <w:p w:rsidR="0095682D" w:rsidRPr="00D05E14" w:rsidRDefault="0095682D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D05E14">
        <w:rPr>
          <w:rFonts w:ascii="Arial" w:hAnsi="Arial" w:cs="Arial"/>
          <w:sz w:val="22"/>
          <w:szCs w:val="22"/>
        </w:rPr>
        <w:t>Уплата неустойки не освобождает Стороны от исполнения своих обязательств по настоящ</w:t>
      </w:r>
      <w:r w:rsidRPr="00D05E14">
        <w:rPr>
          <w:rFonts w:ascii="Arial" w:hAnsi="Arial" w:cs="Arial"/>
          <w:sz w:val="22"/>
          <w:szCs w:val="22"/>
        </w:rPr>
        <w:t>е</w:t>
      </w:r>
      <w:r w:rsidRPr="00D05E14">
        <w:rPr>
          <w:rFonts w:ascii="Arial" w:hAnsi="Arial" w:cs="Arial"/>
          <w:sz w:val="22"/>
          <w:szCs w:val="22"/>
        </w:rPr>
        <w:t>му Договору.</w:t>
      </w:r>
    </w:p>
    <w:p w:rsidR="0095682D" w:rsidRPr="00D05E14" w:rsidRDefault="0095682D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D05E14">
        <w:rPr>
          <w:rFonts w:ascii="Arial" w:hAnsi="Arial" w:cs="Arial"/>
          <w:sz w:val="22"/>
          <w:szCs w:val="22"/>
        </w:rPr>
        <w:t xml:space="preserve">Обязанность по уплате </w:t>
      </w:r>
      <w:r w:rsidR="00D05E14">
        <w:rPr>
          <w:rFonts w:ascii="Arial" w:hAnsi="Arial" w:cs="Arial"/>
          <w:sz w:val="22"/>
          <w:szCs w:val="22"/>
        </w:rPr>
        <w:t>неустойки</w:t>
      </w:r>
      <w:r w:rsidRPr="00D05E14">
        <w:rPr>
          <w:rFonts w:ascii="Arial" w:hAnsi="Arial" w:cs="Arial"/>
          <w:sz w:val="22"/>
          <w:szCs w:val="22"/>
        </w:rPr>
        <w:t xml:space="preserve"> возникает у соответствующей Стороны после того, как ею будет получена пр</w:t>
      </w:r>
      <w:r w:rsidRPr="00D05E14">
        <w:rPr>
          <w:rFonts w:ascii="Arial" w:hAnsi="Arial" w:cs="Arial"/>
          <w:sz w:val="22"/>
          <w:szCs w:val="22"/>
        </w:rPr>
        <w:t>е</w:t>
      </w:r>
      <w:r w:rsidRPr="00D05E14">
        <w:rPr>
          <w:rFonts w:ascii="Arial" w:hAnsi="Arial" w:cs="Arial"/>
          <w:sz w:val="22"/>
          <w:szCs w:val="22"/>
        </w:rPr>
        <w:t>тензия заинтересованной Стороны с обоснованным расчетом пени, либо после того, как арбитражный суд вынесет решение присудить пени заинтересованной Ст</w:t>
      </w:r>
      <w:r w:rsidRPr="00D05E14">
        <w:rPr>
          <w:rFonts w:ascii="Arial" w:hAnsi="Arial" w:cs="Arial"/>
          <w:sz w:val="22"/>
          <w:szCs w:val="22"/>
        </w:rPr>
        <w:t>о</w:t>
      </w:r>
      <w:r w:rsidRPr="00D05E14">
        <w:rPr>
          <w:rFonts w:ascii="Arial" w:hAnsi="Arial" w:cs="Arial"/>
          <w:sz w:val="22"/>
          <w:szCs w:val="22"/>
        </w:rPr>
        <w:t>роне, если претензия не была выставлена или не признана Стороной, которой она была напра</w:t>
      </w:r>
      <w:r w:rsidRPr="00D05E14">
        <w:rPr>
          <w:rFonts w:ascii="Arial" w:hAnsi="Arial" w:cs="Arial"/>
          <w:sz w:val="22"/>
          <w:szCs w:val="22"/>
        </w:rPr>
        <w:t>в</w:t>
      </w:r>
      <w:r w:rsidRPr="00D05E14">
        <w:rPr>
          <w:rFonts w:ascii="Arial" w:hAnsi="Arial" w:cs="Arial"/>
          <w:sz w:val="22"/>
          <w:szCs w:val="22"/>
        </w:rPr>
        <w:t>лена</w:t>
      </w:r>
      <w:r w:rsidR="00D05E14" w:rsidRPr="00D05E14">
        <w:rPr>
          <w:rFonts w:ascii="Arial" w:hAnsi="Arial" w:cs="Arial"/>
          <w:sz w:val="22"/>
          <w:szCs w:val="22"/>
        </w:rPr>
        <w:t>.</w:t>
      </w:r>
    </w:p>
    <w:p w:rsidR="00013AF5" w:rsidRPr="00CB205A" w:rsidRDefault="00FD4C84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Исполнитель не несет ответственности за содержание и качество распространяемой Заказчиком в сети И</w:t>
      </w:r>
      <w:r w:rsidRPr="00CB205A">
        <w:rPr>
          <w:rFonts w:ascii="Arial" w:hAnsi="Arial" w:cs="Arial"/>
          <w:sz w:val="22"/>
          <w:szCs w:val="22"/>
        </w:rPr>
        <w:t>н</w:t>
      </w:r>
      <w:r w:rsidRPr="00CB205A">
        <w:rPr>
          <w:rFonts w:ascii="Arial" w:hAnsi="Arial" w:cs="Arial"/>
          <w:sz w:val="22"/>
          <w:szCs w:val="22"/>
        </w:rPr>
        <w:t>тернет информации, товаров и услуг Заказчика.</w:t>
      </w:r>
    </w:p>
    <w:p w:rsidR="00013AF5" w:rsidRPr="00CB205A" w:rsidRDefault="00FD4C84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Заказчик, в случае нарушения им авторских прав Исполнителя отвечает за каждый случай такого нарушения в полном объеме, предусмотренном законодательством Российской Федерации.</w:t>
      </w:r>
    </w:p>
    <w:p w:rsidR="00013AF5" w:rsidRPr="00CB205A" w:rsidRDefault="00FD4C84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Заказчик гарантирует, что, передавая Исполнителю информационные материалы, он не нарушает прав третьих лиц. Правами на информационные материалы обладает Заказчик, либо указанные им лица.</w:t>
      </w:r>
    </w:p>
    <w:p w:rsidR="00013AF5" w:rsidRPr="00CB205A" w:rsidRDefault="00FD4C84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Меры ответственности сторон,  не  предусмотренные  в  настоящем договоре,   применяются   в   соответствии   с    нормами    гражданского законодательства, действующего на территории России.</w:t>
      </w:r>
    </w:p>
    <w:p w:rsidR="00C62222" w:rsidRPr="00CB205A" w:rsidRDefault="00FD4C84" w:rsidP="00381CC5">
      <w:pPr>
        <w:numPr>
          <w:ilvl w:val="1"/>
          <w:numId w:val="29"/>
        </w:numPr>
        <w:tabs>
          <w:tab w:val="clear" w:pos="720"/>
          <w:tab w:val="num" w:pos="540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CB205A">
        <w:rPr>
          <w:rFonts w:ascii="Arial" w:hAnsi="Arial" w:cs="Arial"/>
          <w:sz w:val="22"/>
          <w:szCs w:val="22"/>
        </w:rPr>
        <w:t>Споры и разногласия, которые могут  возникнуть  при  исполнении настоящего договора, будут по возможности разрешаться  путем  переговоров между Сторонами. В случае  невозможности разрешения споров  путем  переговоров стороны</w:t>
      </w:r>
      <w:r w:rsidR="00D05E14">
        <w:rPr>
          <w:rFonts w:ascii="Arial" w:hAnsi="Arial" w:cs="Arial"/>
          <w:sz w:val="22"/>
          <w:szCs w:val="22"/>
        </w:rPr>
        <w:t xml:space="preserve"> передают их на рассмотрение в А</w:t>
      </w:r>
      <w:r w:rsidRPr="00CB205A">
        <w:rPr>
          <w:rFonts w:ascii="Arial" w:hAnsi="Arial" w:cs="Arial"/>
          <w:sz w:val="22"/>
          <w:szCs w:val="22"/>
        </w:rPr>
        <w:t>рбитражный суд</w:t>
      </w:r>
      <w:r w:rsidR="00D05E14">
        <w:rPr>
          <w:rFonts w:ascii="Arial" w:hAnsi="Arial" w:cs="Arial"/>
          <w:sz w:val="22"/>
          <w:szCs w:val="22"/>
        </w:rPr>
        <w:t xml:space="preserve"> г. Москвы</w:t>
      </w:r>
      <w:r w:rsidRPr="00CB205A">
        <w:rPr>
          <w:rFonts w:ascii="Arial" w:hAnsi="Arial" w:cs="Arial"/>
          <w:sz w:val="22"/>
          <w:szCs w:val="22"/>
        </w:rPr>
        <w:t>.</w:t>
      </w:r>
      <w:r w:rsidR="00D05E14">
        <w:rPr>
          <w:rFonts w:ascii="Arial" w:hAnsi="Arial" w:cs="Arial"/>
          <w:sz w:val="22"/>
          <w:szCs w:val="22"/>
        </w:rPr>
        <w:t xml:space="preserve"> При </w:t>
      </w:r>
      <w:r w:rsidR="00D05E14" w:rsidRPr="00CB205A">
        <w:rPr>
          <w:rFonts w:ascii="Arial" w:hAnsi="Arial" w:cs="Arial"/>
          <w:sz w:val="22"/>
          <w:szCs w:val="22"/>
        </w:rPr>
        <w:t>рассмотрении споров в суде, переписка Сторон по электронной почте будет признана достаточными доказательствами.</w:t>
      </w:r>
    </w:p>
    <w:p w:rsidR="00C62222" w:rsidRPr="00CB205A" w:rsidRDefault="00C62222" w:rsidP="002B067B">
      <w:pPr>
        <w:jc w:val="both"/>
        <w:rPr>
          <w:rFonts w:ascii="Arial" w:hAnsi="Arial" w:cs="Arial"/>
          <w:sz w:val="22"/>
          <w:szCs w:val="22"/>
        </w:rPr>
      </w:pPr>
    </w:p>
    <w:p w:rsidR="00C62222" w:rsidRPr="00CB205A" w:rsidRDefault="00FD4C84" w:rsidP="00C62222">
      <w:pPr>
        <w:jc w:val="center"/>
        <w:rPr>
          <w:rFonts w:ascii="Arial" w:hAnsi="Arial" w:cs="Arial"/>
          <w:b/>
          <w:sz w:val="22"/>
          <w:szCs w:val="22"/>
        </w:rPr>
      </w:pPr>
      <w:r w:rsidRPr="00CB205A">
        <w:rPr>
          <w:rFonts w:ascii="Arial" w:hAnsi="Arial" w:cs="Arial"/>
          <w:b/>
          <w:sz w:val="22"/>
          <w:szCs w:val="22"/>
        </w:rPr>
        <w:t>7.</w:t>
      </w:r>
      <w:r w:rsidR="00146F3E">
        <w:rPr>
          <w:rFonts w:ascii="Arial" w:hAnsi="Arial" w:cs="Arial"/>
          <w:b/>
          <w:sz w:val="22"/>
          <w:szCs w:val="22"/>
        </w:rPr>
        <w:t xml:space="preserve">   </w:t>
      </w:r>
      <w:r w:rsidRPr="00CB205A">
        <w:rPr>
          <w:rFonts w:ascii="Arial" w:hAnsi="Arial" w:cs="Arial"/>
          <w:b/>
          <w:sz w:val="22"/>
          <w:szCs w:val="22"/>
        </w:rPr>
        <w:t>Обстоятельства непреодолимой силы</w:t>
      </w:r>
      <w:r w:rsidR="00013AF5" w:rsidRPr="00CB205A">
        <w:rPr>
          <w:rFonts w:ascii="Arial" w:hAnsi="Arial" w:cs="Arial"/>
          <w:b/>
          <w:sz w:val="22"/>
          <w:szCs w:val="22"/>
        </w:rPr>
        <w:t>.</w:t>
      </w:r>
    </w:p>
    <w:p w:rsidR="00C62222" w:rsidRPr="00CB205A" w:rsidRDefault="00F377B7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7.1</w:t>
      </w:r>
      <w:r w:rsidR="00013AF5" w:rsidRPr="00CB205A">
        <w:rPr>
          <w:rFonts w:ascii="Arial" w:hAnsi="Arial" w:cs="Arial"/>
          <w:sz w:val="22"/>
          <w:szCs w:val="22"/>
        </w:rPr>
        <w:t xml:space="preserve"> </w:t>
      </w:r>
      <w:r w:rsidR="00C62222" w:rsidRPr="00CB205A">
        <w:rPr>
          <w:rFonts w:ascii="Arial" w:hAnsi="Arial" w:cs="Arial"/>
          <w:sz w:val="22"/>
          <w:szCs w:val="22"/>
        </w:rPr>
        <w:tab/>
      </w:r>
      <w:r w:rsidR="00FD4C84" w:rsidRPr="00CB205A">
        <w:rPr>
          <w:rFonts w:ascii="Arial" w:hAnsi="Arial" w:cs="Arial"/>
          <w:sz w:val="22"/>
          <w:szCs w:val="22"/>
        </w:rPr>
        <w:t>Ни одна из Сторон не будет нести ответственность за полное или частичное невыполнение своих обязательств согласно настоящему Договору, если неисполнение будет являться следствием обстоятельств непреодолимой силы, таких, как наводнение, пожар, землетрясение и другие стихийные бедствия, война или военные действия, действия государственных органов, возникшие для Сторон после заключения Договора.</w:t>
      </w:r>
    </w:p>
    <w:p w:rsidR="00C62222" w:rsidRPr="00CB205A" w:rsidRDefault="00FD4C84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7.2</w:t>
      </w:r>
      <w:r w:rsidRPr="00CB205A">
        <w:rPr>
          <w:rFonts w:ascii="Arial" w:hAnsi="Arial" w:cs="Arial"/>
          <w:sz w:val="22"/>
          <w:szCs w:val="22"/>
        </w:rPr>
        <w:t xml:space="preserve"> </w:t>
      </w:r>
      <w:r w:rsidR="00C62222" w:rsidRPr="00CB205A">
        <w:rPr>
          <w:rFonts w:ascii="Arial" w:hAnsi="Arial" w:cs="Arial"/>
          <w:sz w:val="22"/>
          <w:szCs w:val="22"/>
        </w:rPr>
        <w:tab/>
      </w:r>
      <w:r w:rsidRPr="00CB205A">
        <w:rPr>
          <w:rFonts w:ascii="Arial" w:hAnsi="Arial" w:cs="Arial"/>
          <w:sz w:val="22"/>
          <w:szCs w:val="22"/>
        </w:rPr>
        <w:t>Если такие обстоятельства непосредственно повлияли на исполнение обязательств в срок, установленный в Договоре, то этот срок соразмерно отодвигается на время действия соответствующих обстоятельств.</w:t>
      </w:r>
    </w:p>
    <w:p w:rsidR="00C62222" w:rsidRPr="00CB205A" w:rsidRDefault="00FD4C84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7.3</w:t>
      </w:r>
      <w:r w:rsidRPr="00CB205A">
        <w:rPr>
          <w:rFonts w:ascii="Arial" w:hAnsi="Arial" w:cs="Arial"/>
          <w:sz w:val="22"/>
          <w:szCs w:val="22"/>
        </w:rPr>
        <w:t xml:space="preserve"> </w:t>
      </w:r>
      <w:r w:rsidR="00C62222" w:rsidRPr="00CB205A">
        <w:rPr>
          <w:rFonts w:ascii="Arial" w:hAnsi="Arial" w:cs="Arial"/>
          <w:sz w:val="22"/>
          <w:szCs w:val="22"/>
        </w:rPr>
        <w:tab/>
      </w:r>
      <w:r w:rsidRPr="00CB205A">
        <w:rPr>
          <w:rFonts w:ascii="Arial" w:hAnsi="Arial" w:cs="Arial"/>
          <w:sz w:val="22"/>
          <w:szCs w:val="22"/>
        </w:rPr>
        <w:t>Сторона, для которой возникла невозможность исполнения обязательств, обязана не позднее пяти дней с момента их наступления и прекращения в письменной форме уведомить другую Сторону о наступлении, предполагаемом сроке действия и прекращении обстоятельств непреодолимой силы.</w:t>
      </w:r>
    </w:p>
    <w:p w:rsidR="00C62222" w:rsidRPr="00CB205A" w:rsidRDefault="00C62222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7</w:t>
      </w:r>
      <w:r w:rsidR="00FD4C84" w:rsidRPr="00381CC5">
        <w:rPr>
          <w:rFonts w:ascii="Arial" w:hAnsi="Arial" w:cs="Arial"/>
          <w:b/>
          <w:sz w:val="22"/>
          <w:szCs w:val="22"/>
        </w:rPr>
        <w:t>.4</w:t>
      </w:r>
      <w:r w:rsidRPr="00CB205A">
        <w:rPr>
          <w:rFonts w:ascii="Arial" w:hAnsi="Arial" w:cs="Arial"/>
          <w:sz w:val="22"/>
          <w:szCs w:val="22"/>
        </w:rPr>
        <w:tab/>
      </w:r>
      <w:r w:rsidR="00FD4C84" w:rsidRPr="00CB205A">
        <w:rPr>
          <w:rFonts w:ascii="Arial" w:hAnsi="Arial" w:cs="Arial"/>
          <w:sz w:val="22"/>
          <w:szCs w:val="22"/>
        </w:rPr>
        <w:t>Не уведомление или несвоевременное уведомление лишает соответствующую Сторону права ссылаться на обстоятельства непреодолимой силы как на основание, освобождающее от ответственности за невыполнение обязательств. Надлежащим доказательством будут служить свидетельства и иные документы уполномоченных органов.</w:t>
      </w:r>
    </w:p>
    <w:p w:rsidR="00C62222" w:rsidRPr="00D05E14" w:rsidRDefault="00FD4C84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7.5</w:t>
      </w:r>
      <w:r w:rsidRPr="00CB205A">
        <w:rPr>
          <w:rFonts w:ascii="Arial" w:hAnsi="Arial" w:cs="Arial"/>
          <w:sz w:val="22"/>
          <w:szCs w:val="22"/>
        </w:rPr>
        <w:t xml:space="preserve"> </w:t>
      </w:r>
      <w:r w:rsidR="00C62222" w:rsidRPr="00CB205A">
        <w:rPr>
          <w:rFonts w:ascii="Arial" w:hAnsi="Arial" w:cs="Arial"/>
          <w:sz w:val="22"/>
          <w:szCs w:val="22"/>
        </w:rPr>
        <w:tab/>
      </w:r>
      <w:r w:rsidR="00D05E14" w:rsidRPr="00D05E14">
        <w:rPr>
          <w:rFonts w:ascii="Arial" w:hAnsi="Arial" w:cs="Arial"/>
          <w:sz w:val="22"/>
          <w:szCs w:val="22"/>
        </w:rPr>
        <w:t xml:space="preserve">Если эти обстоятельства будут продолжаться более </w:t>
      </w:r>
      <w:r w:rsidR="00D05E14">
        <w:rPr>
          <w:rFonts w:ascii="Arial" w:hAnsi="Arial" w:cs="Arial"/>
          <w:sz w:val="22"/>
          <w:szCs w:val="22"/>
        </w:rPr>
        <w:t xml:space="preserve">двух </w:t>
      </w:r>
      <w:r w:rsidR="00D05E14" w:rsidRPr="00D05E14">
        <w:rPr>
          <w:rFonts w:ascii="Arial" w:hAnsi="Arial" w:cs="Arial"/>
          <w:sz w:val="22"/>
          <w:szCs w:val="22"/>
        </w:rPr>
        <w:t xml:space="preserve">месяцев, то любая из Сторон вправе направить заказным письмом другой стороне соглашение о расторжении данного договора с приложением акта сверки </w:t>
      </w:r>
      <w:r w:rsidR="00D05E14">
        <w:rPr>
          <w:rFonts w:ascii="Arial" w:hAnsi="Arial" w:cs="Arial"/>
          <w:sz w:val="22"/>
          <w:szCs w:val="22"/>
        </w:rPr>
        <w:t>оказанных</w:t>
      </w:r>
      <w:r w:rsidR="00D05E14" w:rsidRPr="00D05E14">
        <w:rPr>
          <w:rFonts w:ascii="Arial" w:hAnsi="Arial" w:cs="Arial"/>
          <w:sz w:val="22"/>
          <w:szCs w:val="22"/>
        </w:rPr>
        <w:t xml:space="preserve"> и оплаченных </w:t>
      </w:r>
      <w:r w:rsidR="00D05E14">
        <w:rPr>
          <w:rFonts w:ascii="Arial" w:hAnsi="Arial" w:cs="Arial"/>
          <w:sz w:val="22"/>
          <w:szCs w:val="22"/>
        </w:rPr>
        <w:t>услуг</w:t>
      </w:r>
      <w:r w:rsidR="00D05E14" w:rsidRPr="00D05E14">
        <w:rPr>
          <w:rFonts w:ascii="Arial" w:hAnsi="Arial" w:cs="Arial"/>
          <w:sz w:val="22"/>
          <w:szCs w:val="22"/>
        </w:rPr>
        <w:t xml:space="preserve"> по договору. В течение 15 рабочих дней после получения сообщения Сторона подписывает соглашение о расторжении договора или высылает мотивированный отказ от подписания. После подписания соглашения о расторжении ни одна из сторон не будет иметь право на возмещение убытков</w:t>
      </w:r>
      <w:r w:rsidR="00146F3E">
        <w:rPr>
          <w:rFonts w:ascii="Arial" w:hAnsi="Arial" w:cs="Arial"/>
          <w:sz w:val="22"/>
          <w:szCs w:val="22"/>
        </w:rPr>
        <w:t>.</w:t>
      </w:r>
    </w:p>
    <w:p w:rsidR="00C62222" w:rsidRPr="00CB205A" w:rsidRDefault="00C62222" w:rsidP="00C62222">
      <w:pPr>
        <w:ind w:left="720" w:hanging="720"/>
        <w:rPr>
          <w:rFonts w:ascii="Arial" w:hAnsi="Arial" w:cs="Arial"/>
          <w:sz w:val="22"/>
          <w:szCs w:val="22"/>
        </w:rPr>
      </w:pPr>
    </w:p>
    <w:p w:rsidR="00C62222" w:rsidRPr="00CB205A" w:rsidRDefault="00FD4C84" w:rsidP="00CB205A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B205A">
        <w:rPr>
          <w:rFonts w:ascii="Arial" w:hAnsi="Arial" w:cs="Arial"/>
          <w:b/>
          <w:sz w:val="22"/>
          <w:szCs w:val="22"/>
        </w:rPr>
        <w:t xml:space="preserve">8. </w:t>
      </w:r>
      <w:r w:rsidR="00146F3E">
        <w:rPr>
          <w:rFonts w:ascii="Arial" w:hAnsi="Arial" w:cs="Arial"/>
          <w:b/>
          <w:sz w:val="22"/>
          <w:szCs w:val="22"/>
        </w:rPr>
        <w:t xml:space="preserve">  </w:t>
      </w:r>
      <w:r w:rsidRPr="00CB205A">
        <w:rPr>
          <w:rFonts w:ascii="Arial" w:hAnsi="Arial" w:cs="Arial"/>
          <w:b/>
          <w:sz w:val="22"/>
          <w:szCs w:val="22"/>
        </w:rPr>
        <w:t>Расторжение договора</w:t>
      </w:r>
    </w:p>
    <w:p w:rsidR="00C62222" w:rsidRPr="00CB205A" w:rsidRDefault="00FD4C84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8.1</w:t>
      </w:r>
      <w:r w:rsidRPr="00CB205A">
        <w:rPr>
          <w:rFonts w:ascii="Arial" w:hAnsi="Arial" w:cs="Arial"/>
          <w:sz w:val="22"/>
          <w:szCs w:val="22"/>
        </w:rPr>
        <w:t xml:space="preserve"> </w:t>
      </w:r>
      <w:r w:rsidR="00C62222" w:rsidRPr="00CB205A">
        <w:rPr>
          <w:rFonts w:ascii="Arial" w:hAnsi="Arial" w:cs="Arial"/>
          <w:sz w:val="22"/>
          <w:szCs w:val="22"/>
        </w:rPr>
        <w:tab/>
      </w:r>
      <w:r w:rsidRPr="00CB205A">
        <w:rPr>
          <w:rFonts w:ascii="Arial" w:hAnsi="Arial" w:cs="Arial"/>
          <w:sz w:val="22"/>
          <w:szCs w:val="22"/>
        </w:rPr>
        <w:t xml:space="preserve">Стороны </w:t>
      </w:r>
      <w:r w:rsidR="00D05E14">
        <w:rPr>
          <w:rFonts w:ascii="Arial" w:hAnsi="Arial" w:cs="Arial"/>
          <w:sz w:val="22"/>
          <w:szCs w:val="22"/>
        </w:rPr>
        <w:t xml:space="preserve">имеет право на односторонний отказ от исполнения настоящего договора </w:t>
      </w:r>
      <w:r w:rsidRPr="00CB205A">
        <w:rPr>
          <w:rFonts w:ascii="Arial" w:hAnsi="Arial" w:cs="Arial"/>
          <w:sz w:val="22"/>
          <w:szCs w:val="22"/>
        </w:rPr>
        <w:t>в порядке и по основаниям, предусмотренным Гражданским Кодексом Российской Федерации при этом, уведомив Исполнителя не позднее, чем за месяц до расторжения настоящего Договора.</w:t>
      </w:r>
    </w:p>
    <w:p w:rsidR="00C62222" w:rsidRPr="00D05E14" w:rsidRDefault="00FD4C84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8.2</w:t>
      </w:r>
      <w:r w:rsidR="00C62222" w:rsidRPr="00CB205A">
        <w:rPr>
          <w:rFonts w:ascii="Arial" w:hAnsi="Arial" w:cs="Arial"/>
          <w:sz w:val="22"/>
          <w:szCs w:val="22"/>
        </w:rPr>
        <w:tab/>
      </w:r>
      <w:r w:rsidRPr="00CB205A">
        <w:rPr>
          <w:rFonts w:ascii="Arial" w:hAnsi="Arial" w:cs="Arial"/>
          <w:sz w:val="22"/>
          <w:szCs w:val="22"/>
        </w:rPr>
        <w:t xml:space="preserve">В случае </w:t>
      </w:r>
      <w:r w:rsidR="00D05E14">
        <w:rPr>
          <w:rFonts w:ascii="Arial" w:hAnsi="Arial" w:cs="Arial"/>
          <w:sz w:val="22"/>
          <w:szCs w:val="22"/>
        </w:rPr>
        <w:t>одностороннего отказа от</w:t>
      </w:r>
      <w:r w:rsidRPr="00CB205A">
        <w:rPr>
          <w:rFonts w:ascii="Arial" w:hAnsi="Arial" w:cs="Arial"/>
          <w:sz w:val="22"/>
          <w:szCs w:val="22"/>
        </w:rPr>
        <w:t xml:space="preserve"> настоящего Договора Исполнитель  возвращает Заказчику получе</w:t>
      </w:r>
      <w:r w:rsidRPr="00CB205A">
        <w:rPr>
          <w:rFonts w:ascii="Arial" w:hAnsi="Arial" w:cs="Arial"/>
          <w:sz w:val="22"/>
          <w:szCs w:val="22"/>
        </w:rPr>
        <w:t>н</w:t>
      </w:r>
      <w:r w:rsidRPr="00CB205A">
        <w:rPr>
          <w:rFonts w:ascii="Arial" w:hAnsi="Arial" w:cs="Arial"/>
          <w:sz w:val="22"/>
          <w:szCs w:val="22"/>
        </w:rPr>
        <w:t xml:space="preserve">ные авансом денежные суммы за вычетом стоимости оказанных услуг уже произведенных </w:t>
      </w:r>
      <w:bookmarkStart w:id="1" w:name="_Ref14246793"/>
      <w:r w:rsidRPr="00CB205A">
        <w:rPr>
          <w:rFonts w:ascii="Arial" w:hAnsi="Arial" w:cs="Arial"/>
          <w:sz w:val="22"/>
          <w:szCs w:val="22"/>
        </w:rPr>
        <w:t>Исполнителем</w:t>
      </w:r>
      <w:r w:rsidR="00D05E14">
        <w:rPr>
          <w:i/>
          <w:sz w:val="28"/>
          <w:szCs w:val="28"/>
        </w:rPr>
        <w:t xml:space="preserve"> </w:t>
      </w:r>
      <w:r w:rsidR="00D05E14" w:rsidRPr="00D05E14">
        <w:rPr>
          <w:rFonts w:ascii="Arial" w:hAnsi="Arial" w:cs="Arial"/>
          <w:sz w:val="22"/>
          <w:szCs w:val="22"/>
        </w:rPr>
        <w:t xml:space="preserve">до момента получения одной из Сторон извещения об отказе от исполнения договора. </w:t>
      </w:r>
    </w:p>
    <w:bookmarkEnd w:id="1"/>
    <w:p w:rsidR="00D05E14" w:rsidRDefault="00D05E14" w:rsidP="00C62222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:rsidR="00C62222" w:rsidRPr="00CB205A" w:rsidRDefault="00FD4C84" w:rsidP="00C62222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B205A">
        <w:rPr>
          <w:rFonts w:ascii="Arial" w:hAnsi="Arial" w:cs="Arial"/>
          <w:b/>
          <w:sz w:val="22"/>
          <w:szCs w:val="22"/>
        </w:rPr>
        <w:t xml:space="preserve">9. </w:t>
      </w:r>
      <w:r w:rsidR="00146F3E">
        <w:rPr>
          <w:rFonts w:ascii="Arial" w:hAnsi="Arial" w:cs="Arial"/>
          <w:b/>
          <w:sz w:val="22"/>
          <w:szCs w:val="22"/>
        </w:rPr>
        <w:t xml:space="preserve">  </w:t>
      </w:r>
      <w:r w:rsidRPr="00CB205A">
        <w:rPr>
          <w:rFonts w:ascii="Arial" w:hAnsi="Arial" w:cs="Arial"/>
          <w:b/>
          <w:sz w:val="22"/>
          <w:szCs w:val="22"/>
        </w:rPr>
        <w:t>Прочие условия</w:t>
      </w:r>
    </w:p>
    <w:p w:rsidR="00C62222" w:rsidRPr="00C62222" w:rsidRDefault="00C62222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</w:r>
      <w:r w:rsidR="00FD4C84" w:rsidRPr="00C62222">
        <w:rPr>
          <w:rFonts w:ascii="Arial" w:hAnsi="Arial" w:cs="Arial"/>
          <w:sz w:val="22"/>
          <w:szCs w:val="22"/>
        </w:rPr>
        <w:t>Все договоренности по предмету настоящего Договора, достигнутые Сторонами ранее, теряют силу с</w:t>
      </w:r>
      <w:r w:rsidR="00FD4C84" w:rsidRPr="00C62222">
        <w:rPr>
          <w:rFonts w:ascii="Arial" w:hAnsi="Arial" w:cs="Arial"/>
          <w:sz w:val="22"/>
          <w:szCs w:val="22"/>
          <w:lang w:val="en-US"/>
        </w:rPr>
        <w:t> </w:t>
      </w:r>
      <w:r w:rsidR="00FD4C84" w:rsidRPr="00C62222">
        <w:rPr>
          <w:rFonts w:ascii="Arial" w:hAnsi="Arial" w:cs="Arial"/>
          <w:sz w:val="22"/>
          <w:szCs w:val="22"/>
        </w:rPr>
        <w:t>момента подписания настоящего Договора.</w:t>
      </w:r>
    </w:p>
    <w:p w:rsidR="00C62222" w:rsidRPr="00C62222" w:rsidRDefault="007725C5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9.2</w:t>
      </w:r>
      <w:r w:rsidR="00FD4C84" w:rsidRPr="00C62222">
        <w:rPr>
          <w:rFonts w:ascii="Arial" w:hAnsi="Arial" w:cs="Arial"/>
          <w:sz w:val="22"/>
          <w:szCs w:val="22"/>
        </w:rPr>
        <w:t xml:space="preserve"> </w:t>
      </w:r>
      <w:r w:rsidR="00C62222">
        <w:rPr>
          <w:rFonts w:ascii="Arial" w:hAnsi="Arial" w:cs="Arial"/>
          <w:sz w:val="22"/>
          <w:szCs w:val="22"/>
        </w:rPr>
        <w:tab/>
      </w:r>
      <w:r w:rsidR="00FD4C84" w:rsidRPr="00C62222">
        <w:rPr>
          <w:rFonts w:ascii="Arial" w:hAnsi="Arial" w:cs="Arial"/>
          <w:sz w:val="22"/>
          <w:szCs w:val="22"/>
        </w:rPr>
        <w:t>Все документы, признаваемые Сторонами как часть Договора являются таковыми только после подписания их Сторонами.</w:t>
      </w:r>
    </w:p>
    <w:p w:rsidR="00C62222" w:rsidRPr="00C62222" w:rsidRDefault="00F377B7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9.3</w:t>
      </w:r>
      <w:r w:rsidR="00C62222">
        <w:rPr>
          <w:rFonts w:ascii="Arial" w:hAnsi="Arial" w:cs="Arial"/>
          <w:sz w:val="22"/>
          <w:szCs w:val="22"/>
        </w:rPr>
        <w:tab/>
      </w:r>
      <w:r w:rsidR="00FD4C84" w:rsidRPr="00C62222">
        <w:rPr>
          <w:rFonts w:ascii="Arial" w:hAnsi="Arial" w:cs="Arial"/>
          <w:sz w:val="22"/>
          <w:szCs w:val="22"/>
        </w:rPr>
        <w:t>Исполнитель имеет право разместить ссылку на свой сайт с указанием видов работ.</w:t>
      </w:r>
    </w:p>
    <w:p w:rsidR="00C62222" w:rsidRPr="00C62222" w:rsidRDefault="00F377B7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9.4</w:t>
      </w:r>
      <w:r w:rsidR="00C62222" w:rsidRPr="00C62222">
        <w:rPr>
          <w:rFonts w:ascii="Arial" w:hAnsi="Arial" w:cs="Arial"/>
          <w:sz w:val="22"/>
          <w:szCs w:val="22"/>
        </w:rPr>
        <w:t xml:space="preserve"> </w:t>
      </w:r>
      <w:r w:rsidR="00C62222">
        <w:rPr>
          <w:rFonts w:ascii="Arial" w:hAnsi="Arial" w:cs="Arial"/>
          <w:sz w:val="22"/>
          <w:szCs w:val="22"/>
        </w:rPr>
        <w:tab/>
      </w:r>
      <w:r w:rsidR="004B4153" w:rsidRPr="00C62222">
        <w:rPr>
          <w:rFonts w:ascii="Arial" w:hAnsi="Arial" w:cs="Arial"/>
          <w:sz w:val="22"/>
          <w:szCs w:val="22"/>
        </w:rPr>
        <w:t xml:space="preserve">Стороны обязуются не разглашать и не использовать в своих интересах, а равно в интересах третьих лиц деловую, коммерческую, техническую и иную конфиденциальную информацию, ставшую им известной в связи с заключением и исполнением настоящего Договора, а также иные сведения, касающиеся деятельности Сторон, как в период действия настоящего Договора, так и </w:t>
      </w:r>
      <w:r w:rsidR="00691549">
        <w:rPr>
          <w:rFonts w:ascii="Arial" w:hAnsi="Arial" w:cs="Arial"/>
          <w:sz w:val="22"/>
          <w:szCs w:val="22"/>
        </w:rPr>
        <w:t xml:space="preserve">в течение 3-х лет </w:t>
      </w:r>
      <w:r w:rsidR="004B4153" w:rsidRPr="00C62222">
        <w:rPr>
          <w:rFonts w:ascii="Arial" w:hAnsi="Arial" w:cs="Arial"/>
          <w:sz w:val="22"/>
          <w:szCs w:val="22"/>
        </w:rPr>
        <w:t>после его завершения.</w:t>
      </w:r>
    </w:p>
    <w:p w:rsidR="00C62222" w:rsidRPr="00C62222" w:rsidRDefault="00F377B7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9.5</w:t>
      </w:r>
      <w:r w:rsidR="00C62222" w:rsidRPr="00C62222">
        <w:rPr>
          <w:rFonts w:ascii="Arial" w:hAnsi="Arial" w:cs="Arial"/>
          <w:sz w:val="22"/>
          <w:szCs w:val="22"/>
        </w:rPr>
        <w:t xml:space="preserve"> </w:t>
      </w:r>
      <w:r w:rsidR="00C62222">
        <w:rPr>
          <w:rFonts w:ascii="Arial" w:hAnsi="Arial" w:cs="Arial"/>
          <w:sz w:val="22"/>
          <w:szCs w:val="22"/>
        </w:rPr>
        <w:tab/>
      </w:r>
      <w:r w:rsidR="004B4153" w:rsidRPr="00C62222">
        <w:rPr>
          <w:rFonts w:ascii="Arial" w:hAnsi="Arial" w:cs="Arial"/>
          <w:sz w:val="22"/>
          <w:szCs w:val="22"/>
        </w:rPr>
        <w:t>Любые уведомления, направляемые любой Стороной, вручаются адресату лично или отправляются с курьером, по телексу, факсу, модему или заказным почтовым отправлением с подтверждением получения.</w:t>
      </w:r>
    </w:p>
    <w:p w:rsidR="00C62222" w:rsidRPr="00C62222" w:rsidRDefault="00F377B7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9.6</w:t>
      </w:r>
      <w:r w:rsidR="00C62222">
        <w:rPr>
          <w:rFonts w:ascii="Arial" w:hAnsi="Arial" w:cs="Arial"/>
          <w:sz w:val="22"/>
          <w:szCs w:val="22"/>
        </w:rPr>
        <w:tab/>
      </w:r>
      <w:r w:rsidR="004B4153" w:rsidRPr="00C62222">
        <w:rPr>
          <w:rFonts w:ascii="Arial" w:hAnsi="Arial" w:cs="Arial"/>
          <w:sz w:val="22"/>
          <w:szCs w:val="22"/>
        </w:rPr>
        <w:t>Всякие изменения и дополнения к настоящему Договору будут действительны лишь при условии, что они совершены в письменной форме и подписаны уполномоченными на то лицами обеих Сторон. Все приложения и дополнения являются неотъемлемой частью данного Договора.</w:t>
      </w:r>
    </w:p>
    <w:p w:rsidR="004B4153" w:rsidRPr="00C62222" w:rsidRDefault="00F377B7" w:rsidP="00381CC5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381CC5">
        <w:rPr>
          <w:rFonts w:ascii="Arial" w:hAnsi="Arial" w:cs="Arial"/>
          <w:b/>
          <w:sz w:val="22"/>
          <w:szCs w:val="22"/>
        </w:rPr>
        <w:t>9.7</w:t>
      </w:r>
      <w:r w:rsidR="00C62222">
        <w:rPr>
          <w:rFonts w:ascii="Arial" w:hAnsi="Arial" w:cs="Arial"/>
          <w:sz w:val="22"/>
          <w:szCs w:val="22"/>
        </w:rPr>
        <w:tab/>
      </w:r>
      <w:r w:rsidR="004B4153" w:rsidRPr="00C62222">
        <w:rPr>
          <w:rFonts w:ascii="Arial" w:hAnsi="Arial" w:cs="Arial"/>
          <w:sz w:val="22"/>
          <w:szCs w:val="22"/>
        </w:rPr>
        <w:t>Настоящий Договор составлен в 2-х экземплярах</w:t>
      </w:r>
      <w:r w:rsidR="00691549">
        <w:rPr>
          <w:rFonts w:ascii="Arial" w:hAnsi="Arial" w:cs="Arial"/>
          <w:sz w:val="22"/>
          <w:szCs w:val="22"/>
        </w:rPr>
        <w:t>, имеющих равную юридическую силу</w:t>
      </w:r>
      <w:r w:rsidR="004B4153" w:rsidRPr="00C62222">
        <w:rPr>
          <w:rFonts w:ascii="Arial" w:hAnsi="Arial" w:cs="Arial"/>
          <w:sz w:val="22"/>
          <w:szCs w:val="22"/>
        </w:rPr>
        <w:t xml:space="preserve"> по одному экземпляру для каждой из Сторон.</w:t>
      </w:r>
    </w:p>
    <w:p w:rsidR="004B4153" w:rsidRPr="00685590" w:rsidRDefault="004B4153">
      <w:pPr>
        <w:pStyle w:val="a6"/>
        <w:spacing w:before="96" w:after="9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368" w:type="dxa"/>
        <w:tblLayout w:type="fixed"/>
        <w:tblLook w:val="0000" w:firstRow="0" w:lastRow="0" w:firstColumn="0" w:lastColumn="0" w:noHBand="0" w:noVBand="0"/>
      </w:tblPr>
      <w:tblGrid>
        <w:gridCol w:w="5136"/>
        <w:gridCol w:w="4769"/>
      </w:tblGrid>
      <w:tr w:rsidR="00FD4C84" w:rsidRPr="00685590">
        <w:tblPrEx>
          <w:tblCellMar>
            <w:top w:w="0" w:type="dxa"/>
            <w:bottom w:w="0" w:type="dxa"/>
          </w:tblCellMar>
        </w:tblPrEx>
        <w:trPr>
          <w:trHeight w:val="6085"/>
          <w:jc w:val="center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BF0813" w:rsidRPr="00BF0813" w:rsidRDefault="00BF0813" w:rsidP="00CB205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BF0813" w:rsidRPr="00BF0813" w:rsidRDefault="00BF0813" w:rsidP="00CB205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CB205A" w:rsidRPr="00B823F9" w:rsidRDefault="00CB205A" w:rsidP="00CB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3F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«ЗАКАЗЧИК»</w:t>
            </w:r>
          </w:p>
          <w:p w:rsidR="008822D9" w:rsidRPr="008822D9" w:rsidRDefault="008822D9" w:rsidP="00CB205A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725C5" w:rsidRPr="00685590" w:rsidRDefault="00B823F9" w:rsidP="00062BBE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2F07">
              <w:rPr>
                <w:rFonts w:ascii="Arial" w:hAnsi="Arial" w:cs="Arial"/>
                <w:sz w:val="22"/>
                <w:szCs w:val="22"/>
                <w:u w:val="single"/>
              </w:rPr>
              <w:t>_______________________</w:t>
            </w:r>
            <w:r w:rsidRPr="00B823F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77469">
              <w:rPr>
                <w:rFonts w:ascii="Arial" w:hAnsi="Arial" w:cs="Arial"/>
                <w:sz w:val="22"/>
                <w:szCs w:val="22"/>
              </w:rPr>
              <w:t>_______</w:t>
            </w:r>
            <w:r w:rsidRPr="00B823F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BF0813" w:rsidRDefault="00BF081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0813" w:rsidRDefault="00BF0813" w:rsidP="00BF081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«ИСПОЛНИТЕЛЬ»</w:t>
            </w:r>
          </w:p>
          <w:p w:rsidR="008822D9" w:rsidRDefault="008822D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7725C5" w:rsidRPr="00685590" w:rsidRDefault="009072F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</w:t>
            </w:r>
            <w:r w:rsidR="00BF0813">
              <w:rPr>
                <w:rFonts w:ascii="Arial" w:hAnsi="Arial" w:cs="Arial"/>
                <w:sz w:val="22"/>
                <w:szCs w:val="22"/>
              </w:rPr>
              <w:t xml:space="preserve">__________ </w:t>
            </w:r>
            <w:r w:rsidR="00221FFF">
              <w:rPr>
                <w:rFonts w:ascii="Arial" w:hAnsi="Arial" w:cs="Arial"/>
                <w:sz w:val="22"/>
                <w:szCs w:val="22"/>
              </w:rPr>
              <w:t>(</w:t>
            </w:r>
            <w:r w:rsidR="00962392">
              <w:rPr>
                <w:rFonts w:ascii="Arial" w:hAnsi="Arial" w:cs="Arial"/>
                <w:sz w:val="22"/>
                <w:szCs w:val="22"/>
              </w:rPr>
              <w:t>_____</w:t>
            </w:r>
            <w:r w:rsidR="00221FF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FD4C84" w:rsidRPr="00685590" w:rsidRDefault="00FD4C84">
      <w:pPr>
        <w:pStyle w:val="5"/>
        <w:ind w:left="0"/>
        <w:jc w:val="left"/>
        <w:rPr>
          <w:rFonts w:ascii="Arial" w:hAnsi="Arial" w:cs="Arial"/>
          <w:sz w:val="22"/>
          <w:szCs w:val="22"/>
        </w:rPr>
      </w:pPr>
    </w:p>
    <w:p w:rsidR="00FD4C84" w:rsidRDefault="00FD4C84">
      <w:pPr>
        <w:pStyle w:val="Iauiue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FD4C84" w:rsidSect="00CB205A">
      <w:footerReference w:type="even" r:id="rId7"/>
      <w:footerReference w:type="default" r:id="rId8"/>
      <w:pgSz w:w="11906" w:h="16838" w:code="9"/>
      <w:pgMar w:top="567" w:right="567" w:bottom="1134" w:left="1134" w:header="72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73" w:rsidRDefault="004C0773">
      <w:r>
        <w:separator/>
      </w:r>
    </w:p>
  </w:endnote>
  <w:endnote w:type="continuationSeparator" w:id="0">
    <w:p w:rsidR="004C0773" w:rsidRDefault="004C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0D" w:rsidRDefault="0014410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410D" w:rsidRDefault="0014410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0D" w:rsidRDefault="0014410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0773">
      <w:rPr>
        <w:rStyle w:val="aa"/>
        <w:noProof/>
      </w:rPr>
      <w:t>1</w:t>
    </w:r>
    <w:r>
      <w:rPr>
        <w:rStyle w:val="aa"/>
      </w:rPr>
      <w:fldChar w:fldCharType="end"/>
    </w:r>
  </w:p>
  <w:p w:rsidR="0014410D" w:rsidRDefault="0014410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73" w:rsidRDefault="004C0773">
      <w:r>
        <w:separator/>
      </w:r>
    </w:p>
  </w:footnote>
  <w:footnote w:type="continuationSeparator" w:id="0">
    <w:p w:rsidR="004C0773" w:rsidRDefault="004C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3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A5F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503EE3"/>
    <w:multiLevelType w:val="hybridMultilevel"/>
    <w:tmpl w:val="4784FA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5E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0A7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633DEB"/>
    <w:multiLevelType w:val="multilevel"/>
    <w:tmpl w:val="C7407E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46615F"/>
    <w:multiLevelType w:val="multilevel"/>
    <w:tmpl w:val="FB4AC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7">
    <w:nsid w:val="11D07DAF"/>
    <w:multiLevelType w:val="hybridMultilevel"/>
    <w:tmpl w:val="0B38A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D75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6585CB7"/>
    <w:multiLevelType w:val="multilevel"/>
    <w:tmpl w:val="E5AA697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6766D93"/>
    <w:multiLevelType w:val="multilevel"/>
    <w:tmpl w:val="F19235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5E793A"/>
    <w:multiLevelType w:val="multilevel"/>
    <w:tmpl w:val="B16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F5BA6"/>
    <w:multiLevelType w:val="multilevel"/>
    <w:tmpl w:val="AB2C5D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13">
    <w:nsid w:val="1BDE4350"/>
    <w:multiLevelType w:val="multilevel"/>
    <w:tmpl w:val="884066F4"/>
    <w:lvl w:ilvl="0">
      <w:start w:val="1"/>
      <w:numFmt w:val="decimal"/>
      <w:lvlText w:val="%1.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0C3836"/>
    <w:multiLevelType w:val="multilevel"/>
    <w:tmpl w:val="6AA817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773F4F"/>
    <w:multiLevelType w:val="multilevel"/>
    <w:tmpl w:val="99167926"/>
    <w:lvl w:ilvl="0">
      <w:start w:val="1"/>
      <w:numFmt w:val="decimal"/>
      <w:lvlText w:val="%1.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4D0701D"/>
    <w:multiLevelType w:val="hybridMultilevel"/>
    <w:tmpl w:val="A11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BC2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A565FFE"/>
    <w:multiLevelType w:val="multilevel"/>
    <w:tmpl w:val="2C4233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DF95699"/>
    <w:multiLevelType w:val="hybridMultilevel"/>
    <w:tmpl w:val="FE9661AE"/>
    <w:lvl w:ilvl="0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2F06281C"/>
    <w:multiLevelType w:val="multilevel"/>
    <w:tmpl w:val="BD3EA5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1D86FBC"/>
    <w:multiLevelType w:val="multilevel"/>
    <w:tmpl w:val="7AB62B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2907285"/>
    <w:multiLevelType w:val="multilevel"/>
    <w:tmpl w:val="F222A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EB2679"/>
    <w:multiLevelType w:val="multilevel"/>
    <w:tmpl w:val="7AB62B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6EE7538"/>
    <w:multiLevelType w:val="multilevel"/>
    <w:tmpl w:val="4B2A16E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E6852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F8E5D60"/>
    <w:multiLevelType w:val="hybridMultilevel"/>
    <w:tmpl w:val="0F5EC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DB7D7D"/>
    <w:multiLevelType w:val="multilevel"/>
    <w:tmpl w:val="3A704B9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 w:val="0"/>
      </w:rPr>
    </w:lvl>
  </w:abstractNum>
  <w:abstractNum w:abstractNumId="28">
    <w:nsid w:val="447E5ACB"/>
    <w:multiLevelType w:val="multilevel"/>
    <w:tmpl w:val="FF02A3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53A7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A3A45D3"/>
    <w:multiLevelType w:val="hybridMultilevel"/>
    <w:tmpl w:val="F4563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98298F"/>
    <w:multiLevelType w:val="multilevel"/>
    <w:tmpl w:val="AB2C5D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32">
    <w:nsid w:val="4DFB5FB4"/>
    <w:multiLevelType w:val="hybridMultilevel"/>
    <w:tmpl w:val="A9941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617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6734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B576D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5F9E7103"/>
    <w:multiLevelType w:val="multilevel"/>
    <w:tmpl w:val="0A06FDE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 w:val="0"/>
      </w:rPr>
    </w:lvl>
  </w:abstractNum>
  <w:abstractNum w:abstractNumId="37">
    <w:nsid w:val="683467C1"/>
    <w:multiLevelType w:val="hybridMultilevel"/>
    <w:tmpl w:val="63C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415A16"/>
    <w:multiLevelType w:val="hybridMultilevel"/>
    <w:tmpl w:val="A2B0D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2332CC"/>
    <w:multiLevelType w:val="hybridMultilevel"/>
    <w:tmpl w:val="DEE0B3A2"/>
    <w:lvl w:ilvl="0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6BFF5D7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29630ED"/>
    <w:multiLevelType w:val="hybridMultilevel"/>
    <w:tmpl w:val="45C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DF34AE"/>
    <w:multiLevelType w:val="multilevel"/>
    <w:tmpl w:val="F926AD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0E7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612440"/>
    <w:multiLevelType w:val="multilevel"/>
    <w:tmpl w:val="AAF64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81352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37"/>
  </w:num>
  <w:num w:numId="5">
    <w:abstractNumId w:val="41"/>
  </w:num>
  <w:num w:numId="6">
    <w:abstractNumId w:val="16"/>
  </w:num>
  <w:num w:numId="7">
    <w:abstractNumId w:val="42"/>
  </w:num>
  <w:num w:numId="8">
    <w:abstractNumId w:val="14"/>
  </w:num>
  <w:num w:numId="9">
    <w:abstractNumId w:val="39"/>
  </w:num>
  <w:num w:numId="10">
    <w:abstractNumId w:val="19"/>
  </w:num>
  <w:num w:numId="11">
    <w:abstractNumId w:val="4"/>
  </w:num>
  <w:num w:numId="12">
    <w:abstractNumId w:val="33"/>
  </w:num>
  <w:num w:numId="13">
    <w:abstractNumId w:val="0"/>
  </w:num>
  <w:num w:numId="14">
    <w:abstractNumId w:val="35"/>
  </w:num>
  <w:num w:numId="15">
    <w:abstractNumId w:val="8"/>
  </w:num>
  <w:num w:numId="16">
    <w:abstractNumId w:val="34"/>
  </w:num>
  <w:num w:numId="17">
    <w:abstractNumId w:val="44"/>
  </w:num>
  <w:num w:numId="18">
    <w:abstractNumId w:val="43"/>
  </w:num>
  <w:num w:numId="19">
    <w:abstractNumId w:val="1"/>
  </w:num>
  <w:num w:numId="20">
    <w:abstractNumId w:val="17"/>
  </w:num>
  <w:num w:numId="21">
    <w:abstractNumId w:val="45"/>
  </w:num>
  <w:num w:numId="22">
    <w:abstractNumId w:val="40"/>
  </w:num>
  <w:num w:numId="23">
    <w:abstractNumId w:val="3"/>
  </w:num>
  <w:num w:numId="24">
    <w:abstractNumId w:val="29"/>
  </w:num>
  <w:num w:numId="25">
    <w:abstractNumId w:val="25"/>
  </w:num>
  <w:num w:numId="26">
    <w:abstractNumId w:val="20"/>
  </w:num>
  <w:num w:numId="27">
    <w:abstractNumId w:val="28"/>
  </w:num>
  <w:num w:numId="28">
    <w:abstractNumId w:val="24"/>
  </w:num>
  <w:num w:numId="29">
    <w:abstractNumId w:val="5"/>
  </w:num>
  <w:num w:numId="30">
    <w:abstractNumId w:val="27"/>
  </w:num>
  <w:num w:numId="31">
    <w:abstractNumId w:val="15"/>
  </w:num>
  <w:num w:numId="32">
    <w:abstractNumId w:val="26"/>
  </w:num>
  <w:num w:numId="33">
    <w:abstractNumId w:val="6"/>
  </w:num>
  <w:num w:numId="34">
    <w:abstractNumId w:val="32"/>
  </w:num>
  <w:num w:numId="35">
    <w:abstractNumId w:val="21"/>
  </w:num>
  <w:num w:numId="36">
    <w:abstractNumId w:val="30"/>
  </w:num>
  <w:num w:numId="37">
    <w:abstractNumId w:val="38"/>
  </w:num>
  <w:num w:numId="38">
    <w:abstractNumId w:val="12"/>
  </w:num>
  <w:num w:numId="39">
    <w:abstractNumId w:val="10"/>
  </w:num>
  <w:num w:numId="40">
    <w:abstractNumId w:val="13"/>
  </w:num>
  <w:num w:numId="41">
    <w:abstractNumId w:val="31"/>
  </w:num>
  <w:num w:numId="42">
    <w:abstractNumId w:val="36"/>
  </w:num>
  <w:num w:numId="43">
    <w:abstractNumId w:val="23"/>
  </w:num>
  <w:num w:numId="44">
    <w:abstractNumId w:val="2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8DA"/>
    <w:rsid w:val="00013AF5"/>
    <w:rsid w:val="000358CD"/>
    <w:rsid w:val="00040542"/>
    <w:rsid w:val="00041780"/>
    <w:rsid w:val="00062BBE"/>
    <w:rsid w:val="00077469"/>
    <w:rsid w:val="000834B3"/>
    <w:rsid w:val="00092F07"/>
    <w:rsid w:val="000A4FF1"/>
    <w:rsid w:val="000E0731"/>
    <w:rsid w:val="000E7B86"/>
    <w:rsid w:val="0014410D"/>
    <w:rsid w:val="00146F3E"/>
    <w:rsid w:val="00163057"/>
    <w:rsid w:val="001700C2"/>
    <w:rsid w:val="0017191F"/>
    <w:rsid w:val="001C286E"/>
    <w:rsid w:val="001E1666"/>
    <w:rsid w:val="00202FD5"/>
    <w:rsid w:val="00221FFF"/>
    <w:rsid w:val="00255043"/>
    <w:rsid w:val="00266DF1"/>
    <w:rsid w:val="002926EB"/>
    <w:rsid w:val="002B067B"/>
    <w:rsid w:val="002B3BEC"/>
    <w:rsid w:val="002D3D7F"/>
    <w:rsid w:val="00334939"/>
    <w:rsid w:val="003464C2"/>
    <w:rsid w:val="00381CC5"/>
    <w:rsid w:val="003C7C19"/>
    <w:rsid w:val="00403E19"/>
    <w:rsid w:val="00420364"/>
    <w:rsid w:val="00480576"/>
    <w:rsid w:val="004B4153"/>
    <w:rsid w:val="004C0773"/>
    <w:rsid w:val="004C7905"/>
    <w:rsid w:val="004C7DD0"/>
    <w:rsid w:val="00500DEF"/>
    <w:rsid w:val="00527BA7"/>
    <w:rsid w:val="00553052"/>
    <w:rsid w:val="005709A3"/>
    <w:rsid w:val="005A1DE6"/>
    <w:rsid w:val="00653E9F"/>
    <w:rsid w:val="00662865"/>
    <w:rsid w:val="006743D9"/>
    <w:rsid w:val="00685590"/>
    <w:rsid w:val="00691549"/>
    <w:rsid w:val="006B0E41"/>
    <w:rsid w:val="00725EEC"/>
    <w:rsid w:val="007364BA"/>
    <w:rsid w:val="007725C5"/>
    <w:rsid w:val="007944FE"/>
    <w:rsid w:val="00797244"/>
    <w:rsid w:val="007C5145"/>
    <w:rsid w:val="007C779C"/>
    <w:rsid w:val="008532CC"/>
    <w:rsid w:val="008822D9"/>
    <w:rsid w:val="008B1614"/>
    <w:rsid w:val="008B531F"/>
    <w:rsid w:val="008E0036"/>
    <w:rsid w:val="008E1380"/>
    <w:rsid w:val="008E4C5B"/>
    <w:rsid w:val="0090444C"/>
    <w:rsid w:val="009067B6"/>
    <w:rsid w:val="009072F8"/>
    <w:rsid w:val="00931BBE"/>
    <w:rsid w:val="0095682D"/>
    <w:rsid w:val="00962392"/>
    <w:rsid w:val="009756AB"/>
    <w:rsid w:val="009B107A"/>
    <w:rsid w:val="009B5E38"/>
    <w:rsid w:val="009E48DA"/>
    <w:rsid w:val="00A00E2C"/>
    <w:rsid w:val="00A74A74"/>
    <w:rsid w:val="00A840EC"/>
    <w:rsid w:val="00AB4C26"/>
    <w:rsid w:val="00AC3AD0"/>
    <w:rsid w:val="00B823F9"/>
    <w:rsid w:val="00BA77D5"/>
    <w:rsid w:val="00BF0813"/>
    <w:rsid w:val="00BF3471"/>
    <w:rsid w:val="00C114BF"/>
    <w:rsid w:val="00C2342A"/>
    <w:rsid w:val="00C25031"/>
    <w:rsid w:val="00C26654"/>
    <w:rsid w:val="00C343A8"/>
    <w:rsid w:val="00C5251F"/>
    <w:rsid w:val="00C538DF"/>
    <w:rsid w:val="00C62222"/>
    <w:rsid w:val="00C63162"/>
    <w:rsid w:val="00C9163E"/>
    <w:rsid w:val="00CB205A"/>
    <w:rsid w:val="00CB58DC"/>
    <w:rsid w:val="00CE3BCF"/>
    <w:rsid w:val="00CE4ACF"/>
    <w:rsid w:val="00CF0DF6"/>
    <w:rsid w:val="00CF4AAE"/>
    <w:rsid w:val="00D01AD4"/>
    <w:rsid w:val="00D04825"/>
    <w:rsid w:val="00D05E14"/>
    <w:rsid w:val="00D35BA1"/>
    <w:rsid w:val="00D44159"/>
    <w:rsid w:val="00E34082"/>
    <w:rsid w:val="00E46FF1"/>
    <w:rsid w:val="00E7313F"/>
    <w:rsid w:val="00E84D41"/>
    <w:rsid w:val="00E97DB0"/>
    <w:rsid w:val="00EA75B5"/>
    <w:rsid w:val="00ED73DF"/>
    <w:rsid w:val="00F00783"/>
    <w:rsid w:val="00F27DAF"/>
    <w:rsid w:val="00F377B7"/>
    <w:rsid w:val="00FB0D1B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8"/>
      </w:numPr>
      <w:spacing w:before="240" w:after="80"/>
      <w:outlineLvl w:val="0"/>
    </w:pPr>
    <w:rPr>
      <w:rFonts w:eastAsia="SPSS Marker Set" w:cs="Lazurski"/>
      <w:b/>
      <w:bCs/>
      <w:caps/>
      <w:kern w:val="32"/>
      <w:szCs w:val="32"/>
    </w:rPr>
  </w:style>
  <w:style w:type="paragraph" w:styleId="2">
    <w:name w:val="heading 2"/>
    <w:next w:val="a"/>
    <w:qFormat/>
    <w:pPr>
      <w:keepLines/>
      <w:widowControl w:val="0"/>
      <w:spacing w:before="60" w:after="60"/>
      <w:jc w:val="both"/>
      <w:outlineLvl w:val="1"/>
    </w:pPr>
    <w:rPr>
      <w:rFonts w:ascii="Lazurski" w:hAnsi="Lazurski"/>
      <w:noProof/>
      <w:sz w:val="22"/>
    </w:rPr>
  </w:style>
  <w:style w:type="paragraph" w:styleId="3">
    <w:name w:val="heading 3"/>
    <w:basedOn w:val="a"/>
    <w:next w:val="a"/>
    <w:qFormat/>
    <w:pPr>
      <w:keepNext/>
      <w:spacing w:before="60"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ind w:left="2160" w:firstLine="4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firstLine="360"/>
      <w:jc w:val="both"/>
    </w:pPr>
    <w:rPr>
      <w:rFonts w:cs="Arial"/>
      <w:bCs/>
      <w:szCs w:val="22"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customStyle="1" w:styleId="a6">
    <w:name w:val="Стандарт"/>
    <w:pPr>
      <w:autoSpaceDE w:val="0"/>
      <w:autoSpaceDN w:val="0"/>
      <w:adjustRightInd w:val="0"/>
    </w:pPr>
    <w:rPr>
      <w:szCs w:val="24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</w:rPr>
  </w:style>
  <w:style w:type="paragraph" w:customStyle="1" w:styleId="Paragr1">
    <w:name w:val="Paragr 1"/>
    <w:pPr>
      <w:widowControl w:val="0"/>
      <w:autoSpaceDE w:val="0"/>
      <w:autoSpaceDN w:val="0"/>
      <w:spacing w:before="60"/>
      <w:jc w:val="both"/>
    </w:pPr>
    <w:rPr>
      <w:sz w:val="22"/>
      <w:szCs w:val="22"/>
    </w:rPr>
  </w:style>
  <w:style w:type="paragraph" w:styleId="a7">
    <w:name w:val="footnote text"/>
    <w:basedOn w:val="a"/>
    <w:semiHidden/>
    <w:rPr>
      <w:rFonts w:eastAsia="SPSS Marker Set" w:cs="Lazurski"/>
      <w:sz w:val="18"/>
      <w:szCs w:val="20"/>
    </w:rPr>
  </w:style>
  <w:style w:type="paragraph" w:customStyle="1" w:styleId="10">
    <w:name w:val="çàãîëîâîê 1"/>
    <w:basedOn w:val="a"/>
    <w:next w:val="a"/>
    <w:pPr>
      <w:keepNext/>
    </w:pPr>
    <w:rPr>
      <w:rFonts w:ascii="Tahoma" w:hAnsi="Tahoma" w:cs="SPSS Marker Set"/>
      <w:b/>
      <w:bCs/>
      <w:sz w:val="20"/>
      <w:szCs w:val="20"/>
      <w:lang w:eastAsia="en-US"/>
    </w:rPr>
  </w:style>
  <w:style w:type="paragraph" w:customStyle="1" w:styleId="Iauiue">
    <w:name w:val="Iau?iue"/>
  </w:style>
  <w:style w:type="paragraph" w:styleId="30">
    <w:name w:val="Body Text 3"/>
    <w:basedOn w:val="a"/>
    <w:pPr>
      <w:jc w:val="center"/>
    </w:pPr>
    <w:rPr>
      <w:rFonts w:ascii="Arial" w:hAnsi="Arial"/>
      <w:b/>
      <w:sz w:val="20"/>
    </w:rPr>
  </w:style>
  <w:style w:type="paragraph" w:customStyle="1" w:styleId="a8">
    <w:name w:val="Îáû÷íûé"/>
    <w:rPr>
      <w:lang w:val="en-U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2B067B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95682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 по продвижению </vt:lpstr>
    </vt:vector>
  </TitlesOfParts>
  <Company>Матик</Company>
  <LinksUpToDate>false</LinksUpToDate>
  <CharactersWithSpaces>11083</CharactersWithSpaces>
  <SharedDoc>false</SharedDoc>
  <HLinks>
    <vt:vector size="18" baseType="variant">
      <vt:variant>
        <vt:i4>1179692</vt:i4>
      </vt:variant>
      <vt:variant>
        <vt:i4>6</vt:i4>
      </vt:variant>
      <vt:variant>
        <vt:i4>0</vt:i4>
      </vt:variant>
      <vt:variant>
        <vt:i4>5</vt:i4>
      </vt:variant>
      <vt:variant>
        <vt:lpwstr>mailto:info@websozdanie.ru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http://www.icteam.ru/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http://www.kartgeoburo.ru/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 по продвижению</dc:title>
  <dc:creator>андрей</dc:creator>
  <cp:lastModifiedBy>андрей</cp:lastModifiedBy>
  <cp:revision>3</cp:revision>
  <cp:lastPrinted>2007-10-12T06:50:00Z</cp:lastPrinted>
  <dcterms:created xsi:type="dcterms:W3CDTF">2012-12-20T12:33:00Z</dcterms:created>
  <dcterms:modified xsi:type="dcterms:W3CDTF">2012-12-20T12:35:00Z</dcterms:modified>
</cp:coreProperties>
</file>