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B8" w:rsidRPr="00615882" w:rsidRDefault="0062715D" w:rsidP="00615882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5882">
        <w:rPr>
          <w:rFonts w:ascii="Times New Roman" w:hAnsi="Times New Roman" w:cs="Times New Roman"/>
          <w:sz w:val="24"/>
          <w:szCs w:val="24"/>
        </w:rPr>
        <w:t>«</w:t>
      </w:r>
      <w:r w:rsidR="002278B8" w:rsidRPr="0061588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615882">
        <w:rPr>
          <w:rFonts w:ascii="Times New Roman" w:hAnsi="Times New Roman" w:cs="Times New Roman"/>
          <w:sz w:val="24"/>
          <w:szCs w:val="24"/>
          <w:lang w:val="uk-UA"/>
        </w:rPr>
        <w:t xml:space="preserve">айте дитині можливість гратися, и поєднайте навчання з грою так, </w:t>
      </w:r>
      <w:r w:rsidR="002278B8" w:rsidRPr="00615882"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Pr="00615882">
        <w:rPr>
          <w:rFonts w:ascii="Times New Roman" w:hAnsi="Times New Roman" w:cs="Times New Roman"/>
          <w:sz w:val="24"/>
          <w:szCs w:val="24"/>
          <w:lang w:val="uk-UA"/>
        </w:rPr>
        <w:t xml:space="preserve"> мудрість з’являлася перед нею </w:t>
      </w:r>
      <w:r w:rsidR="002278B8" w:rsidRPr="00615882">
        <w:rPr>
          <w:rFonts w:ascii="Times New Roman" w:hAnsi="Times New Roman" w:cs="Times New Roman"/>
          <w:sz w:val="24"/>
          <w:szCs w:val="24"/>
          <w:lang w:val="uk-UA"/>
        </w:rPr>
        <w:t>лише час</w:t>
      </w:r>
      <w:r w:rsidRPr="00615882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2278B8" w:rsidRPr="006158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5882">
        <w:rPr>
          <w:rFonts w:ascii="Times New Roman" w:hAnsi="Times New Roman" w:cs="Times New Roman"/>
          <w:sz w:val="24"/>
          <w:szCs w:val="24"/>
          <w:lang w:val="uk-UA"/>
        </w:rPr>
        <w:t xml:space="preserve">з веселим обличчям, остерігайтесь </w:t>
      </w:r>
      <w:r w:rsidR="002278B8" w:rsidRPr="00615882">
        <w:rPr>
          <w:rFonts w:ascii="Times New Roman" w:hAnsi="Times New Roman" w:cs="Times New Roman"/>
          <w:sz w:val="24"/>
          <w:szCs w:val="24"/>
          <w:lang w:val="uk-UA"/>
        </w:rPr>
        <w:t xml:space="preserve">втомлювати </w:t>
      </w:r>
      <w:r w:rsidRPr="00615882">
        <w:rPr>
          <w:rFonts w:ascii="Times New Roman" w:hAnsi="Times New Roman" w:cs="Times New Roman"/>
          <w:sz w:val="24"/>
          <w:szCs w:val="24"/>
          <w:lang w:val="uk-UA"/>
        </w:rPr>
        <w:t>її надмірною серйозністю</w:t>
      </w:r>
      <w:r w:rsidRPr="00615882">
        <w:rPr>
          <w:rFonts w:ascii="Times New Roman" w:hAnsi="Times New Roman" w:cs="Times New Roman"/>
          <w:sz w:val="24"/>
          <w:szCs w:val="24"/>
        </w:rPr>
        <w:t>»</w:t>
      </w:r>
    </w:p>
    <w:p w:rsidR="002278B8" w:rsidRPr="00615882" w:rsidRDefault="002278B8" w:rsidP="0061588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1588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Дослідник дитячої гри Д. </w:t>
      </w:r>
      <w:proofErr w:type="spellStart"/>
      <w:r w:rsidRPr="00615882">
        <w:rPr>
          <w:rFonts w:ascii="Times New Roman" w:hAnsi="Times New Roman" w:cs="Times New Roman"/>
          <w:i/>
          <w:sz w:val="24"/>
          <w:szCs w:val="24"/>
          <w:lang w:val="uk-UA"/>
        </w:rPr>
        <w:t>Колоцца</w:t>
      </w:r>
      <w:proofErr w:type="spellEnd"/>
      <w:r w:rsidRPr="00615882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 </w:t>
      </w:r>
    </w:p>
    <w:p w:rsidR="00615882" w:rsidRDefault="00615882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E8B" w:rsidRPr="00013A0E" w:rsidRDefault="006E3E8B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A0E">
        <w:rPr>
          <w:rFonts w:ascii="Times New Roman" w:hAnsi="Times New Roman" w:cs="Times New Roman"/>
          <w:sz w:val="28"/>
          <w:szCs w:val="28"/>
          <w:lang w:val="uk-UA"/>
        </w:rPr>
        <w:t>Вставка:</w:t>
      </w:r>
    </w:p>
    <w:p w:rsidR="006E3E8B" w:rsidRPr="00013A0E" w:rsidRDefault="006E3E8B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Як допомогти таким дітям побачити, </w:t>
      </w:r>
      <w:r w:rsidR="00943DC7" w:rsidRPr="00013A0E">
        <w:rPr>
          <w:rFonts w:ascii="Times New Roman" w:hAnsi="Times New Roman" w:cs="Times New Roman"/>
          <w:sz w:val="28"/>
          <w:szCs w:val="28"/>
          <w:lang w:val="uk-UA"/>
        </w:rPr>
        <w:t>почути, відчути всю багатогранність навколишнього світу?</w:t>
      </w:r>
      <w:r w:rsidR="001A2AB3"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 Як допомогти їм пізнати своє «Я», розкрити його та ввійти в світ дорослих, повноцінно існувати й взаємодіяти у ньому?</w:t>
      </w:r>
      <w:r w:rsidR="00943DC7"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83D39" w:rsidRPr="00013A0E" w:rsidRDefault="00726C23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Одним із найефективніших методів </w:t>
      </w:r>
      <w:r w:rsidR="00583D39"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583D39" w:rsidRPr="00013A0E">
        <w:rPr>
          <w:rFonts w:ascii="Times New Roman" w:hAnsi="Times New Roman" w:cs="Times New Roman"/>
          <w:sz w:val="28"/>
          <w:szCs w:val="28"/>
          <w:lang w:val="uk-UA"/>
        </w:rPr>
        <w:t>корекційній</w:t>
      </w:r>
      <w:proofErr w:type="spellEnd"/>
      <w:r w:rsidR="00583D39"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 роботі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, на мою думку, є </w:t>
      </w:r>
      <w:r w:rsidR="00583D39"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ігри інтелектуальним навантаженням. </w:t>
      </w:r>
    </w:p>
    <w:p w:rsidR="00583D39" w:rsidRPr="00013A0E" w:rsidRDefault="00583D39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A0E">
        <w:rPr>
          <w:rFonts w:ascii="Times New Roman" w:hAnsi="Times New Roman" w:cs="Times New Roman"/>
          <w:sz w:val="28"/>
          <w:szCs w:val="28"/>
          <w:lang w:val="uk-UA"/>
        </w:rPr>
        <w:t>Гра для дітей – це їхнє життя ї засіб самовираження.</w:t>
      </w:r>
    </w:p>
    <w:p w:rsidR="00583D39" w:rsidRPr="00013A0E" w:rsidRDefault="00583D39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Кінець </w:t>
      </w:r>
    </w:p>
    <w:p w:rsidR="009D1CD6" w:rsidRPr="00013A0E" w:rsidRDefault="009D1CD6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8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Моє кредо: 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Справжній педагог повинен любити те, чому навчає і любити тих, кого навчає; поважати і розуміти дітей, тоді вони будуть відповідати тим же.</w:t>
      </w:r>
    </w:p>
    <w:p w:rsidR="009D1CD6" w:rsidRPr="00013A0E" w:rsidRDefault="009D1CD6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882">
        <w:rPr>
          <w:rFonts w:ascii="Times New Roman" w:hAnsi="Times New Roman" w:cs="Times New Roman"/>
          <w:b/>
          <w:sz w:val="28"/>
          <w:szCs w:val="28"/>
          <w:lang w:val="uk-UA"/>
        </w:rPr>
        <w:t>Мій девіз: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повинно бути цікавим. Навчаючи – учись, навчаючись – твори, у процесі творчості – навчай.</w:t>
      </w:r>
    </w:p>
    <w:p w:rsidR="00AB3D95" w:rsidRPr="00615882" w:rsidRDefault="00AB3D95" w:rsidP="006158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158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Форум знахідок,</w:t>
      </w:r>
      <w:r w:rsidR="00A75E2C" w:rsidRPr="006158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здобутків</w:t>
      </w:r>
      <w:r w:rsidRPr="006158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 підсумків</w:t>
      </w:r>
    </w:p>
    <w:p w:rsidR="00AB3D95" w:rsidRPr="00013A0E" w:rsidRDefault="00AB3D95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A0E">
        <w:rPr>
          <w:rFonts w:ascii="Times New Roman" w:hAnsi="Times New Roman" w:cs="Times New Roman"/>
          <w:sz w:val="28"/>
          <w:szCs w:val="28"/>
          <w:lang w:val="uk-UA"/>
        </w:rPr>
        <w:t>Презентація досвіду роботи в спеціальній освіті.</w:t>
      </w:r>
    </w:p>
    <w:p w:rsidR="00AB3D95" w:rsidRPr="00615882" w:rsidRDefault="00AB3D95" w:rsidP="0061588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158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Проблемна тема:</w:t>
      </w:r>
    </w:p>
    <w:p w:rsidR="00AB3D95" w:rsidRPr="00013A0E" w:rsidRDefault="00AB3D95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A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Вдосконалення психічних процесів і мовлення у дітей з </w:t>
      </w:r>
      <w:proofErr w:type="spellStart"/>
      <w:r w:rsidRPr="00013A0E">
        <w:rPr>
          <w:rFonts w:ascii="Times New Roman" w:hAnsi="Times New Roman" w:cs="Times New Roman"/>
          <w:sz w:val="28"/>
          <w:szCs w:val="28"/>
          <w:lang w:val="uk-UA"/>
        </w:rPr>
        <w:t>о.п</w:t>
      </w:r>
      <w:proofErr w:type="spellEnd"/>
      <w:r w:rsidRPr="00013A0E">
        <w:rPr>
          <w:rFonts w:ascii="Times New Roman" w:hAnsi="Times New Roman" w:cs="Times New Roman"/>
          <w:sz w:val="28"/>
          <w:szCs w:val="28"/>
          <w:lang w:val="uk-UA"/>
        </w:rPr>
        <w:t>. через ігри, вправи з інтелектуальним навантаженням.</w:t>
      </w:r>
    </w:p>
    <w:p w:rsidR="00AB3D95" w:rsidRPr="00013A0E" w:rsidRDefault="00AB3D95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A0E">
        <w:rPr>
          <w:rFonts w:ascii="Times New Roman" w:hAnsi="Times New Roman" w:cs="Times New Roman"/>
          <w:sz w:val="28"/>
          <w:szCs w:val="28"/>
          <w:lang w:val="uk-UA"/>
        </w:rPr>
        <w:t>Слова (див. 1а):</w:t>
      </w:r>
    </w:p>
    <w:p w:rsidR="00AB3D95" w:rsidRPr="00013A0E" w:rsidRDefault="00AB3D95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Діти з </w:t>
      </w:r>
      <w:proofErr w:type="spellStart"/>
      <w:r w:rsidRPr="00013A0E">
        <w:rPr>
          <w:rFonts w:ascii="Times New Roman" w:hAnsi="Times New Roman" w:cs="Times New Roman"/>
          <w:sz w:val="28"/>
          <w:szCs w:val="28"/>
          <w:lang w:val="uk-UA"/>
        </w:rPr>
        <w:t>о.п</w:t>
      </w:r>
      <w:proofErr w:type="spellEnd"/>
      <w:r w:rsidRPr="00013A0E">
        <w:rPr>
          <w:rFonts w:ascii="Times New Roman" w:hAnsi="Times New Roman" w:cs="Times New Roman"/>
          <w:sz w:val="28"/>
          <w:szCs w:val="28"/>
          <w:lang w:val="uk-UA"/>
        </w:rPr>
        <w:t>. не тільки різні за характером, поведінкою, внутрішній світ таких ді</w:t>
      </w:r>
      <w:r w:rsidR="007F6153"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тей складний. До кожного з них необхідний індивідуальний, диференційований підхід дефектолога, який повинен враховувати не тільки вікові можливості, а й можливості та обмеження, зумовлені діагнозом. </w:t>
      </w:r>
    </w:p>
    <w:p w:rsidR="00D37240" w:rsidRPr="00013A0E" w:rsidRDefault="007F6153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У багатих дітей з </w:t>
      </w:r>
      <w:proofErr w:type="spellStart"/>
      <w:r w:rsidRPr="00013A0E">
        <w:rPr>
          <w:rFonts w:ascii="Times New Roman" w:hAnsi="Times New Roman" w:cs="Times New Roman"/>
          <w:sz w:val="28"/>
          <w:szCs w:val="28"/>
          <w:lang w:val="uk-UA"/>
        </w:rPr>
        <w:t>о.п</w:t>
      </w:r>
      <w:proofErr w:type="spellEnd"/>
      <w:r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. и погано розвинені </w:t>
      </w:r>
      <w:proofErr w:type="spellStart"/>
      <w:r w:rsidRPr="00013A0E">
        <w:rPr>
          <w:rFonts w:ascii="Times New Roman" w:hAnsi="Times New Roman" w:cs="Times New Roman"/>
          <w:sz w:val="28"/>
          <w:szCs w:val="28"/>
          <w:lang w:val="uk-UA"/>
        </w:rPr>
        <w:t>звуковимова</w:t>
      </w:r>
      <w:proofErr w:type="spellEnd"/>
      <w:r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 та мовлення, пізнавальні процеси, координація рухів, дрібка моторика.</w:t>
      </w:r>
    </w:p>
    <w:p w:rsidR="00EC30CC" w:rsidRPr="00013A0E" w:rsidRDefault="00D37240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Тому весь час працюю над підвищенням фахової майстерності, впровадженням у практику роботи </w:t>
      </w:r>
      <w:r w:rsidR="00EC30CC" w:rsidRPr="00013A0E">
        <w:rPr>
          <w:rFonts w:ascii="Times New Roman" w:hAnsi="Times New Roman" w:cs="Times New Roman"/>
          <w:sz w:val="28"/>
          <w:szCs w:val="28"/>
          <w:lang w:val="uk-UA"/>
        </w:rPr>
        <w:t>інноваційних методик.</w:t>
      </w:r>
    </w:p>
    <w:p w:rsidR="007F6153" w:rsidRPr="00013A0E" w:rsidRDefault="0017216E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A0E">
        <w:rPr>
          <w:rFonts w:ascii="Times New Roman" w:hAnsi="Times New Roman" w:cs="Times New Roman"/>
          <w:sz w:val="28"/>
          <w:szCs w:val="28"/>
          <w:lang w:val="uk-UA"/>
        </w:rPr>
        <w:t>Працюючи над проблемною</w:t>
      </w:r>
      <w:r w:rsidR="00D37240"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темою, досвід показує, що гра сприяє більш успішному набуттю дітьми знань і навичок. Гра стає </w:t>
      </w:r>
      <w:r w:rsidRPr="005F6706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5F6706" w:rsidRPr="005F6706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5F6706">
        <w:rPr>
          <w:rFonts w:ascii="Times New Roman" w:hAnsi="Times New Roman" w:cs="Times New Roman"/>
          <w:sz w:val="28"/>
          <w:szCs w:val="28"/>
          <w:lang w:val="uk-UA"/>
        </w:rPr>
        <w:t>ливим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 напрямом </w:t>
      </w:r>
      <w:proofErr w:type="spellStart"/>
      <w:r w:rsidRPr="00013A0E">
        <w:rPr>
          <w:rFonts w:ascii="Times New Roman" w:hAnsi="Times New Roman" w:cs="Times New Roman"/>
          <w:sz w:val="28"/>
          <w:szCs w:val="28"/>
          <w:lang w:val="uk-UA"/>
        </w:rPr>
        <w:t>корекційній</w:t>
      </w:r>
      <w:proofErr w:type="spellEnd"/>
      <w:r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 роботи.  </w:t>
      </w:r>
      <w:r w:rsidR="007F6153"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B3D95" w:rsidRDefault="00097746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A0E">
        <w:rPr>
          <w:rFonts w:ascii="Times New Roman" w:hAnsi="Times New Roman" w:cs="Times New Roman"/>
          <w:sz w:val="28"/>
          <w:szCs w:val="28"/>
          <w:lang w:val="uk-UA"/>
        </w:rPr>
        <w:t>Перевага</w:t>
      </w:r>
      <w:r w:rsidR="00013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A0E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3A0E">
        <w:rPr>
          <w:rFonts w:ascii="Times New Roman" w:hAnsi="Times New Roman" w:cs="Times New Roman"/>
          <w:sz w:val="28"/>
          <w:szCs w:val="28"/>
          <w:lang w:val="uk-UA"/>
        </w:rPr>
        <w:t xml:space="preserve">гор та вправ з </w:t>
      </w:r>
      <w:r w:rsidR="00013A0E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3A0E">
        <w:rPr>
          <w:rFonts w:ascii="Times New Roman" w:hAnsi="Times New Roman" w:cs="Times New Roman"/>
          <w:sz w:val="28"/>
          <w:szCs w:val="28"/>
          <w:lang w:val="uk-UA"/>
        </w:rPr>
        <w:t>нтелектуальним навантаженням полягає в тому, що вони дозволяють приховати своє навчальне призначення. Гра завпеди дозволяє легше запам’ятати те, що ц</w:t>
      </w:r>
      <w:r w:rsidR="00013A0E"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A0E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013A0E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3A0E">
        <w:rPr>
          <w:rFonts w:ascii="Times New Roman" w:hAnsi="Times New Roman" w:cs="Times New Roman"/>
          <w:sz w:val="28"/>
          <w:szCs w:val="28"/>
          <w:lang w:val="uk-UA"/>
        </w:rPr>
        <w:t>каво. Гра вмикає увагу, розвиває пам'ять, дає можлив</w:t>
      </w:r>
      <w:r w:rsidR="00013A0E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3A0E">
        <w:rPr>
          <w:rFonts w:ascii="Times New Roman" w:hAnsi="Times New Roman" w:cs="Times New Roman"/>
          <w:sz w:val="28"/>
          <w:szCs w:val="28"/>
          <w:lang w:val="uk-UA"/>
        </w:rPr>
        <w:t>сть легко переключитися з одного виду д</w:t>
      </w:r>
      <w:r w:rsidR="00013A0E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3A0E">
        <w:rPr>
          <w:rFonts w:ascii="Times New Roman" w:hAnsi="Times New Roman" w:cs="Times New Roman"/>
          <w:sz w:val="28"/>
          <w:szCs w:val="28"/>
          <w:lang w:val="uk-UA"/>
        </w:rPr>
        <w:t>яльност</w:t>
      </w:r>
      <w:r w:rsidR="00013A0E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3A0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013A0E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3A0E">
        <w:rPr>
          <w:rFonts w:ascii="Times New Roman" w:hAnsi="Times New Roman" w:cs="Times New Roman"/>
          <w:sz w:val="28"/>
          <w:szCs w:val="28"/>
          <w:lang w:val="uk-UA"/>
        </w:rPr>
        <w:t xml:space="preserve">нший.    </w:t>
      </w:r>
      <w:r w:rsidR="00AB3D95"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13A0E" w:rsidRDefault="00013A0E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кав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гри та вправи, маючи р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зкий ступ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нь складност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, дозволяють диференц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йовано проводити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корекц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заняття.  </w:t>
      </w:r>
    </w:p>
    <w:p w:rsidR="00CA710C" w:rsidRDefault="00CA710C" w:rsidP="006158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A71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Гурткова робота «Театральний віночок»</w:t>
      </w:r>
      <w:r w:rsidR="00FA4D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213C6E" w:rsidRDefault="00CA710C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театр граємо – творч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сть плекаємо, мову </w:t>
      </w:r>
      <w:r w:rsidR="00213C6E">
        <w:rPr>
          <w:rFonts w:ascii="Times New Roman" w:hAnsi="Times New Roman" w:cs="Times New Roman"/>
          <w:sz w:val="28"/>
          <w:szCs w:val="28"/>
          <w:lang w:val="uk-UA"/>
        </w:rPr>
        <w:t>розвиваємо (вставка).</w:t>
      </w:r>
    </w:p>
    <w:p w:rsidR="00213C6E" w:rsidRPr="00615882" w:rsidRDefault="00213C6E" w:rsidP="00615882">
      <w:pPr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15882">
        <w:rPr>
          <w:rFonts w:ascii="Times New Roman" w:hAnsi="Times New Roman" w:cs="Times New Roman"/>
          <w:i/>
          <w:sz w:val="28"/>
          <w:szCs w:val="28"/>
          <w:lang w:val="uk-UA"/>
        </w:rPr>
        <w:t>Полинемо у світ чарівний ми,</w:t>
      </w:r>
    </w:p>
    <w:p w:rsidR="00213C6E" w:rsidRPr="00615882" w:rsidRDefault="00213C6E" w:rsidP="00615882">
      <w:pPr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15882">
        <w:rPr>
          <w:rFonts w:ascii="Times New Roman" w:hAnsi="Times New Roman" w:cs="Times New Roman"/>
          <w:i/>
          <w:sz w:val="28"/>
          <w:szCs w:val="28"/>
          <w:lang w:val="uk-UA"/>
        </w:rPr>
        <w:t>Де оживають іграшки – малі.</w:t>
      </w:r>
    </w:p>
    <w:p w:rsidR="00213C6E" w:rsidRPr="00615882" w:rsidRDefault="00213C6E" w:rsidP="00615882">
      <w:pPr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1588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Там дружать іграшки і діти між собою</w:t>
      </w:r>
    </w:p>
    <w:p w:rsidR="00213C6E" w:rsidRPr="00615882" w:rsidRDefault="00213C6E" w:rsidP="00615882">
      <w:pPr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15882">
        <w:rPr>
          <w:rFonts w:ascii="Times New Roman" w:hAnsi="Times New Roman" w:cs="Times New Roman"/>
          <w:i/>
          <w:sz w:val="28"/>
          <w:szCs w:val="28"/>
          <w:lang w:val="uk-UA"/>
        </w:rPr>
        <w:t>Там оживають всі історії казкові.</w:t>
      </w:r>
    </w:p>
    <w:p w:rsidR="00213C6E" w:rsidRDefault="00213C6E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лкування з дорослим та однолітками є основним джерелом розвитку дитини, 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саме завдяки </w:t>
      </w:r>
      <w:r w:rsidRPr="00213C6E">
        <w:rPr>
          <w:rFonts w:ascii="Times New Roman" w:hAnsi="Times New Roman" w:cs="Times New Roman"/>
          <w:b/>
          <w:i/>
          <w:sz w:val="28"/>
          <w:szCs w:val="28"/>
          <w:lang w:val="uk-UA"/>
        </w:rPr>
        <w:t>творчій співпраці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малюком можна досягти усп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ху:</w:t>
      </w:r>
    </w:p>
    <w:p w:rsidR="00213C6E" w:rsidRDefault="00213C6E" w:rsidP="0061588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навчити його перш за все контролювати </w:t>
      </w:r>
      <w:r w:rsidR="00FA4D4E">
        <w:rPr>
          <w:rFonts w:ascii="Times New Roman" w:hAnsi="Times New Roman" w:cs="Times New Roman"/>
          <w:sz w:val="28"/>
          <w:szCs w:val="28"/>
          <w:lang w:val="uk-UA"/>
        </w:rPr>
        <w:t>власну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вимову;</w:t>
      </w:r>
    </w:p>
    <w:p w:rsidR="00FA4D4E" w:rsidRDefault="00FA4D4E" w:rsidP="0061588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правильно вимовляти звуки 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слова;</w:t>
      </w:r>
    </w:p>
    <w:p w:rsidR="00FA4D4E" w:rsidRDefault="00FA4D4E" w:rsidP="0061588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розвинути слухову увагу, пам'ять;</w:t>
      </w:r>
    </w:p>
    <w:p w:rsidR="00FA4D4E" w:rsidRDefault="00FA4D4E" w:rsidP="0061588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розвинути зв’язне мовлення: як діалогічне, так 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монолітне.</w:t>
      </w:r>
    </w:p>
    <w:p w:rsidR="00FA4D4E" w:rsidRDefault="00FA4D4E" w:rsidP="0061588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Театральний гурток, особливо в раз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креативних методик, в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дкриває велик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можливост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т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льки для розвитку творчого мислення, уяви, фантаз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ї, але й дають змогу виконувати.</w:t>
      </w:r>
    </w:p>
    <w:p w:rsidR="00FA4D4E" w:rsidRPr="00FA4D4E" w:rsidRDefault="00FA4D4E" w:rsidP="0061588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FA4D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Корекційні</w:t>
      </w:r>
      <w:proofErr w:type="spellEnd"/>
      <w:r w:rsidRPr="00FA4D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завдання:</w:t>
      </w:r>
    </w:p>
    <w:p w:rsidR="00213C6E" w:rsidRDefault="00FA4D4E" w:rsidP="00615882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йно вдосконалювати артикуляц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йну моторику, др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бку моторику пальц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в рук та загальну моторику;</w:t>
      </w:r>
    </w:p>
    <w:p w:rsidR="00FA4D4E" w:rsidRDefault="00FA4D4E" w:rsidP="00615882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мовленнєве дихання;</w:t>
      </w:r>
    </w:p>
    <w:p w:rsidR="00FA4D4E" w:rsidRDefault="00FA4D4E" w:rsidP="00615882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слухо-мовленнєву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увагу та пам'ять засобами казок, в</w:t>
      </w:r>
      <w:r w:rsidR="0034184E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4184E">
        <w:rPr>
          <w:rFonts w:ascii="Times New Roman" w:hAnsi="Times New Roman" w:cs="Times New Roman"/>
          <w:sz w:val="28"/>
          <w:szCs w:val="28"/>
          <w:lang w:val="uk-UA"/>
        </w:rPr>
        <w:t>рш</w:t>
      </w:r>
      <w:r w:rsidR="0034184E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4184E">
        <w:rPr>
          <w:rFonts w:ascii="Times New Roman" w:hAnsi="Times New Roman" w:cs="Times New Roman"/>
          <w:sz w:val="28"/>
          <w:szCs w:val="28"/>
          <w:lang w:val="uk-UA"/>
        </w:rPr>
        <w:t>в, вправ на бездефектному мовленнєвому матер</w:t>
      </w:r>
      <w:r w:rsidR="0034184E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4184E"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="0034184E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418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5E2C" w:rsidRPr="00A75E2C" w:rsidRDefault="00A75E2C" w:rsidP="006158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Форум знахідок, здобутків, п</w:t>
      </w:r>
      <w:r w:rsidRPr="00FA4D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дсумків </w:t>
      </w:r>
    </w:p>
    <w:p w:rsidR="00E24660" w:rsidRDefault="00213C6E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10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24660">
        <w:rPr>
          <w:rFonts w:ascii="Times New Roman" w:hAnsi="Times New Roman" w:cs="Times New Roman"/>
          <w:sz w:val="28"/>
          <w:szCs w:val="28"/>
          <w:lang w:val="uk-UA"/>
        </w:rPr>
        <w:t>Найбільш значеними педагог</w:t>
      </w:r>
      <w:r w:rsidR="00E24660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24660">
        <w:rPr>
          <w:rFonts w:ascii="Times New Roman" w:hAnsi="Times New Roman" w:cs="Times New Roman"/>
          <w:sz w:val="28"/>
          <w:szCs w:val="28"/>
          <w:lang w:val="uk-UA"/>
        </w:rPr>
        <w:t>чними результатами досягненнями мною за п’ять рок</w:t>
      </w:r>
      <w:r w:rsidR="00E24660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24660">
        <w:rPr>
          <w:rFonts w:ascii="Times New Roman" w:hAnsi="Times New Roman" w:cs="Times New Roman"/>
          <w:sz w:val="28"/>
          <w:szCs w:val="28"/>
          <w:lang w:val="uk-UA"/>
        </w:rPr>
        <w:t>в вважаю:</w:t>
      </w:r>
    </w:p>
    <w:p w:rsidR="00E24660" w:rsidRDefault="00E24660" w:rsidP="00615882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пальчикових 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гор п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д час мовленнєвого розвитку д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тей.</w:t>
      </w:r>
    </w:p>
    <w:p w:rsidR="0024389D" w:rsidRDefault="00E24660" w:rsidP="00615882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арт-терап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ї для формування емоц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йної сфери у д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тей з ППР</w:t>
      </w:r>
      <w:r w:rsidR="0024389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4389D">
        <w:rPr>
          <w:rFonts w:ascii="Times New Roman" w:hAnsi="Times New Roman" w:cs="Times New Roman"/>
          <w:sz w:val="28"/>
          <w:szCs w:val="28"/>
          <w:lang w:val="uk-UA"/>
        </w:rPr>
        <w:t>казкотерап</w:t>
      </w:r>
      <w:r w:rsidR="0024389D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4389D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24389D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24389D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4389D">
        <w:rPr>
          <w:rFonts w:ascii="Times New Roman" w:hAnsi="Times New Roman" w:cs="Times New Roman"/>
          <w:sz w:val="28"/>
          <w:szCs w:val="28"/>
          <w:lang w:val="uk-UA"/>
        </w:rPr>
        <w:t xml:space="preserve">сочна </w:t>
      </w:r>
      <w:proofErr w:type="spellStart"/>
      <w:r w:rsidR="0024389D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4389D">
        <w:rPr>
          <w:rFonts w:ascii="Times New Roman" w:hAnsi="Times New Roman" w:cs="Times New Roman"/>
          <w:sz w:val="28"/>
          <w:szCs w:val="28"/>
          <w:lang w:val="uk-UA"/>
        </w:rPr>
        <w:t>гротерапия</w:t>
      </w:r>
      <w:proofErr w:type="spellEnd"/>
      <w:r w:rsidR="0024389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4389D" w:rsidRDefault="0024389D" w:rsidP="00615882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логоритм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корекц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йно-в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дновлювальн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тьми, як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мають особливі потреби.</w:t>
      </w:r>
    </w:p>
    <w:p w:rsidR="0024389D" w:rsidRDefault="0024389D" w:rsidP="00615882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Вдосконалення псих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чних процес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мовлення у д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тей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через 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гри, вправи з 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нтелектуальним навантаженням.</w:t>
      </w:r>
    </w:p>
    <w:p w:rsidR="0024389D" w:rsidRDefault="0024389D" w:rsidP="0061588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Креативний розвиток (вставка):</w:t>
      </w:r>
    </w:p>
    <w:p w:rsidR="0024389D" w:rsidRDefault="0024389D" w:rsidP="0061588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театр граємо – творчі сит плекаємо, мову розвиваємо (гурткова робота «Театральний в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ночок»).</w:t>
      </w:r>
    </w:p>
    <w:p w:rsidR="0024389D" w:rsidRDefault="0024389D" w:rsidP="0061588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Вставка (2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24389D" w:rsidRDefault="0024389D" w:rsidP="0061588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Театральна д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яльн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сть – зас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б розвитку креативних зд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бностей д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тей з порушенням мовлення та ППР.</w:t>
      </w:r>
    </w:p>
    <w:p w:rsidR="0024389D" w:rsidRDefault="0024389D" w:rsidP="0061588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сть дитини – це необх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дна форма самоутвердження, без якої їй не вирости в яскраву особист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сть.</w:t>
      </w:r>
    </w:p>
    <w:p w:rsidR="00EC1BC6" w:rsidRDefault="00EC1BC6" w:rsidP="006158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</w:t>
      </w:r>
    </w:p>
    <w:p w:rsidR="00EC1BC6" w:rsidRDefault="00EC1BC6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 для дітей – це їхнє життя 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б самовираження.</w:t>
      </w:r>
    </w:p>
    <w:p w:rsidR="000E4D81" w:rsidRDefault="00EC1BC6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 означає що все </w:t>
      </w:r>
      <w:r w:rsidR="000E4D81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E4D8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E4D81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E4D81">
        <w:rPr>
          <w:rFonts w:ascii="Times New Roman" w:hAnsi="Times New Roman" w:cs="Times New Roman"/>
          <w:sz w:val="28"/>
          <w:szCs w:val="28"/>
          <w:lang w:val="uk-UA"/>
        </w:rPr>
        <w:t>знавати, жартувати, помилятися, творити, думати, д</w:t>
      </w:r>
      <w:r w:rsidR="000E4D81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E4D81">
        <w:rPr>
          <w:rFonts w:ascii="Times New Roman" w:hAnsi="Times New Roman" w:cs="Times New Roman"/>
          <w:sz w:val="28"/>
          <w:szCs w:val="28"/>
          <w:lang w:val="uk-UA"/>
        </w:rPr>
        <w:t>яти, фантазувати, шукати та знаходити, рад</w:t>
      </w:r>
      <w:r w:rsidR="000E4D81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E4D81">
        <w:rPr>
          <w:rFonts w:ascii="Times New Roman" w:hAnsi="Times New Roman" w:cs="Times New Roman"/>
          <w:sz w:val="28"/>
          <w:szCs w:val="28"/>
          <w:lang w:val="uk-UA"/>
        </w:rPr>
        <w:t>ти, мр</w:t>
      </w:r>
      <w:r w:rsidR="000E4D81"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E4D81">
        <w:rPr>
          <w:rFonts w:ascii="Times New Roman" w:hAnsi="Times New Roman" w:cs="Times New Roman"/>
          <w:sz w:val="28"/>
          <w:szCs w:val="28"/>
          <w:lang w:val="uk-UA"/>
        </w:rPr>
        <w:t>яти, дружити.</w:t>
      </w:r>
    </w:p>
    <w:p w:rsidR="000E4D81" w:rsidRDefault="000E4D81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A0E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 об’єднаємо з казкою 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фантаз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єю – отримаємо </w:t>
      </w:r>
      <w:proofErr w:type="spellStart"/>
      <w:r w:rsidRPr="000E4D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життєнадійне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джерело дитячого мислення, благородних почутт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та прагнень.  </w:t>
      </w:r>
    </w:p>
    <w:p w:rsidR="00EC1BC6" w:rsidRPr="00EC1BC6" w:rsidRDefault="000E4D81" w:rsidP="006158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– це «чар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вна скринька» за допомогою якої можна навчити малюка читати, писати 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головне – мислити, доводити, розум</w:t>
      </w:r>
      <w:r w:rsidRPr="00013A0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ти.     </w:t>
      </w:r>
      <w:r w:rsidR="00EC1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BC6" w:rsidRPr="00EC1BC6" w:rsidRDefault="00EC1BC6" w:rsidP="006158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89D" w:rsidRPr="0024389D" w:rsidRDefault="0024389D" w:rsidP="0061588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10C" w:rsidRPr="00E24660" w:rsidRDefault="0024389D" w:rsidP="0061588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46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B3D95" w:rsidRPr="00013A0E" w:rsidRDefault="00AB3D95" w:rsidP="006158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1CD6" w:rsidRPr="00013A0E" w:rsidRDefault="009D1CD6" w:rsidP="006158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1A2AB3" w:rsidRPr="00013A0E" w:rsidRDefault="00583D39" w:rsidP="006158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26C23" w:rsidRPr="00013A0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395541" w:rsidRPr="00013A0E" w:rsidRDefault="00395541" w:rsidP="006158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95541" w:rsidRPr="00013A0E" w:rsidSect="0039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FC6"/>
    <w:multiLevelType w:val="hybridMultilevel"/>
    <w:tmpl w:val="541647A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5D6C53BD"/>
    <w:multiLevelType w:val="hybridMultilevel"/>
    <w:tmpl w:val="9CD87E56"/>
    <w:lvl w:ilvl="0" w:tplc="578E62A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4802872"/>
    <w:multiLevelType w:val="hybridMultilevel"/>
    <w:tmpl w:val="B64C023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7B802888"/>
    <w:multiLevelType w:val="hybridMultilevel"/>
    <w:tmpl w:val="4350A8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15D"/>
    <w:rsid w:val="00013A0E"/>
    <w:rsid w:val="00097746"/>
    <w:rsid w:val="000E4D81"/>
    <w:rsid w:val="000F3378"/>
    <w:rsid w:val="0017216E"/>
    <w:rsid w:val="001A2AB3"/>
    <w:rsid w:val="001D7B89"/>
    <w:rsid w:val="00213C6E"/>
    <w:rsid w:val="002278B8"/>
    <w:rsid w:val="0024389D"/>
    <w:rsid w:val="0034184E"/>
    <w:rsid w:val="00395541"/>
    <w:rsid w:val="00583D39"/>
    <w:rsid w:val="005F6706"/>
    <w:rsid w:val="00615882"/>
    <w:rsid w:val="0062715D"/>
    <w:rsid w:val="00691B95"/>
    <w:rsid w:val="006E3E8B"/>
    <w:rsid w:val="00726C23"/>
    <w:rsid w:val="007F6153"/>
    <w:rsid w:val="00943DC7"/>
    <w:rsid w:val="009D1CD6"/>
    <w:rsid w:val="00A75E2C"/>
    <w:rsid w:val="00AB3D95"/>
    <w:rsid w:val="00CA710C"/>
    <w:rsid w:val="00D37240"/>
    <w:rsid w:val="00E24660"/>
    <w:rsid w:val="00EC1BC6"/>
    <w:rsid w:val="00EC30CC"/>
    <w:rsid w:val="00FA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605</Words>
  <Characters>3868</Characters>
  <Application>Microsoft Office Word</Application>
  <DocSecurity>0</DocSecurity>
  <Lines>98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2013-01-15T04:23:00Z</dcterms:created>
  <dcterms:modified xsi:type="dcterms:W3CDTF">2013-01-15T05:38:00Z</dcterms:modified>
</cp:coreProperties>
</file>