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03" w:rsidRPr="00542E49" w:rsidRDefault="00306025" w:rsidP="00467BD6">
      <w:pPr>
        <w:spacing w:after="120" w:line="23" w:lineRule="atLeast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542E49">
        <w:rPr>
          <w:rFonts w:asciiTheme="minorHAnsi" w:hAnsiTheme="minorHAnsi" w:cstheme="minorHAnsi"/>
          <w:b/>
          <w:sz w:val="40"/>
          <w:szCs w:val="40"/>
        </w:rPr>
        <w:t>Б</w:t>
      </w:r>
      <w:r w:rsidR="002B6303" w:rsidRPr="00542E49">
        <w:rPr>
          <w:rFonts w:asciiTheme="minorHAnsi" w:hAnsiTheme="minorHAnsi" w:cstheme="minorHAnsi"/>
          <w:b/>
          <w:sz w:val="40"/>
          <w:szCs w:val="40"/>
        </w:rPr>
        <w:t>агажны</w:t>
      </w:r>
      <w:r w:rsidR="004E403F" w:rsidRPr="00542E49">
        <w:rPr>
          <w:rFonts w:asciiTheme="minorHAnsi" w:hAnsiTheme="minorHAnsi" w:cstheme="minorHAnsi"/>
          <w:b/>
          <w:sz w:val="40"/>
          <w:szCs w:val="40"/>
        </w:rPr>
        <w:t>е</w:t>
      </w:r>
      <w:r w:rsidR="002B6303" w:rsidRPr="00542E49">
        <w:rPr>
          <w:rFonts w:asciiTheme="minorHAnsi" w:hAnsiTheme="minorHAnsi" w:cstheme="minorHAnsi"/>
          <w:b/>
          <w:sz w:val="40"/>
          <w:szCs w:val="40"/>
        </w:rPr>
        <w:t xml:space="preserve"> систем</w:t>
      </w:r>
      <w:r w:rsidR="004E403F" w:rsidRPr="00542E49">
        <w:rPr>
          <w:rFonts w:asciiTheme="minorHAnsi" w:hAnsiTheme="minorHAnsi" w:cstheme="minorHAnsi"/>
          <w:b/>
          <w:sz w:val="40"/>
          <w:szCs w:val="40"/>
        </w:rPr>
        <w:t>ы</w:t>
      </w:r>
      <w:r w:rsidR="002B6303" w:rsidRPr="00542E4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B6303" w:rsidRPr="00542E49">
        <w:rPr>
          <w:rFonts w:asciiTheme="minorHAnsi" w:hAnsiTheme="minorHAnsi" w:cstheme="minorHAnsi"/>
          <w:b/>
          <w:sz w:val="40"/>
          <w:szCs w:val="40"/>
          <w:lang w:val="en-US"/>
        </w:rPr>
        <w:t>INNO</w:t>
      </w:r>
    </w:p>
    <w:p w:rsidR="00F35AF0" w:rsidRPr="00542E49" w:rsidRDefault="002B6303" w:rsidP="00467BD6">
      <w:pPr>
        <w:spacing w:after="120" w:line="23" w:lineRule="atLeast"/>
        <w:rPr>
          <w:rFonts w:asciiTheme="minorHAnsi" w:hAnsiTheme="minorHAnsi" w:cstheme="minorHAnsi"/>
        </w:rPr>
      </w:pPr>
      <w:r w:rsidRPr="00542E49">
        <w:rPr>
          <w:rFonts w:asciiTheme="minorHAnsi" w:hAnsiTheme="minorHAnsi" w:cstheme="minorHAnsi"/>
          <w:b/>
          <w:i/>
        </w:rPr>
        <w:t>Вы любите активный отдых, любите спорт и путешеств</w:t>
      </w:r>
      <w:r w:rsidR="00477055" w:rsidRPr="00542E49">
        <w:rPr>
          <w:rFonts w:asciiTheme="minorHAnsi" w:hAnsiTheme="minorHAnsi" w:cstheme="minorHAnsi"/>
          <w:b/>
          <w:i/>
        </w:rPr>
        <w:t>ия</w:t>
      </w:r>
      <w:r w:rsidRPr="00542E49">
        <w:rPr>
          <w:rFonts w:asciiTheme="minorHAnsi" w:hAnsiTheme="minorHAnsi" w:cstheme="minorHAnsi"/>
          <w:b/>
          <w:i/>
        </w:rPr>
        <w:t xml:space="preserve">? </w:t>
      </w:r>
      <w:r w:rsidR="00353E74" w:rsidRPr="00542E49">
        <w:rPr>
          <w:rFonts w:asciiTheme="minorHAnsi" w:hAnsiTheme="minorHAnsi" w:cstheme="minorHAnsi"/>
          <w:b/>
          <w:i/>
        </w:rPr>
        <w:t>Тогда п</w:t>
      </w:r>
      <w:r w:rsidRPr="00542E49">
        <w:rPr>
          <w:rFonts w:asciiTheme="minorHAnsi" w:hAnsiTheme="minorHAnsi" w:cstheme="minorHAnsi"/>
          <w:b/>
          <w:i/>
        </w:rPr>
        <w:t>утешествуйте и отдыхайте на своём автомобиле!</w:t>
      </w:r>
      <w:r w:rsidR="00F35AF0" w:rsidRPr="00542E49">
        <w:rPr>
          <w:rFonts w:asciiTheme="minorHAnsi" w:hAnsiTheme="minorHAnsi" w:cstheme="minorHAnsi"/>
        </w:rPr>
        <w:t xml:space="preserve"> </w:t>
      </w:r>
    </w:p>
    <w:p w:rsidR="00DC06CF" w:rsidRPr="00542E49" w:rsidRDefault="00F35AF0" w:rsidP="00467BD6">
      <w:pPr>
        <w:spacing w:after="120" w:line="23" w:lineRule="atLeast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42E49">
        <w:rPr>
          <w:rFonts w:asciiTheme="minorHAnsi" w:hAnsiTheme="minorHAnsi" w:cstheme="minorHAnsi"/>
          <w:b/>
          <w:color w:val="FF0000"/>
          <w:sz w:val="24"/>
          <w:szCs w:val="24"/>
        </w:rPr>
        <w:t>Тем более что лишний багаж  - это уже не проблема!</w:t>
      </w:r>
    </w:p>
    <w:p w:rsidR="00197C5A" w:rsidRPr="00542E49" w:rsidRDefault="00D33937" w:rsidP="00467BD6">
      <w:p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Fonts w:asciiTheme="minorHAnsi" w:hAnsiTheme="minorHAnsi" w:cstheme="minorHAnsi"/>
        </w:rPr>
        <w:t>Даже если Ваш</w:t>
      </w:r>
      <w:r w:rsidR="00197C5A" w:rsidRPr="00542E49">
        <w:rPr>
          <w:rFonts w:asciiTheme="minorHAnsi" w:hAnsiTheme="minorHAnsi" w:cstheme="minorHAnsi"/>
        </w:rPr>
        <w:t xml:space="preserve"> автомобил</w:t>
      </w:r>
      <w:r w:rsidRPr="00542E49">
        <w:rPr>
          <w:rFonts w:asciiTheme="minorHAnsi" w:hAnsiTheme="minorHAnsi" w:cstheme="minorHAnsi"/>
        </w:rPr>
        <w:t>ь не может</w:t>
      </w:r>
      <w:r w:rsidR="00197C5A" w:rsidRPr="00542E49">
        <w:rPr>
          <w:rFonts w:asciiTheme="minorHAnsi" w:hAnsiTheme="minorHAnsi" w:cstheme="minorHAnsi"/>
        </w:rPr>
        <w:t xml:space="preserve"> похваст</w:t>
      </w:r>
      <w:r w:rsidRPr="00542E49">
        <w:rPr>
          <w:rFonts w:asciiTheme="minorHAnsi" w:hAnsiTheme="minorHAnsi" w:cstheme="minorHAnsi"/>
        </w:rPr>
        <w:t xml:space="preserve">аться большой вместительностью, на помощь всегда придут багажные системы </w:t>
      </w:r>
      <w:r w:rsidR="00197C5A" w:rsidRPr="00542E49">
        <w:rPr>
          <w:rFonts w:asciiTheme="minorHAnsi" w:hAnsiTheme="minorHAnsi" w:cstheme="minorHAnsi"/>
        </w:rPr>
        <w:t xml:space="preserve"> </w:t>
      </w:r>
      <w:r w:rsidR="00197C5A" w:rsidRPr="00542E49">
        <w:rPr>
          <w:rFonts w:asciiTheme="minorHAnsi" w:hAnsiTheme="minorHAnsi" w:cstheme="minorHAnsi"/>
          <w:lang w:val="en-US"/>
        </w:rPr>
        <w:t>INNO</w:t>
      </w:r>
      <w:r w:rsidRPr="00542E49">
        <w:rPr>
          <w:rFonts w:asciiTheme="minorHAnsi" w:hAnsiTheme="minorHAnsi" w:cstheme="minorHAnsi"/>
        </w:rPr>
        <w:t>!</w:t>
      </w:r>
      <w:r w:rsidR="004D444E" w:rsidRPr="00542E49">
        <w:rPr>
          <w:rFonts w:asciiTheme="minorHAnsi" w:hAnsiTheme="minorHAnsi" w:cstheme="minorHAnsi"/>
        </w:rPr>
        <w:t xml:space="preserve"> </w:t>
      </w:r>
      <w:r w:rsidR="00DC06CF" w:rsidRPr="00542E49">
        <w:rPr>
          <w:rFonts w:asciiTheme="minorHAnsi" w:hAnsiTheme="minorHAnsi" w:cstheme="minorHAnsi"/>
        </w:rPr>
        <w:t xml:space="preserve"> Безусловно, </w:t>
      </w:r>
      <w:r w:rsidR="0030316E" w:rsidRPr="00542E49">
        <w:rPr>
          <w:rFonts w:asciiTheme="minorHAnsi" w:hAnsiTheme="minorHAnsi" w:cstheme="minorHAnsi"/>
        </w:rPr>
        <w:t>всем известен</w:t>
      </w:r>
      <w:r w:rsidR="00DC06CF" w:rsidRPr="00542E49">
        <w:rPr>
          <w:rFonts w:asciiTheme="minorHAnsi" w:hAnsiTheme="minorHAnsi" w:cstheme="minorHAnsi"/>
        </w:rPr>
        <w:t xml:space="preserve"> большой выбор различных багажников и багажных креплений, которые предлагают сейчас на автомобильном рынке. </w:t>
      </w:r>
      <w:r w:rsidR="0030316E" w:rsidRPr="00542E49">
        <w:rPr>
          <w:rFonts w:asciiTheme="minorHAnsi" w:hAnsiTheme="minorHAnsi" w:cstheme="minorHAnsi"/>
        </w:rPr>
        <w:t xml:space="preserve"> И не удивительно, что в этом выборе легко запутаться.</w:t>
      </w:r>
    </w:p>
    <w:p w:rsidR="0030316E" w:rsidRPr="00542E49" w:rsidRDefault="0030316E" w:rsidP="00467BD6">
      <w:p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Fonts w:asciiTheme="minorHAnsi" w:hAnsiTheme="minorHAnsi" w:cstheme="minorHAnsi"/>
        </w:rPr>
        <w:t>Но не стоит забывать</w:t>
      </w:r>
      <w:r w:rsidR="001A7073" w:rsidRPr="00542E49">
        <w:rPr>
          <w:rFonts w:asciiTheme="minorHAnsi" w:hAnsiTheme="minorHAnsi" w:cstheme="minorHAnsi"/>
        </w:rPr>
        <w:t xml:space="preserve"> о</w:t>
      </w:r>
      <w:r w:rsidRPr="00542E49">
        <w:rPr>
          <w:rFonts w:asciiTheme="minorHAnsi" w:hAnsiTheme="minorHAnsi" w:cstheme="minorHAnsi"/>
        </w:rPr>
        <w:t xml:space="preserve"> </w:t>
      </w:r>
      <w:r w:rsidR="00D108EA" w:rsidRPr="00542E49">
        <w:rPr>
          <w:rFonts w:asciiTheme="minorHAnsi" w:hAnsiTheme="minorHAnsi" w:cstheme="minorHAnsi"/>
        </w:rPr>
        <w:t>само</w:t>
      </w:r>
      <w:r w:rsidR="001A7073" w:rsidRPr="00542E49">
        <w:rPr>
          <w:rFonts w:asciiTheme="minorHAnsi" w:hAnsiTheme="minorHAnsi" w:cstheme="minorHAnsi"/>
        </w:rPr>
        <w:t>м</w:t>
      </w:r>
      <w:r w:rsidR="00D108EA" w:rsidRPr="00542E49">
        <w:rPr>
          <w:rFonts w:asciiTheme="minorHAnsi" w:hAnsiTheme="minorHAnsi" w:cstheme="minorHAnsi"/>
        </w:rPr>
        <w:t xml:space="preserve"> </w:t>
      </w:r>
      <w:r w:rsidRPr="00542E49">
        <w:rPr>
          <w:rFonts w:asciiTheme="minorHAnsi" w:hAnsiTheme="minorHAnsi" w:cstheme="minorHAnsi"/>
        </w:rPr>
        <w:t>главно</w:t>
      </w:r>
      <w:r w:rsidR="001A7073" w:rsidRPr="00542E49">
        <w:rPr>
          <w:rFonts w:asciiTheme="minorHAnsi" w:hAnsiTheme="minorHAnsi" w:cstheme="minorHAnsi"/>
        </w:rPr>
        <w:t>м</w:t>
      </w:r>
      <w:r w:rsidRPr="00542E49">
        <w:rPr>
          <w:rFonts w:asciiTheme="minorHAnsi" w:hAnsiTheme="minorHAnsi" w:cstheme="minorHAnsi"/>
        </w:rPr>
        <w:t xml:space="preserve">  - выбирая </w:t>
      </w:r>
      <w:r w:rsidR="008176C5" w:rsidRPr="00542E49">
        <w:rPr>
          <w:rFonts w:asciiTheme="minorHAnsi" w:hAnsiTheme="minorHAnsi" w:cstheme="minorHAnsi"/>
        </w:rPr>
        <w:t>багажные принадлежности</w:t>
      </w:r>
      <w:r w:rsidRPr="00542E49">
        <w:rPr>
          <w:rFonts w:asciiTheme="minorHAnsi" w:hAnsiTheme="minorHAnsi" w:cstheme="minorHAnsi"/>
        </w:rPr>
        <w:t xml:space="preserve">, вы </w:t>
      </w:r>
      <w:r w:rsidR="008176C5" w:rsidRPr="00542E49">
        <w:rPr>
          <w:rFonts w:asciiTheme="minorHAnsi" w:hAnsiTheme="minorHAnsi" w:cstheme="minorHAnsi"/>
        </w:rPr>
        <w:t xml:space="preserve">их </w:t>
      </w:r>
      <w:r w:rsidRPr="00542E49">
        <w:rPr>
          <w:rFonts w:asciiTheme="minorHAnsi" w:hAnsiTheme="minorHAnsi" w:cstheme="minorHAnsi"/>
        </w:rPr>
        <w:t xml:space="preserve">покупаете не на </w:t>
      </w:r>
      <w:r w:rsidR="005D4E3C" w:rsidRPr="00542E49">
        <w:rPr>
          <w:rFonts w:asciiTheme="minorHAnsi" w:hAnsiTheme="minorHAnsi" w:cstheme="minorHAnsi"/>
        </w:rPr>
        <w:t xml:space="preserve">один </w:t>
      </w:r>
      <w:r w:rsidRPr="00542E49">
        <w:rPr>
          <w:rFonts w:asciiTheme="minorHAnsi" w:hAnsiTheme="minorHAnsi" w:cstheme="minorHAnsi"/>
        </w:rPr>
        <w:t xml:space="preserve"> год! </w:t>
      </w:r>
      <w:r w:rsidR="00561CC1" w:rsidRPr="00542E49">
        <w:rPr>
          <w:rFonts w:asciiTheme="minorHAnsi" w:hAnsiTheme="minorHAnsi" w:cstheme="minorHAnsi"/>
        </w:rPr>
        <w:t>Ч</w:t>
      </w:r>
      <w:r w:rsidRPr="00542E49">
        <w:rPr>
          <w:rFonts w:asciiTheme="minorHAnsi" w:hAnsiTheme="minorHAnsi" w:cstheme="minorHAnsi"/>
        </w:rPr>
        <w:t xml:space="preserve">ем качественнее будет товар, тем дольше и надёжнее он вам прослужит! Вы же не хотите купить </w:t>
      </w:r>
      <w:r w:rsidR="00D108EA" w:rsidRPr="00542E49">
        <w:rPr>
          <w:rFonts w:asciiTheme="minorHAnsi" w:hAnsiTheme="minorHAnsi" w:cstheme="minorHAnsi"/>
        </w:rPr>
        <w:t xml:space="preserve">багажник </w:t>
      </w:r>
      <w:r w:rsidRPr="00542E49">
        <w:rPr>
          <w:rFonts w:asciiTheme="minorHAnsi" w:hAnsiTheme="minorHAnsi" w:cstheme="minorHAnsi"/>
        </w:rPr>
        <w:t xml:space="preserve"> </w:t>
      </w:r>
      <w:r w:rsidR="00D108EA" w:rsidRPr="00542E49">
        <w:rPr>
          <w:rFonts w:asciiTheme="minorHAnsi" w:hAnsiTheme="minorHAnsi" w:cstheme="minorHAnsi"/>
        </w:rPr>
        <w:t>на</w:t>
      </w:r>
      <w:r w:rsidRPr="00542E49">
        <w:rPr>
          <w:rFonts w:asciiTheme="minorHAnsi" w:hAnsiTheme="minorHAnsi" w:cstheme="minorHAnsi"/>
        </w:rPr>
        <w:t xml:space="preserve"> одн</w:t>
      </w:r>
      <w:r w:rsidR="00D108EA" w:rsidRPr="00542E49">
        <w:rPr>
          <w:rFonts w:asciiTheme="minorHAnsi" w:hAnsiTheme="minorHAnsi" w:cstheme="minorHAnsi"/>
        </w:rPr>
        <w:t>у</w:t>
      </w:r>
      <w:r w:rsidRPr="00542E49">
        <w:rPr>
          <w:rFonts w:asciiTheme="minorHAnsi" w:hAnsiTheme="minorHAnsi" w:cstheme="minorHAnsi"/>
        </w:rPr>
        <w:t xml:space="preserve"> поездк</w:t>
      </w:r>
      <w:r w:rsidR="00D108EA" w:rsidRPr="00542E49">
        <w:rPr>
          <w:rFonts w:asciiTheme="minorHAnsi" w:hAnsiTheme="minorHAnsi" w:cstheme="minorHAnsi"/>
        </w:rPr>
        <w:t>у</w:t>
      </w:r>
      <w:r w:rsidRPr="00542E49">
        <w:rPr>
          <w:rFonts w:asciiTheme="minorHAnsi" w:hAnsiTheme="minorHAnsi" w:cstheme="minorHAnsi"/>
        </w:rPr>
        <w:t xml:space="preserve"> или столкнуться с проблемами в дороге? </w:t>
      </w:r>
    </w:p>
    <w:p w:rsidR="0030316E" w:rsidRPr="00542E49" w:rsidRDefault="0030316E" w:rsidP="00467BD6">
      <w:pPr>
        <w:pStyle w:val="2"/>
        <w:spacing w:before="0" w:after="120" w:line="23" w:lineRule="atLeast"/>
        <w:jc w:val="center"/>
        <w:rPr>
          <w:rFonts w:asciiTheme="minorHAnsi" w:hAnsiTheme="minorHAnsi"/>
          <w:color w:val="FF0000"/>
          <w:sz w:val="22"/>
          <w:szCs w:val="22"/>
        </w:rPr>
      </w:pPr>
      <w:r w:rsidRPr="00542E49">
        <w:rPr>
          <w:rFonts w:asciiTheme="minorHAnsi" w:hAnsiTheme="minorHAnsi"/>
          <w:color w:val="FF0000"/>
        </w:rPr>
        <w:t xml:space="preserve">Поэтому, выбирая себе багажные системы – </w:t>
      </w:r>
      <w:r w:rsidR="00477055" w:rsidRPr="00542E49">
        <w:rPr>
          <w:rFonts w:asciiTheme="minorHAnsi" w:hAnsiTheme="minorHAnsi"/>
          <w:color w:val="FF0000"/>
        </w:rPr>
        <w:t>выбирайте</w:t>
      </w:r>
      <w:r w:rsidRPr="00542E49">
        <w:rPr>
          <w:rFonts w:asciiTheme="minorHAnsi" w:hAnsiTheme="minorHAnsi"/>
          <w:color w:val="FF0000"/>
        </w:rPr>
        <w:t xml:space="preserve"> качество!</w:t>
      </w:r>
    </w:p>
    <w:p w:rsidR="00DA6F76" w:rsidRPr="00542E49" w:rsidRDefault="004C4827" w:rsidP="00467BD6">
      <w:pPr>
        <w:spacing w:after="120" w:line="23" w:lineRule="atLeast"/>
        <w:rPr>
          <w:rFonts w:asciiTheme="minorHAnsi" w:hAnsiTheme="minorHAnsi" w:cstheme="minorHAnsi"/>
        </w:rPr>
      </w:pPr>
      <w:r w:rsidRPr="00542E49">
        <w:rPr>
          <w:rFonts w:asciiTheme="minorHAnsi" w:hAnsiTheme="minorHAnsi" w:cstheme="minorHAnsi"/>
        </w:rPr>
        <w:t xml:space="preserve">Популярный по всему миру </w:t>
      </w:r>
      <w:r w:rsidRPr="00542E49">
        <w:rPr>
          <w:rFonts w:asciiTheme="minorHAnsi" w:hAnsiTheme="minorHAnsi" w:cstheme="minorHAnsi"/>
          <w:b/>
        </w:rPr>
        <w:t xml:space="preserve">бренд </w:t>
      </w:r>
      <w:r w:rsidRPr="00542E49">
        <w:rPr>
          <w:rFonts w:asciiTheme="minorHAnsi" w:hAnsiTheme="minorHAnsi" w:cstheme="minorHAnsi"/>
          <w:b/>
          <w:lang w:val="en-US"/>
        </w:rPr>
        <w:t>INNO</w:t>
      </w:r>
      <w:r w:rsidRPr="00542E49">
        <w:rPr>
          <w:rFonts w:asciiTheme="minorHAnsi" w:hAnsiTheme="minorHAnsi" w:cstheme="minorHAnsi"/>
        </w:rPr>
        <w:t xml:space="preserve"> является подразделением японской корпорации </w:t>
      </w:r>
      <w:proofErr w:type="gramStart"/>
      <w:r w:rsidRPr="00542E49">
        <w:rPr>
          <w:rFonts w:asciiTheme="minorHAnsi" w:hAnsiTheme="minorHAnsi" w:cstheme="minorHAnsi"/>
          <w:b/>
        </w:rPr>
        <w:t>С</w:t>
      </w:r>
      <w:proofErr w:type="spellStart"/>
      <w:proofErr w:type="gramEnd"/>
      <w:r w:rsidRPr="00542E49">
        <w:rPr>
          <w:rFonts w:asciiTheme="minorHAnsi" w:hAnsiTheme="minorHAnsi" w:cstheme="minorHAnsi"/>
          <w:b/>
          <w:lang w:val="en-US"/>
        </w:rPr>
        <w:t>ar</w:t>
      </w:r>
      <w:proofErr w:type="spellEnd"/>
      <w:r w:rsidRPr="00542E49">
        <w:rPr>
          <w:rFonts w:asciiTheme="minorHAnsi" w:hAnsiTheme="minorHAnsi" w:cstheme="minorHAnsi"/>
          <w:b/>
        </w:rPr>
        <w:t xml:space="preserve"> </w:t>
      </w:r>
      <w:r w:rsidRPr="00542E49">
        <w:rPr>
          <w:rFonts w:asciiTheme="minorHAnsi" w:hAnsiTheme="minorHAnsi" w:cstheme="minorHAnsi"/>
          <w:b/>
          <w:lang w:val="en-US"/>
        </w:rPr>
        <w:t>Mate</w:t>
      </w:r>
      <w:r w:rsidR="002C3473" w:rsidRPr="00542E49">
        <w:rPr>
          <w:rFonts w:asciiTheme="minorHAnsi" w:hAnsiTheme="minorHAnsi" w:cstheme="minorHAnsi"/>
        </w:rPr>
        <w:t>, основанной ещё в 1965 году.</w:t>
      </w:r>
      <w:r w:rsidRPr="00542E49">
        <w:rPr>
          <w:rFonts w:asciiTheme="minorHAnsi" w:hAnsiTheme="minorHAnsi" w:cstheme="minorHAnsi"/>
        </w:rPr>
        <w:t xml:space="preserve">  </w:t>
      </w:r>
      <w:r w:rsidR="00534D5A" w:rsidRPr="00542E49">
        <w:rPr>
          <w:rFonts w:asciiTheme="minorHAnsi" w:hAnsiTheme="minorHAnsi" w:cstheme="minorHAnsi"/>
        </w:rPr>
        <w:t xml:space="preserve">В Японии </w:t>
      </w:r>
      <w:r w:rsidR="00534D5A" w:rsidRPr="00542E49">
        <w:rPr>
          <w:rFonts w:asciiTheme="minorHAnsi" w:hAnsiTheme="minorHAnsi" w:cstheme="minorHAnsi"/>
          <w:lang w:val="en-US"/>
        </w:rPr>
        <w:t>INNO</w:t>
      </w:r>
      <w:r w:rsidR="00534D5A" w:rsidRPr="00542E49">
        <w:rPr>
          <w:rFonts w:asciiTheme="minorHAnsi" w:hAnsiTheme="minorHAnsi" w:cstheme="minorHAnsi"/>
        </w:rPr>
        <w:t xml:space="preserve"> </w:t>
      </w:r>
      <w:r w:rsidRPr="00542E49">
        <w:rPr>
          <w:rFonts w:asciiTheme="minorHAnsi" w:hAnsiTheme="minorHAnsi" w:cstheme="minorHAnsi"/>
        </w:rPr>
        <w:t xml:space="preserve"> - это  бесспорный </w:t>
      </w:r>
      <w:r w:rsidR="005D0774" w:rsidRPr="00542E49">
        <w:rPr>
          <w:rFonts w:asciiTheme="minorHAnsi" w:hAnsiTheme="minorHAnsi" w:cstheme="minorHAnsi"/>
        </w:rPr>
        <w:t xml:space="preserve">и громко заявивший о себе </w:t>
      </w:r>
      <w:r w:rsidRPr="00542E49">
        <w:rPr>
          <w:rFonts w:asciiTheme="minorHAnsi" w:hAnsiTheme="minorHAnsi" w:cstheme="minorHAnsi"/>
        </w:rPr>
        <w:t xml:space="preserve">лидер </w:t>
      </w:r>
      <w:r w:rsidR="00534D5A" w:rsidRPr="00542E49">
        <w:rPr>
          <w:rFonts w:asciiTheme="minorHAnsi" w:hAnsiTheme="minorHAnsi" w:cstheme="minorHAnsi"/>
        </w:rPr>
        <w:t xml:space="preserve">в нише </w:t>
      </w:r>
      <w:r w:rsidR="00467BD6">
        <w:rPr>
          <w:rFonts w:asciiTheme="minorHAnsi" w:hAnsiTheme="minorHAnsi" w:cstheme="minorHAnsi"/>
        </w:rPr>
        <w:t xml:space="preserve">автомобильных </w:t>
      </w:r>
      <w:r w:rsidR="00534D5A" w:rsidRPr="00542E49">
        <w:rPr>
          <w:rFonts w:asciiTheme="minorHAnsi" w:hAnsiTheme="minorHAnsi" w:cstheme="minorHAnsi"/>
        </w:rPr>
        <w:t xml:space="preserve">багажных </w:t>
      </w:r>
      <w:r w:rsidR="00467BD6">
        <w:rPr>
          <w:rFonts w:asciiTheme="minorHAnsi" w:hAnsiTheme="minorHAnsi" w:cstheme="minorHAnsi"/>
        </w:rPr>
        <w:t>систем</w:t>
      </w:r>
      <w:r w:rsidR="00534D5A" w:rsidRPr="00542E49">
        <w:rPr>
          <w:rFonts w:asciiTheme="minorHAnsi" w:hAnsiTheme="minorHAnsi" w:cstheme="minorHAnsi"/>
        </w:rPr>
        <w:t xml:space="preserve">. </w:t>
      </w:r>
      <w:r w:rsidR="00366EAE" w:rsidRPr="00542E49">
        <w:rPr>
          <w:rFonts w:asciiTheme="minorHAnsi" w:hAnsiTheme="minorHAnsi" w:cstheme="minorHAnsi"/>
        </w:rPr>
        <w:t xml:space="preserve"> Его продукция входит в число первых по всему миру</w:t>
      </w:r>
      <w:r w:rsidR="002C3473" w:rsidRPr="00542E49">
        <w:rPr>
          <w:rFonts w:asciiTheme="minorHAnsi" w:hAnsiTheme="minorHAnsi" w:cstheme="minorHAnsi"/>
        </w:rPr>
        <w:t>, благодаря качеству и постоянному усовершенствованию</w:t>
      </w:r>
      <w:r w:rsidR="00366EAE" w:rsidRPr="00542E49">
        <w:rPr>
          <w:rFonts w:asciiTheme="minorHAnsi" w:hAnsiTheme="minorHAnsi" w:cstheme="minorHAnsi"/>
        </w:rPr>
        <w:t>!</w:t>
      </w:r>
    </w:p>
    <w:p w:rsidR="00F85C1C" w:rsidRPr="00542E49" w:rsidRDefault="007C5D19" w:rsidP="00467BD6">
      <w:pPr>
        <w:spacing w:after="120" w:line="23" w:lineRule="atLeast"/>
        <w:rPr>
          <w:rStyle w:val="10"/>
          <w:rFonts w:asciiTheme="minorHAnsi" w:hAnsiTheme="minorHAnsi"/>
          <w:color w:val="auto"/>
        </w:rPr>
      </w:pPr>
      <w:r w:rsidRPr="00542E49">
        <w:rPr>
          <w:rStyle w:val="10"/>
          <w:rFonts w:asciiTheme="minorHAnsi" w:hAnsiTheme="minorHAnsi"/>
          <w:color w:val="auto"/>
        </w:rPr>
        <w:t>Среди главных достоинств</w:t>
      </w:r>
      <w:r w:rsidR="00534D5A" w:rsidRPr="00542E49">
        <w:rPr>
          <w:rStyle w:val="10"/>
          <w:rFonts w:asciiTheme="minorHAnsi" w:hAnsiTheme="minorHAnsi"/>
          <w:color w:val="auto"/>
        </w:rPr>
        <w:t xml:space="preserve"> </w:t>
      </w:r>
      <w:r w:rsidR="00561CC1" w:rsidRPr="00542E49">
        <w:rPr>
          <w:rStyle w:val="10"/>
          <w:rFonts w:asciiTheme="minorHAnsi" w:hAnsiTheme="minorHAnsi"/>
          <w:color w:val="auto"/>
        </w:rPr>
        <w:t>товаров</w:t>
      </w:r>
      <w:r w:rsidR="00534D5A" w:rsidRPr="00542E49">
        <w:rPr>
          <w:rStyle w:val="10"/>
          <w:rFonts w:asciiTheme="minorHAnsi" w:hAnsiTheme="minorHAnsi"/>
          <w:color w:val="auto"/>
        </w:rPr>
        <w:t xml:space="preserve"> </w:t>
      </w:r>
      <w:r w:rsidR="00534D5A" w:rsidRPr="00542E49">
        <w:rPr>
          <w:rStyle w:val="10"/>
          <w:rFonts w:asciiTheme="minorHAnsi" w:hAnsiTheme="minorHAnsi"/>
          <w:color w:val="auto"/>
          <w:lang w:val="en-US"/>
        </w:rPr>
        <w:t>INNO</w:t>
      </w:r>
      <w:r w:rsidRPr="00542E49">
        <w:rPr>
          <w:rStyle w:val="10"/>
          <w:rFonts w:asciiTheme="minorHAnsi" w:hAnsiTheme="minorHAnsi"/>
          <w:color w:val="auto"/>
        </w:rPr>
        <w:t xml:space="preserve"> можно выделить</w:t>
      </w:r>
      <w:r w:rsidR="00F85C1C" w:rsidRPr="00542E49">
        <w:rPr>
          <w:rStyle w:val="10"/>
          <w:rFonts w:asciiTheme="minorHAnsi" w:hAnsiTheme="minorHAnsi"/>
          <w:color w:val="auto"/>
        </w:rPr>
        <w:t>:</w:t>
      </w:r>
    </w:p>
    <w:p w:rsidR="00197C5A" w:rsidRPr="00542E49" w:rsidRDefault="00534D5A" w:rsidP="00467BD6">
      <w:pPr>
        <w:pStyle w:val="a3"/>
        <w:numPr>
          <w:ilvl w:val="0"/>
          <w:numId w:val="3"/>
        </w:num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Style w:val="20"/>
          <w:rFonts w:asciiTheme="minorHAnsi" w:hAnsiTheme="minorHAnsi"/>
          <w:color w:val="auto"/>
        </w:rPr>
        <w:t>Качество!</w:t>
      </w:r>
      <w:r w:rsidRPr="00542E49">
        <w:rPr>
          <w:rFonts w:asciiTheme="minorHAnsi" w:hAnsiTheme="minorHAnsi" w:cstheme="minorHAnsi"/>
        </w:rPr>
        <w:t xml:space="preserve"> Вся продукция </w:t>
      </w:r>
      <w:r w:rsidR="007C5D19" w:rsidRPr="00542E49">
        <w:rPr>
          <w:rFonts w:asciiTheme="minorHAnsi" w:hAnsiTheme="minorHAnsi" w:cstheme="minorHAnsi"/>
        </w:rPr>
        <w:t xml:space="preserve">под брендом  </w:t>
      </w:r>
      <w:r w:rsidR="007C5D19" w:rsidRPr="00542E49">
        <w:rPr>
          <w:rFonts w:asciiTheme="minorHAnsi" w:hAnsiTheme="minorHAnsi" w:cstheme="minorHAnsi"/>
          <w:lang w:val="en-US"/>
        </w:rPr>
        <w:t>INNO</w:t>
      </w:r>
      <w:r w:rsidR="007C5D19" w:rsidRPr="00542E49">
        <w:rPr>
          <w:rFonts w:asciiTheme="minorHAnsi" w:hAnsiTheme="minorHAnsi" w:cstheme="minorHAnsi"/>
        </w:rPr>
        <w:t xml:space="preserve"> производится  </w:t>
      </w:r>
      <w:r w:rsidR="00467BD6">
        <w:rPr>
          <w:rFonts w:asciiTheme="minorHAnsi" w:hAnsiTheme="minorHAnsi" w:cstheme="minorHAnsi"/>
        </w:rPr>
        <w:t xml:space="preserve">под строжайшим контролем </w:t>
      </w:r>
      <w:r w:rsidR="00F85C1C" w:rsidRPr="00542E49">
        <w:rPr>
          <w:rFonts w:asciiTheme="minorHAnsi" w:hAnsiTheme="minorHAnsi" w:cstheme="minorHAnsi"/>
        </w:rPr>
        <w:t>в Японии</w:t>
      </w:r>
      <w:r w:rsidRPr="00542E49">
        <w:rPr>
          <w:rFonts w:asciiTheme="minorHAnsi" w:hAnsiTheme="minorHAnsi" w:cstheme="minorHAnsi"/>
        </w:rPr>
        <w:t>, а это</w:t>
      </w:r>
      <w:r w:rsidR="00F85C1C" w:rsidRPr="00542E49">
        <w:rPr>
          <w:rFonts w:asciiTheme="minorHAnsi" w:hAnsiTheme="minorHAnsi" w:cstheme="minorHAnsi"/>
        </w:rPr>
        <w:t xml:space="preserve"> </w:t>
      </w:r>
      <w:r w:rsidRPr="00542E49">
        <w:rPr>
          <w:rFonts w:asciiTheme="minorHAnsi" w:hAnsiTheme="minorHAnsi" w:cstheme="minorHAnsi"/>
        </w:rPr>
        <w:t xml:space="preserve">только подтверждает </w:t>
      </w:r>
      <w:r w:rsidR="00561CC1" w:rsidRPr="00542E49">
        <w:rPr>
          <w:rFonts w:asciiTheme="minorHAnsi" w:hAnsiTheme="minorHAnsi" w:cstheme="minorHAnsi"/>
        </w:rPr>
        <w:t xml:space="preserve">продуманность каждой детали и её </w:t>
      </w:r>
      <w:r w:rsidR="00467BD6">
        <w:rPr>
          <w:rFonts w:asciiTheme="minorHAnsi" w:hAnsiTheme="minorHAnsi" w:cstheme="minorHAnsi"/>
        </w:rPr>
        <w:t>безопасность</w:t>
      </w:r>
      <w:r w:rsidR="00F85C1C" w:rsidRPr="00542E49">
        <w:rPr>
          <w:rFonts w:asciiTheme="minorHAnsi" w:hAnsiTheme="minorHAnsi" w:cstheme="minorHAnsi"/>
        </w:rPr>
        <w:t>.</w:t>
      </w:r>
    </w:p>
    <w:p w:rsidR="00197C5A" w:rsidRPr="00542E49" w:rsidRDefault="00534D5A" w:rsidP="00467BD6">
      <w:pPr>
        <w:pStyle w:val="a3"/>
        <w:numPr>
          <w:ilvl w:val="0"/>
          <w:numId w:val="3"/>
        </w:num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Style w:val="20"/>
          <w:rFonts w:asciiTheme="minorHAnsi" w:hAnsiTheme="minorHAnsi"/>
          <w:color w:val="auto"/>
        </w:rPr>
        <w:t>Надёжность!</w:t>
      </w:r>
      <w:r w:rsidRPr="00542E49">
        <w:rPr>
          <w:rFonts w:asciiTheme="minorHAnsi" w:hAnsiTheme="minorHAnsi" w:cstheme="minorHAnsi"/>
        </w:rPr>
        <w:t xml:space="preserve"> Весь т</w:t>
      </w:r>
      <w:r w:rsidR="00F85C1C" w:rsidRPr="00542E49">
        <w:rPr>
          <w:rFonts w:asciiTheme="minorHAnsi" w:hAnsiTheme="minorHAnsi" w:cstheme="minorHAnsi"/>
        </w:rPr>
        <w:t xml:space="preserve">овар постоянно проходит испытания в экстремальных условиях, что еще раз говорит о </w:t>
      </w:r>
      <w:r w:rsidRPr="00542E49">
        <w:rPr>
          <w:rFonts w:asciiTheme="minorHAnsi" w:hAnsiTheme="minorHAnsi" w:cstheme="minorHAnsi"/>
        </w:rPr>
        <w:t>его прочности</w:t>
      </w:r>
      <w:r w:rsidR="007C5D19" w:rsidRPr="00542E49">
        <w:rPr>
          <w:rFonts w:asciiTheme="minorHAnsi" w:hAnsiTheme="minorHAnsi" w:cstheme="minorHAnsi"/>
        </w:rPr>
        <w:t>, надёжности</w:t>
      </w:r>
      <w:r w:rsidRPr="00542E49">
        <w:rPr>
          <w:rFonts w:asciiTheme="minorHAnsi" w:hAnsiTheme="minorHAnsi" w:cstheme="minorHAnsi"/>
        </w:rPr>
        <w:t xml:space="preserve"> и </w:t>
      </w:r>
      <w:r w:rsidR="00BB004B" w:rsidRPr="00542E49">
        <w:rPr>
          <w:rFonts w:asciiTheme="minorHAnsi" w:hAnsiTheme="minorHAnsi" w:cstheme="minorHAnsi"/>
        </w:rPr>
        <w:t>безопасности</w:t>
      </w:r>
      <w:r w:rsidR="00F85C1C" w:rsidRPr="00542E49">
        <w:rPr>
          <w:rFonts w:asciiTheme="minorHAnsi" w:hAnsiTheme="minorHAnsi" w:cstheme="minorHAnsi"/>
        </w:rPr>
        <w:t xml:space="preserve">. </w:t>
      </w:r>
    </w:p>
    <w:p w:rsidR="00197C5A" w:rsidRPr="00542E49" w:rsidRDefault="00534D5A" w:rsidP="00467BD6">
      <w:pPr>
        <w:pStyle w:val="a3"/>
        <w:numPr>
          <w:ilvl w:val="0"/>
          <w:numId w:val="3"/>
        </w:numPr>
        <w:spacing w:after="120" w:line="23" w:lineRule="atLeast"/>
        <w:ind w:left="714" w:hanging="357"/>
        <w:jc w:val="both"/>
        <w:rPr>
          <w:rFonts w:asciiTheme="minorHAnsi" w:hAnsiTheme="minorHAnsi" w:cstheme="minorHAnsi"/>
        </w:rPr>
      </w:pPr>
      <w:r w:rsidRPr="00542E49">
        <w:rPr>
          <w:rStyle w:val="20"/>
          <w:rFonts w:asciiTheme="minorHAnsi" w:hAnsiTheme="minorHAnsi"/>
          <w:color w:val="auto"/>
        </w:rPr>
        <w:t xml:space="preserve">Выбор! </w:t>
      </w:r>
      <w:r w:rsidR="00F85C1C" w:rsidRPr="00542E49">
        <w:rPr>
          <w:rFonts w:asciiTheme="minorHAnsi" w:hAnsiTheme="minorHAnsi" w:cstheme="minorHAnsi"/>
        </w:rPr>
        <w:t xml:space="preserve">Бренд  </w:t>
      </w:r>
      <w:r w:rsidR="008534AA" w:rsidRPr="00542E49">
        <w:rPr>
          <w:rFonts w:asciiTheme="minorHAnsi" w:hAnsiTheme="minorHAnsi" w:cstheme="minorHAnsi"/>
        </w:rPr>
        <w:t>насчитывает</w:t>
      </w:r>
      <w:r w:rsidR="00F85C1C" w:rsidRPr="00542E49">
        <w:rPr>
          <w:rFonts w:asciiTheme="minorHAnsi" w:hAnsiTheme="minorHAnsi" w:cstheme="minorHAnsi"/>
        </w:rPr>
        <w:t xml:space="preserve"> очень широкий ассортимент</w:t>
      </w:r>
      <w:r w:rsidR="00467BD6">
        <w:rPr>
          <w:rFonts w:asciiTheme="minorHAnsi" w:hAnsiTheme="minorHAnsi" w:cstheme="minorHAnsi"/>
        </w:rPr>
        <w:t xml:space="preserve"> автомобильных боксов, багажников, велокреплений, зимних и водных креплений</w:t>
      </w:r>
      <w:r w:rsidR="00F85C1C" w:rsidRPr="00542E49">
        <w:rPr>
          <w:rFonts w:asciiTheme="minorHAnsi" w:hAnsiTheme="minorHAnsi" w:cstheme="minorHAnsi"/>
        </w:rPr>
        <w:t xml:space="preserve">. </w:t>
      </w:r>
      <w:r w:rsidR="00467BD6">
        <w:rPr>
          <w:rFonts w:asciiTheme="minorHAnsi" w:hAnsiTheme="minorHAnsi" w:cstheme="minorHAnsi"/>
        </w:rPr>
        <w:t>Также, в</w:t>
      </w:r>
      <w:r w:rsidR="00656DF6" w:rsidRPr="00542E49">
        <w:rPr>
          <w:rFonts w:asciiTheme="minorHAnsi" w:hAnsiTheme="minorHAnsi" w:cstheme="minorHAnsi"/>
        </w:rPr>
        <w:t xml:space="preserve"> его</w:t>
      </w:r>
      <w:r w:rsidRPr="00542E49">
        <w:rPr>
          <w:rFonts w:asciiTheme="minorHAnsi" w:hAnsiTheme="minorHAnsi" w:cstheme="minorHAnsi"/>
        </w:rPr>
        <w:t xml:space="preserve"> линейке можно найти </w:t>
      </w:r>
      <w:r w:rsidR="00F85C1C" w:rsidRPr="00542E49">
        <w:rPr>
          <w:rFonts w:asciiTheme="minorHAnsi" w:hAnsiTheme="minorHAnsi" w:cstheme="minorHAnsi"/>
        </w:rPr>
        <w:t>эксклюзивные продукты, не имею</w:t>
      </w:r>
      <w:r w:rsidRPr="00542E49">
        <w:rPr>
          <w:rFonts w:asciiTheme="minorHAnsi" w:hAnsiTheme="minorHAnsi" w:cstheme="minorHAnsi"/>
        </w:rPr>
        <w:t>щие</w:t>
      </w:r>
      <w:r w:rsidR="00F85C1C" w:rsidRPr="00542E49">
        <w:rPr>
          <w:rFonts w:asciiTheme="minorHAnsi" w:hAnsiTheme="minorHAnsi" w:cstheme="minorHAnsi"/>
        </w:rPr>
        <w:t xml:space="preserve"> аналогов во всем мире (например, </w:t>
      </w:r>
      <w:hyperlink r:id="rId6" w:history="1">
        <w:r w:rsidR="00F85C1C" w:rsidRPr="00542E49">
          <w:rPr>
            <w:rStyle w:val="a4"/>
            <w:rFonts w:asciiTheme="minorHAnsi" w:hAnsiTheme="minorHAnsi" w:cstheme="minorHAnsi"/>
            <w:color w:val="0070C0"/>
            <w:lang w:val="en-US"/>
          </w:rPr>
          <w:t>Tire</w:t>
        </w:r>
        <w:r w:rsidR="00F85C1C" w:rsidRPr="00542E49">
          <w:rPr>
            <w:rStyle w:val="a4"/>
            <w:rFonts w:asciiTheme="minorHAnsi" w:hAnsiTheme="minorHAnsi" w:cstheme="minorHAnsi"/>
            <w:color w:val="0070C0"/>
          </w:rPr>
          <w:t xml:space="preserve"> </w:t>
        </w:r>
        <w:r w:rsidR="00F85C1C" w:rsidRPr="00542E49">
          <w:rPr>
            <w:rStyle w:val="a4"/>
            <w:rFonts w:asciiTheme="minorHAnsi" w:hAnsiTheme="minorHAnsi" w:cstheme="minorHAnsi"/>
            <w:color w:val="0070C0"/>
            <w:lang w:val="en-US"/>
          </w:rPr>
          <w:t>Holder</w:t>
        </w:r>
      </w:hyperlink>
      <w:r w:rsidR="00F85C1C" w:rsidRPr="00542E49">
        <w:rPr>
          <w:rFonts w:asciiTheme="minorHAnsi" w:hAnsiTheme="minorHAnsi" w:cstheme="minorHAnsi"/>
        </w:rPr>
        <w:t>).</w:t>
      </w:r>
    </w:p>
    <w:p w:rsidR="001C40DF" w:rsidRPr="00542E49" w:rsidRDefault="00534D5A" w:rsidP="00467BD6">
      <w:pPr>
        <w:pStyle w:val="a3"/>
        <w:numPr>
          <w:ilvl w:val="0"/>
          <w:numId w:val="3"/>
        </w:numPr>
        <w:spacing w:after="120" w:line="23" w:lineRule="atLeast"/>
        <w:ind w:left="714" w:hanging="357"/>
        <w:jc w:val="both"/>
        <w:rPr>
          <w:rFonts w:asciiTheme="minorHAnsi" w:hAnsiTheme="minorHAnsi" w:cstheme="minorHAnsi"/>
        </w:rPr>
      </w:pPr>
      <w:r w:rsidRPr="00542E49">
        <w:rPr>
          <w:rStyle w:val="20"/>
          <w:rFonts w:asciiTheme="minorHAnsi" w:hAnsiTheme="minorHAnsi"/>
          <w:color w:val="auto"/>
        </w:rPr>
        <w:t>Эстетичность!</w:t>
      </w:r>
      <w:r w:rsidRPr="00542E49">
        <w:rPr>
          <w:rFonts w:asciiTheme="minorHAnsi" w:hAnsiTheme="minorHAnsi" w:cstheme="minorHAnsi"/>
        </w:rPr>
        <w:t xml:space="preserve"> Вся п</w:t>
      </w:r>
      <w:r w:rsidR="003B1F46" w:rsidRPr="00542E49">
        <w:rPr>
          <w:rFonts w:asciiTheme="minorHAnsi" w:hAnsiTheme="minorHAnsi" w:cstheme="minorHAnsi"/>
        </w:rPr>
        <w:t xml:space="preserve">родукция </w:t>
      </w:r>
      <w:r w:rsidR="003B1F46" w:rsidRPr="00542E49">
        <w:rPr>
          <w:rFonts w:asciiTheme="minorHAnsi" w:hAnsiTheme="minorHAnsi" w:cstheme="minorHAnsi"/>
          <w:lang w:val="en-US"/>
        </w:rPr>
        <w:t>INNO</w:t>
      </w:r>
      <w:r w:rsidR="003B1F46" w:rsidRPr="00542E49">
        <w:rPr>
          <w:rFonts w:asciiTheme="minorHAnsi" w:hAnsiTheme="minorHAnsi" w:cstheme="minorHAnsi"/>
        </w:rPr>
        <w:t xml:space="preserve"> выглядит стильно и не громоздко. </w:t>
      </w:r>
      <w:r w:rsidR="00467BD6">
        <w:rPr>
          <w:rFonts w:asciiTheme="minorHAnsi" w:hAnsiTheme="minorHAnsi" w:cstheme="minorHAnsi"/>
        </w:rPr>
        <w:t>Е</w:t>
      </w:r>
      <w:r w:rsidR="003B1F46" w:rsidRPr="00542E49">
        <w:rPr>
          <w:rFonts w:asciiTheme="minorHAnsi" w:hAnsiTheme="minorHAnsi" w:cstheme="minorHAnsi"/>
        </w:rPr>
        <w:t xml:space="preserve">сли это бокс, то </w:t>
      </w:r>
      <w:r w:rsidRPr="00542E49">
        <w:rPr>
          <w:rFonts w:asciiTheme="minorHAnsi" w:hAnsiTheme="minorHAnsi" w:cstheme="minorHAnsi"/>
        </w:rPr>
        <w:t>в нём  -</w:t>
      </w:r>
      <w:r w:rsidR="003B1F46" w:rsidRPr="00542E49">
        <w:rPr>
          <w:rFonts w:asciiTheme="minorHAnsi" w:hAnsiTheme="minorHAnsi" w:cstheme="minorHAnsi"/>
        </w:rPr>
        <w:t xml:space="preserve"> </w:t>
      </w:r>
      <w:r w:rsidR="00BB004B" w:rsidRPr="00542E49">
        <w:rPr>
          <w:rFonts w:asciiTheme="minorHAnsi" w:hAnsiTheme="minorHAnsi" w:cstheme="minorHAnsi"/>
        </w:rPr>
        <w:t xml:space="preserve">уникальный </w:t>
      </w:r>
      <w:r w:rsidR="003B1F46" w:rsidRPr="00542E49">
        <w:rPr>
          <w:rFonts w:asciiTheme="minorHAnsi" w:hAnsiTheme="minorHAnsi" w:cstheme="minorHAnsi"/>
        </w:rPr>
        <w:t xml:space="preserve">стильный дизайн, </w:t>
      </w:r>
      <w:r w:rsidR="00BB004B" w:rsidRPr="00542E49">
        <w:rPr>
          <w:rFonts w:asciiTheme="minorHAnsi" w:hAnsiTheme="minorHAnsi" w:cstheme="minorHAnsi"/>
        </w:rPr>
        <w:t xml:space="preserve">привлекательная </w:t>
      </w:r>
      <w:r w:rsidR="003B1F46" w:rsidRPr="00542E49">
        <w:rPr>
          <w:rFonts w:asciiTheme="minorHAnsi" w:hAnsiTheme="minorHAnsi" w:cstheme="minorHAnsi"/>
        </w:rPr>
        <w:t>лакированная поверхность, несколько цветов</w:t>
      </w:r>
      <w:r w:rsidRPr="00542E49">
        <w:rPr>
          <w:rFonts w:asciiTheme="minorHAnsi" w:hAnsiTheme="minorHAnsi" w:cstheme="minorHAnsi"/>
        </w:rPr>
        <w:t xml:space="preserve"> – на </w:t>
      </w:r>
      <w:r w:rsidR="00BD10EA" w:rsidRPr="00542E49">
        <w:rPr>
          <w:rFonts w:asciiTheme="minorHAnsi" w:hAnsiTheme="minorHAnsi" w:cstheme="minorHAnsi"/>
        </w:rPr>
        <w:t xml:space="preserve">ваш </w:t>
      </w:r>
      <w:r w:rsidRPr="00542E49">
        <w:rPr>
          <w:rFonts w:asciiTheme="minorHAnsi" w:hAnsiTheme="minorHAnsi" w:cstheme="minorHAnsi"/>
        </w:rPr>
        <w:t>выбор</w:t>
      </w:r>
      <w:r w:rsidR="003B1F46" w:rsidRPr="00542E49">
        <w:rPr>
          <w:rFonts w:asciiTheme="minorHAnsi" w:hAnsiTheme="minorHAnsi" w:cstheme="minorHAnsi"/>
        </w:rPr>
        <w:t>.</w:t>
      </w:r>
    </w:p>
    <w:p w:rsidR="00F85C1C" w:rsidRPr="00542E49" w:rsidRDefault="00534D5A" w:rsidP="00467BD6">
      <w:pPr>
        <w:pStyle w:val="a3"/>
        <w:numPr>
          <w:ilvl w:val="0"/>
          <w:numId w:val="3"/>
        </w:num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Style w:val="20"/>
          <w:rFonts w:asciiTheme="minorHAnsi" w:hAnsiTheme="minorHAnsi"/>
          <w:color w:val="auto"/>
        </w:rPr>
        <w:t>Долговечность!</w:t>
      </w:r>
      <w:r w:rsidRPr="00542E49">
        <w:rPr>
          <w:rFonts w:asciiTheme="minorHAnsi" w:hAnsiTheme="minorHAnsi" w:cstheme="minorHAnsi"/>
        </w:rPr>
        <w:t xml:space="preserve"> Прошедшие испытания, абсолютно п</w:t>
      </w:r>
      <w:r w:rsidR="00F85C1C" w:rsidRPr="00542E49">
        <w:rPr>
          <w:rFonts w:asciiTheme="minorHAnsi" w:hAnsiTheme="minorHAnsi" w:cstheme="minorHAnsi"/>
        </w:rPr>
        <w:t xml:space="preserve">рочные крепления </w:t>
      </w:r>
      <w:r w:rsidRPr="00542E49">
        <w:rPr>
          <w:rFonts w:asciiTheme="minorHAnsi" w:hAnsiTheme="minorHAnsi" w:cstheme="minorHAnsi"/>
        </w:rPr>
        <w:t>с</w:t>
      </w:r>
      <w:r w:rsidR="00F85C1C" w:rsidRPr="00542E49">
        <w:rPr>
          <w:rFonts w:asciiTheme="minorHAnsi" w:hAnsiTheme="minorHAnsi" w:cstheme="minorHAnsi"/>
        </w:rPr>
        <w:t xml:space="preserve">пособны выдерживать </w:t>
      </w:r>
      <w:r w:rsidRPr="00542E49">
        <w:rPr>
          <w:rFonts w:asciiTheme="minorHAnsi" w:hAnsiTheme="minorHAnsi" w:cstheme="minorHAnsi"/>
        </w:rPr>
        <w:t xml:space="preserve">большую нагрузку – а это </w:t>
      </w:r>
      <w:r w:rsidR="00934D13" w:rsidRPr="00542E49">
        <w:rPr>
          <w:rFonts w:asciiTheme="minorHAnsi" w:hAnsiTheme="minorHAnsi" w:cstheme="minorHAnsi"/>
        </w:rPr>
        <w:t xml:space="preserve">смело </w:t>
      </w:r>
      <w:r w:rsidRPr="00542E49">
        <w:rPr>
          <w:rFonts w:asciiTheme="minorHAnsi" w:hAnsiTheme="minorHAnsi" w:cstheme="minorHAnsi"/>
        </w:rPr>
        <w:t xml:space="preserve">позволяет </w:t>
      </w:r>
      <w:r w:rsidR="00561CC1" w:rsidRPr="00542E49">
        <w:rPr>
          <w:rFonts w:asciiTheme="minorHAnsi" w:hAnsiTheme="minorHAnsi" w:cstheme="minorHAnsi"/>
        </w:rPr>
        <w:t>использовать</w:t>
      </w:r>
      <w:r w:rsidRPr="00542E49">
        <w:rPr>
          <w:rFonts w:asciiTheme="minorHAnsi" w:hAnsiTheme="minorHAnsi" w:cstheme="minorHAnsi"/>
        </w:rPr>
        <w:t xml:space="preserve">  приобретённ</w:t>
      </w:r>
      <w:r w:rsidR="00561CC1" w:rsidRPr="00542E49">
        <w:rPr>
          <w:rFonts w:asciiTheme="minorHAnsi" w:hAnsiTheme="minorHAnsi" w:cstheme="minorHAnsi"/>
        </w:rPr>
        <w:t xml:space="preserve">ую </w:t>
      </w:r>
      <w:r w:rsidRPr="00542E49">
        <w:rPr>
          <w:rFonts w:asciiTheme="minorHAnsi" w:hAnsiTheme="minorHAnsi" w:cstheme="minorHAnsi"/>
        </w:rPr>
        <w:t>покупк</w:t>
      </w:r>
      <w:r w:rsidR="00561CC1" w:rsidRPr="00542E49">
        <w:rPr>
          <w:rFonts w:asciiTheme="minorHAnsi" w:hAnsiTheme="minorHAnsi" w:cstheme="minorHAnsi"/>
        </w:rPr>
        <w:t>у</w:t>
      </w:r>
      <w:r w:rsidRPr="00542E49">
        <w:rPr>
          <w:rFonts w:asciiTheme="minorHAnsi" w:hAnsiTheme="minorHAnsi" w:cstheme="minorHAnsi"/>
        </w:rPr>
        <w:t xml:space="preserve"> не один год.</w:t>
      </w:r>
    </w:p>
    <w:p w:rsidR="0006555C" w:rsidRPr="006645F1" w:rsidRDefault="0006555C" w:rsidP="00467BD6">
      <w:pPr>
        <w:pStyle w:val="2"/>
        <w:spacing w:before="120" w:after="120" w:line="23" w:lineRule="atLeast"/>
        <w:rPr>
          <w:rFonts w:asciiTheme="minorHAnsi" w:hAnsiTheme="minorHAnsi"/>
          <w:i/>
          <w:color w:val="auto"/>
          <w:sz w:val="24"/>
          <w:szCs w:val="28"/>
        </w:rPr>
      </w:pPr>
      <w:r w:rsidRPr="006645F1">
        <w:rPr>
          <w:rFonts w:asciiTheme="minorHAnsi" w:hAnsiTheme="minorHAnsi"/>
          <w:i/>
          <w:color w:val="auto"/>
          <w:sz w:val="24"/>
          <w:szCs w:val="28"/>
        </w:rPr>
        <w:t>Рассмотрим подробнее основной ассортим</w:t>
      </w:r>
      <w:r w:rsidR="00E838C3" w:rsidRPr="006645F1">
        <w:rPr>
          <w:rFonts w:asciiTheme="minorHAnsi" w:hAnsiTheme="minorHAnsi"/>
          <w:i/>
          <w:color w:val="auto"/>
          <w:sz w:val="24"/>
          <w:szCs w:val="28"/>
        </w:rPr>
        <w:t>ент багажных систем</w:t>
      </w:r>
      <w:r w:rsidRPr="006645F1">
        <w:rPr>
          <w:rFonts w:asciiTheme="minorHAnsi" w:hAnsiTheme="minorHAnsi"/>
          <w:i/>
          <w:color w:val="auto"/>
          <w:sz w:val="24"/>
          <w:szCs w:val="28"/>
        </w:rPr>
        <w:t xml:space="preserve"> продукции </w:t>
      </w:r>
      <w:r w:rsidRPr="006645F1">
        <w:rPr>
          <w:rFonts w:asciiTheme="minorHAnsi" w:hAnsiTheme="minorHAnsi"/>
          <w:i/>
          <w:color w:val="auto"/>
          <w:sz w:val="24"/>
          <w:szCs w:val="28"/>
          <w:lang w:val="en-US"/>
        </w:rPr>
        <w:t>INNO</w:t>
      </w:r>
      <w:r w:rsidRPr="006645F1">
        <w:rPr>
          <w:rFonts w:asciiTheme="minorHAnsi" w:hAnsiTheme="minorHAnsi"/>
          <w:i/>
          <w:color w:val="auto"/>
          <w:sz w:val="24"/>
          <w:szCs w:val="28"/>
        </w:rPr>
        <w:t>, котор</w:t>
      </w:r>
      <w:r w:rsidR="00827DDF" w:rsidRPr="006645F1">
        <w:rPr>
          <w:rFonts w:asciiTheme="minorHAnsi" w:hAnsiTheme="minorHAnsi"/>
          <w:i/>
          <w:color w:val="auto"/>
          <w:sz w:val="24"/>
          <w:szCs w:val="28"/>
        </w:rPr>
        <w:t>ый</w:t>
      </w:r>
      <w:r w:rsidRPr="006645F1">
        <w:rPr>
          <w:rFonts w:asciiTheme="minorHAnsi" w:hAnsiTheme="minorHAnsi"/>
          <w:i/>
          <w:color w:val="auto"/>
          <w:sz w:val="24"/>
          <w:szCs w:val="28"/>
        </w:rPr>
        <w:t xml:space="preserve"> </w:t>
      </w:r>
      <w:r w:rsidR="00827DDF" w:rsidRPr="006645F1">
        <w:rPr>
          <w:rFonts w:asciiTheme="minorHAnsi" w:hAnsiTheme="minorHAnsi"/>
          <w:i/>
          <w:color w:val="auto"/>
          <w:sz w:val="24"/>
          <w:szCs w:val="28"/>
        </w:rPr>
        <w:t>мы предлагаем</w:t>
      </w:r>
      <w:r w:rsidRPr="006645F1">
        <w:rPr>
          <w:rFonts w:asciiTheme="minorHAnsi" w:hAnsiTheme="minorHAnsi"/>
          <w:i/>
          <w:color w:val="auto"/>
          <w:sz w:val="24"/>
          <w:szCs w:val="28"/>
        </w:rPr>
        <w:t>:</w:t>
      </w:r>
    </w:p>
    <w:p w:rsidR="00CD31D6" w:rsidRPr="00542E49" w:rsidRDefault="0006555C" w:rsidP="006645F1">
      <w:pPr>
        <w:pStyle w:val="a3"/>
        <w:numPr>
          <w:ilvl w:val="0"/>
          <w:numId w:val="4"/>
        </w:num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Fonts w:asciiTheme="minorHAnsi" w:hAnsiTheme="minorHAnsi" w:cstheme="minorHAnsi"/>
        </w:rPr>
        <w:t>А</w:t>
      </w:r>
      <w:r w:rsidR="00CD31D6" w:rsidRPr="00542E49">
        <w:rPr>
          <w:rFonts w:asciiTheme="minorHAnsi" w:hAnsiTheme="minorHAnsi" w:cstheme="minorHAnsi"/>
        </w:rPr>
        <w:t xml:space="preserve">втомобильный </w:t>
      </w:r>
      <w:hyperlink r:id="rId7" w:history="1">
        <w:r w:rsidR="00CD31D6" w:rsidRPr="00542E49">
          <w:rPr>
            <w:rStyle w:val="a4"/>
            <w:rFonts w:asciiTheme="minorHAnsi" w:hAnsiTheme="minorHAnsi" w:cstheme="minorHAnsi"/>
          </w:rPr>
          <w:t>пластиковый бокс</w:t>
        </w:r>
      </w:hyperlink>
      <w:r w:rsidRPr="00542E49">
        <w:rPr>
          <w:rFonts w:asciiTheme="minorHAnsi" w:hAnsiTheme="minorHAnsi" w:cstheme="minorHAnsi"/>
        </w:rPr>
        <w:t xml:space="preserve"> – незаменимая универсальная система для перевозки багажа</w:t>
      </w:r>
      <w:r w:rsidR="0063787E" w:rsidRPr="00542E49">
        <w:rPr>
          <w:rFonts w:asciiTheme="minorHAnsi" w:hAnsiTheme="minorHAnsi" w:cstheme="minorHAnsi"/>
        </w:rPr>
        <w:t xml:space="preserve">. Боксы </w:t>
      </w:r>
      <w:r w:rsidR="0063787E" w:rsidRPr="00542E49">
        <w:rPr>
          <w:rFonts w:asciiTheme="minorHAnsi" w:hAnsiTheme="minorHAnsi" w:cstheme="minorHAnsi"/>
          <w:lang w:val="en-US"/>
        </w:rPr>
        <w:t>INNO</w:t>
      </w:r>
      <w:r w:rsidR="0063787E" w:rsidRPr="00542E49">
        <w:rPr>
          <w:rFonts w:asciiTheme="minorHAnsi" w:hAnsiTheme="minorHAnsi" w:cstheme="minorHAnsi"/>
        </w:rPr>
        <w:t xml:space="preserve">  отличаются стильным дизайном, усовершенствованными аэродинамическими свойствами и поразительной вместимостью</w:t>
      </w:r>
      <w:r w:rsidRPr="00542E49">
        <w:rPr>
          <w:rFonts w:asciiTheme="minorHAnsi" w:hAnsiTheme="minorHAnsi" w:cstheme="minorHAnsi"/>
        </w:rPr>
        <w:t xml:space="preserve">. </w:t>
      </w:r>
      <w:r w:rsidR="00CD31D6" w:rsidRPr="00542E49">
        <w:rPr>
          <w:rFonts w:asciiTheme="minorHAnsi" w:hAnsiTheme="minorHAnsi" w:cstheme="minorHAnsi"/>
        </w:rPr>
        <w:t>В</w:t>
      </w:r>
      <w:r w:rsidR="00295353" w:rsidRPr="00542E49">
        <w:rPr>
          <w:rFonts w:asciiTheme="minorHAnsi" w:hAnsiTheme="minorHAnsi" w:cstheme="minorHAnsi"/>
        </w:rPr>
        <w:t>есь ассортимент</w:t>
      </w:r>
      <w:r w:rsidR="00CD31D6" w:rsidRPr="00542E49">
        <w:rPr>
          <w:rFonts w:asciiTheme="minorHAnsi" w:hAnsiTheme="minorHAnsi" w:cstheme="minorHAnsi"/>
        </w:rPr>
        <w:t xml:space="preserve"> </w:t>
      </w:r>
      <w:r w:rsidR="0063787E" w:rsidRPr="00542E49">
        <w:rPr>
          <w:rFonts w:asciiTheme="minorHAnsi" w:hAnsiTheme="minorHAnsi" w:cstheme="minorHAnsi"/>
        </w:rPr>
        <w:t xml:space="preserve">таких </w:t>
      </w:r>
      <w:r w:rsidR="00295353" w:rsidRPr="00542E49">
        <w:rPr>
          <w:rFonts w:asciiTheme="minorHAnsi" w:hAnsiTheme="minorHAnsi" w:cstheme="minorHAnsi"/>
        </w:rPr>
        <w:t>боксов разработан по самой передовой технологии</w:t>
      </w:r>
      <w:r w:rsidR="00826E3D" w:rsidRPr="00542E49">
        <w:rPr>
          <w:rFonts w:asciiTheme="minorHAnsi" w:hAnsiTheme="minorHAnsi" w:cstheme="minorHAnsi"/>
        </w:rPr>
        <w:t xml:space="preserve"> и очень удобен в установке</w:t>
      </w:r>
      <w:r w:rsidR="00295353" w:rsidRPr="00542E49">
        <w:rPr>
          <w:rFonts w:asciiTheme="minorHAnsi" w:hAnsiTheme="minorHAnsi" w:cstheme="minorHAnsi"/>
        </w:rPr>
        <w:t>. Он насчитывает</w:t>
      </w:r>
      <w:r w:rsidR="00CD31D6" w:rsidRPr="00542E49">
        <w:rPr>
          <w:rFonts w:asciiTheme="minorHAnsi" w:hAnsiTheme="minorHAnsi" w:cstheme="minorHAnsi"/>
        </w:rPr>
        <w:t xml:space="preserve"> более 16 разновидностей пластиковых боксов, которые отличаются между собой габаритами, вместительностью, цветом, способом открывания и материалом отделки. Для </w:t>
      </w:r>
      <w:r w:rsidR="00561CC1" w:rsidRPr="00542E49">
        <w:rPr>
          <w:rFonts w:asciiTheme="minorHAnsi" w:hAnsiTheme="minorHAnsi" w:cstheme="minorHAnsi"/>
        </w:rPr>
        <w:t xml:space="preserve">возможности </w:t>
      </w:r>
      <w:r w:rsidR="005D0E37" w:rsidRPr="00542E49">
        <w:rPr>
          <w:rFonts w:asciiTheme="minorHAnsi" w:hAnsiTheme="minorHAnsi" w:cstheme="minorHAnsi"/>
        </w:rPr>
        <w:t>сравнение</w:t>
      </w:r>
      <w:r w:rsidR="00CD31D6" w:rsidRPr="00542E49">
        <w:rPr>
          <w:rFonts w:asciiTheme="minorHAnsi" w:hAnsiTheme="minorHAnsi" w:cstheme="minorHAnsi"/>
        </w:rPr>
        <w:t xml:space="preserve"> бокс</w:t>
      </w:r>
      <w:r w:rsidR="005D0E37" w:rsidRPr="00542E49">
        <w:rPr>
          <w:rFonts w:asciiTheme="minorHAnsi" w:hAnsiTheme="minorHAnsi" w:cstheme="minorHAnsi"/>
        </w:rPr>
        <w:t xml:space="preserve">ов </w:t>
      </w:r>
      <w:r w:rsidR="00CD31D6" w:rsidRPr="00542E49">
        <w:rPr>
          <w:rFonts w:asciiTheme="minorHAnsi" w:hAnsiTheme="minorHAnsi" w:cstheme="minorHAnsi"/>
        </w:rPr>
        <w:t xml:space="preserve"> между собой</w:t>
      </w:r>
      <w:r w:rsidR="005D0E37" w:rsidRPr="00542E49">
        <w:rPr>
          <w:rFonts w:asciiTheme="minorHAnsi" w:hAnsiTheme="minorHAnsi" w:cstheme="minorHAnsi"/>
        </w:rPr>
        <w:t>,</w:t>
      </w:r>
      <w:r w:rsidR="00CD31D6" w:rsidRPr="00542E49">
        <w:rPr>
          <w:rFonts w:asciiTheme="minorHAnsi" w:hAnsiTheme="minorHAnsi" w:cstheme="minorHAnsi"/>
        </w:rPr>
        <w:t xml:space="preserve"> </w:t>
      </w:r>
      <w:r w:rsidR="005D0E37" w:rsidRPr="00542E49">
        <w:rPr>
          <w:rFonts w:asciiTheme="minorHAnsi" w:hAnsiTheme="minorHAnsi" w:cstheme="minorHAnsi"/>
        </w:rPr>
        <w:t>воспользуйтесь</w:t>
      </w:r>
      <w:r w:rsidR="00CD31D6" w:rsidRPr="00542E49">
        <w:rPr>
          <w:rFonts w:asciiTheme="minorHAnsi" w:hAnsiTheme="minorHAnsi" w:cstheme="minorHAnsi"/>
        </w:rPr>
        <w:t xml:space="preserve"> специальной </w:t>
      </w:r>
      <w:hyperlink r:id="rId8" w:history="1">
        <w:r w:rsidR="00CD31D6" w:rsidRPr="00542E49">
          <w:rPr>
            <w:rStyle w:val="a4"/>
            <w:rFonts w:asciiTheme="minorHAnsi" w:hAnsiTheme="minorHAnsi" w:cstheme="minorHAnsi"/>
          </w:rPr>
          <w:t>таблицей</w:t>
        </w:r>
      </w:hyperlink>
      <w:r w:rsidR="00CD31D6" w:rsidRPr="00542E49">
        <w:rPr>
          <w:rFonts w:asciiTheme="minorHAnsi" w:hAnsiTheme="minorHAnsi" w:cstheme="minorHAnsi"/>
        </w:rPr>
        <w:t xml:space="preserve">. </w:t>
      </w:r>
    </w:p>
    <w:p w:rsidR="00920926" w:rsidRPr="00542E49" w:rsidRDefault="00920926" w:rsidP="006645F1">
      <w:pPr>
        <w:pStyle w:val="a3"/>
        <w:spacing w:after="120" w:line="23" w:lineRule="atLeast"/>
        <w:jc w:val="both"/>
        <w:rPr>
          <w:rFonts w:asciiTheme="minorHAnsi" w:hAnsiTheme="minorHAnsi" w:cstheme="minorHAnsi"/>
        </w:rPr>
      </w:pPr>
    </w:p>
    <w:p w:rsidR="00CD31D6" w:rsidRPr="00542E49" w:rsidRDefault="00AF1D28" w:rsidP="006645F1">
      <w:pPr>
        <w:pStyle w:val="a3"/>
        <w:numPr>
          <w:ilvl w:val="0"/>
          <w:numId w:val="4"/>
        </w:numPr>
        <w:spacing w:after="120" w:line="23" w:lineRule="atLeast"/>
        <w:jc w:val="both"/>
        <w:rPr>
          <w:rFonts w:asciiTheme="minorHAnsi" w:hAnsiTheme="minorHAnsi" w:cstheme="minorHAnsi"/>
        </w:rPr>
      </w:pPr>
      <w:hyperlink r:id="rId9" w:history="1">
        <w:r w:rsidR="0006555C" w:rsidRPr="00542E49">
          <w:rPr>
            <w:rStyle w:val="a4"/>
            <w:rFonts w:asciiTheme="minorHAnsi" w:hAnsiTheme="minorHAnsi" w:cstheme="minorHAnsi"/>
          </w:rPr>
          <w:t>А</w:t>
        </w:r>
        <w:r w:rsidR="00CD31D6" w:rsidRPr="00542E49">
          <w:rPr>
            <w:rStyle w:val="a4"/>
            <w:rFonts w:asciiTheme="minorHAnsi" w:hAnsiTheme="minorHAnsi" w:cstheme="minorHAnsi"/>
          </w:rPr>
          <w:t>люминиевые багажники</w:t>
        </w:r>
      </w:hyperlink>
      <w:r w:rsidR="00566443" w:rsidRPr="00542E49">
        <w:rPr>
          <w:rFonts w:asciiTheme="minorHAnsi" w:hAnsiTheme="minorHAnsi"/>
        </w:rPr>
        <w:t xml:space="preserve"> </w:t>
      </w:r>
      <w:r w:rsidR="0006555C" w:rsidRPr="00542E49">
        <w:rPr>
          <w:rFonts w:asciiTheme="minorHAnsi" w:hAnsiTheme="minorHAnsi" w:cstheme="minorHAnsi"/>
        </w:rPr>
        <w:t xml:space="preserve">– как альтернатива пластиковым боксам для перевозки вещей на крыше. </w:t>
      </w:r>
      <w:r w:rsidR="00D11BE7" w:rsidRPr="00542E49">
        <w:rPr>
          <w:rFonts w:asciiTheme="minorHAnsi" w:hAnsiTheme="minorHAnsi" w:cstheme="minorHAnsi"/>
        </w:rPr>
        <w:t xml:space="preserve"> Их высокое качество и прочность  позволяют перевозить </w:t>
      </w:r>
      <w:r w:rsidR="00561CC1" w:rsidRPr="00542E49">
        <w:rPr>
          <w:rFonts w:asciiTheme="minorHAnsi" w:hAnsiTheme="minorHAnsi" w:cstheme="minorHAnsi"/>
        </w:rPr>
        <w:t xml:space="preserve">даже </w:t>
      </w:r>
      <w:r w:rsidR="00D11BE7" w:rsidRPr="00542E49">
        <w:rPr>
          <w:rFonts w:asciiTheme="minorHAnsi" w:hAnsiTheme="minorHAnsi" w:cstheme="minorHAnsi"/>
        </w:rPr>
        <w:t xml:space="preserve">крупногабаритные грузы. </w:t>
      </w:r>
      <w:r w:rsidR="0006555C" w:rsidRPr="00542E49">
        <w:rPr>
          <w:rFonts w:asciiTheme="minorHAnsi" w:hAnsiTheme="minorHAnsi" w:cstheme="minorHAnsi"/>
        </w:rPr>
        <w:t xml:space="preserve">Благодаря </w:t>
      </w:r>
      <w:r w:rsidR="00561CC1" w:rsidRPr="00542E49">
        <w:rPr>
          <w:rFonts w:asciiTheme="minorHAnsi" w:hAnsiTheme="minorHAnsi" w:cstheme="minorHAnsi"/>
        </w:rPr>
        <w:t xml:space="preserve">наличию </w:t>
      </w:r>
      <w:r w:rsidR="0006555C" w:rsidRPr="00542E49">
        <w:rPr>
          <w:rFonts w:asciiTheme="minorHAnsi" w:hAnsiTheme="minorHAnsi" w:cstheme="minorHAnsi"/>
        </w:rPr>
        <w:t>огромно</w:t>
      </w:r>
      <w:r w:rsidR="00561CC1" w:rsidRPr="00542E49">
        <w:rPr>
          <w:rFonts w:asciiTheme="minorHAnsi" w:hAnsiTheme="minorHAnsi" w:cstheme="minorHAnsi"/>
        </w:rPr>
        <w:t>го</w:t>
      </w:r>
      <w:r w:rsidR="0006555C" w:rsidRPr="00542E49">
        <w:rPr>
          <w:rFonts w:asciiTheme="minorHAnsi" w:hAnsiTheme="minorHAnsi" w:cstheme="minorHAnsi"/>
        </w:rPr>
        <w:t xml:space="preserve"> ассортимент</w:t>
      </w:r>
      <w:r w:rsidR="00561CC1" w:rsidRPr="00542E49">
        <w:rPr>
          <w:rFonts w:asciiTheme="minorHAnsi" w:hAnsiTheme="minorHAnsi" w:cstheme="minorHAnsi"/>
        </w:rPr>
        <w:t>а</w:t>
      </w:r>
      <w:r w:rsidR="0006555C" w:rsidRPr="00542E49">
        <w:rPr>
          <w:rFonts w:asciiTheme="minorHAnsi" w:hAnsiTheme="minorHAnsi" w:cstheme="minorHAnsi"/>
        </w:rPr>
        <w:t xml:space="preserve">, </w:t>
      </w:r>
      <w:r w:rsidR="00CD31D6" w:rsidRPr="00542E49">
        <w:rPr>
          <w:rFonts w:asciiTheme="minorHAnsi" w:hAnsiTheme="minorHAnsi" w:cstheme="minorHAnsi"/>
        </w:rPr>
        <w:t xml:space="preserve"> </w:t>
      </w:r>
      <w:r w:rsidR="0006555C" w:rsidRPr="00542E49">
        <w:rPr>
          <w:rFonts w:asciiTheme="minorHAnsi" w:hAnsiTheme="minorHAnsi" w:cstheme="minorHAnsi"/>
        </w:rPr>
        <w:t xml:space="preserve">легко </w:t>
      </w:r>
      <w:r w:rsidR="00CD31D6" w:rsidRPr="00542E49">
        <w:rPr>
          <w:rFonts w:asciiTheme="minorHAnsi" w:hAnsiTheme="minorHAnsi" w:cstheme="minorHAnsi"/>
        </w:rPr>
        <w:t>мож</w:t>
      </w:r>
      <w:r w:rsidR="0006555C" w:rsidRPr="00542E49">
        <w:rPr>
          <w:rFonts w:asciiTheme="minorHAnsi" w:hAnsiTheme="minorHAnsi" w:cstheme="minorHAnsi"/>
        </w:rPr>
        <w:t>но</w:t>
      </w:r>
      <w:r w:rsidR="00561CC1" w:rsidRPr="00542E49">
        <w:rPr>
          <w:rFonts w:asciiTheme="minorHAnsi" w:hAnsiTheme="minorHAnsi" w:cstheme="minorHAnsi"/>
        </w:rPr>
        <w:t xml:space="preserve"> подобрать багажник </w:t>
      </w:r>
      <w:r w:rsidR="00CD31D6" w:rsidRPr="00542E49">
        <w:rPr>
          <w:rFonts w:asciiTheme="minorHAnsi" w:hAnsiTheme="minorHAnsi" w:cstheme="minorHAnsi"/>
        </w:rPr>
        <w:t xml:space="preserve"> под </w:t>
      </w:r>
      <w:r w:rsidR="0006555C" w:rsidRPr="00542E49">
        <w:rPr>
          <w:rFonts w:asciiTheme="minorHAnsi" w:hAnsiTheme="minorHAnsi" w:cstheme="minorHAnsi"/>
        </w:rPr>
        <w:t xml:space="preserve">габариты </w:t>
      </w:r>
      <w:r w:rsidR="00CD31D6" w:rsidRPr="00542E49">
        <w:rPr>
          <w:rFonts w:asciiTheme="minorHAnsi" w:hAnsiTheme="minorHAnsi" w:cstheme="minorHAnsi"/>
        </w:rPr>
        <w:t>сво</w:t>
      </w:r>
      <w:r w:rsidR="0006555C" w:rsidRPr="00542E49">
        <w:rPr>
          <w:rFonts w:asciiTheme="minorHAnsi" w:hAnsiTheme="minorHAnsi" w:cstheme="minorHAnsi"/>
        </w:rPr>
        <w:t>его</w:t>
      </w:r>
      <w:r w:rsidR="00CD31D6" w:rsidRPr="00542E49">
        <w:rPr>
          <w:rFonts w:asciiTheme="minorHAnsi" w:hAnsiTheme="minorHAnsi" w:cstheme="minorHAnsi"/>
        </w:rPr>
        <w:t xml:space="preserve"> автомобиля. </w:t>
      </w:r>
      <w:r w:rsidR="00FE1FE9" w:rsidRPr="00542E49">
        <w:rPr>
          <w:rFonts w:asciiTheme="minorHAnsi" w:hAnsiTheme="minorHAnsi" w:cstheme="minorHAnsi"/>
        </w:rPr>
        <w:t>Но о</w:t>
      </w:r>
      <w:r w:rsidR="0006555C" w:rsidRPr="00542E49">
        <w:rPr>
          <w:rFonts w:asciiTheme="minorHAnsi" w:hAnsiTheme="minorHAnsi" w:cstheme="minorHAnsi"/>
        </w:rPr>
        <w:t xml:space="preserve">братите внимание, что </w:t>
      </w:r>
      <w:r w:rsidR="00561CC1" w:rsidRPr="00542E49">
        <w:rPr>
          <w:rFonts w:asciiTheme="minorHAnsi" w:hAnsiTheme="minorHAnsi" w:cstheme="minorHAnsi"/>
        </w:rPr>
        <w:t xml:space="preserve">всегда </w:t>
      </w:r>
      <w:r w:rsidR="0006555C" w:rsidRPr="00542E49">
        <w:rPr>
          <w:rFonts w:asciiTheme="minorHAnsi" w:hAnsiTheme="minorHAnsi" w:cstheme="minorHAnsi"/>
        </w:rPr>
        <w:t>п</w:t>
      </w:r>
      <w:r w:rsidR="00CD31D6" w:rsidRPr="00542E49">
        <w:rPr>
          <w:rFonts w:asciiTheme="minorHAnsi" w:hAnsiTheme="minorHAnsi" w:cstheme="minorHAnsi"/>
        </w:rPr>
        <w:t xml:space="preserve">ри использовании </w:t>
      </w:r>
      <w:r w:rsidR="00561CC1" w:rsidRPr="00542E49">
        <w:rPr>
          <w:rFonts w:asciiTheme="minorHAnsi" w:hAnsiTheme="minorHAnsi" w:cstheme="minorHAnsi"/>
        </w:rPr>
        <w:t>подобных</w:t>
      </w:r>
      <w:r w:rsidR="00CD31D6" w:rsidRPr="00542E49">
        <w:rPr>
          <w:rFonts w:asciiTheme="minorHAnsi" w:hAnsiTheme="minorHAnsi" w:cstheme="minorHAnsi"/>
        </w:rPr>
        <w:t xml:space="preserve"> багажников очень важно надежно закрепить груз. Для этого мы рекомендуем воспользоваться оригинальными </w:t>
      </w:r>
      <w:hyperlink r:id="rId10" w:history="1">
        <w:r w:rsidR="00CD31D6" w:rsidRPr="00542E49">
          <w:rPr>
            <w:rStyle w:val="a4"/>
            <w:rFonts w:asciiTheme="minorHAnsi" w:hAnsiTheme="minorHAnsi" w:cstheme="minorHAnsi"/>
          </w:rPr>
          <w:t>багажными сетками</w:t>
        </w:r>
      </w:hyperlink>
      <w:r w:rsidR="00CD31D6" w:rsidRPr="00542E49">
        <w:rPr>
          <w:rFonts w:asciiTheme="minorHAnsi" w:hAnsiTheme="minorHAnsi" w:cstheme="minorHAnsi"/>
        </w:rPr>
        <w:t xml:space="preserve">. </w:t>
      </w:r>
    </w:p>
    <w:p w:rsidR="00CD31D6" w:rsidRPr="00542E49" w:rsidRDefault="00AF1D28" w:rsidP="006645F1">
      <w:pPr>
        <w:pStyle w:val="a5"/>
        <w:numPr>
          <w:ilvl w:val="0"/>
          <w:numId w:val="4"/>
        </w:numPr>
        <w:spacing w:after="120" w:line="23" w:lineRule="atLeast"/>
        <w:jc w:val="both"/>
        <w:rPr>
          <w:rFonts w:asciiTheme="minorHAnsi" w:hAnsiTheme="minorHAnsi" w:cstheme="minorHAnsi"/>
        </w:rPr>
      </w:pPr>
      <w:hyperlink r:id="rId11" w:history="1">
        <w:r w:rsidR="0006555C" w:rsidRPr="00542E49">
          <w:rPr>
            <w:rStyle w:val="a4"/>
            <w:rFonts w:asciiTheme="minorHAnsi" w:hAnsiTheme="minorHAnsi" w:cstheme="minorHAnsi"/>
            <w:kern w:val="36"/>
            <w:lang w:eastAsia="ru-RU"/>
          </w:rPr>
          <w:t>Крепления для велосипедов</w:t>
        </w:r>
      </w:hyperlink>
      <w:r w:rsidR="0006555C" w:rsidRPr="00542E49">
        <w:rPr>
          <w:rFonts w:asciiTheme="minorHAnsi" w:hAnsiTheme="minorHAnsi" w:cstheme="minorHAnsi"/>
          <w:kern w:val="36"/>
          <w:lang w:eastAsia="ru-RU"/>
        </w:rPr>
        <w:t xml:space="preserve"> – </w:t>
      </w:r>
      <w:r w:rsidR="0006555C" w:rsidRPr="00542E49">
        <w:rPr>
          <w:rFonts w:asciiTheme="minorHAnsi" w:hAnsiTheme="minorHAnsi" w:cstheme="minorHAnsi"/>
        </w:rPr>
        <w:t xml:space="preserve">отличная и очень удобная система для любителей велоспорта.  </w:t>
      </w:r>
      <w:r w:rsidR="00561CC1" w:rsidRPr="00542E49">
        <w:rPr>
          <w:rFonts w:asciiTheme="minorHAnsi" w:hAnsiTheme="minorHAnsi" w:cstheme="minorHAnsi"/>
        </w:rPr>
        <w:t>С ней у</w:t>
      </w:r>
      <w:r w:rsidR="0006555C" w:rsidRPr="00542E49">
        <w:rPr>
          <w:rFonts w:asciiTheme="minorHAnsi" w:hAnsiTheme="minorHAnsi" w:cstheme="minorHAnsi"/>
        </w:rPr>
        <w:t xml:space="preserve"> вас </w:t>
      </w:r>
      <w:r w:rsidR="00561CC1" w:rsidRPr="00542E49">
        <w:rPr>
          <w:rFonts w:asciiTheme="minorHAnsi" w:hAnsiTheme="minorHAnsi" w:cstheme="minorHAnsi"/>
        </w:rPr>
        <w:t xml:space="preserve">точно </w:t>
      </w:r>
      <w:r w:rsidR="0006555C" w:rsidRPr="00542E49">
        <w:rPr>
          <w:rFonts w:asciiTheme="minorHAnsi" w:hAnsiTheme="minorHAnsi" w:cstheme="minorHAnsi"/>
        </w:rPr>
        <w:t>больше не возникнет</w:t>
      </w:r>
      <w:r w:rsidR="00CD31D6" w:rsidRPr="00542E49">
        <w:rPr>
          <w:rFonts w:asciiTheme="minorHAnsi" w:hAnsiTheme="minorHAnsi" w:cstheme="minorHAnsi"/>
        </w:rPr>
        <w:t xml:space="preserve"> проблем, как </w:t>
      </w:r>
      <w:r w:rsidR="0006555C" w:rsidRPr="00542E49">
        <w:rPr>
          <w:rFonts w:asciiTheme="minorHAnsi" w:hAnsiTheme="minorHAnsi" w:cstheme="minorHAnsi"/>
        </w:rPr>
        <w:t xml:space="preserve">взять с собой велосипед. Благодаря </w:t>
      </w:r>
      <w:r w:rsidR="0006555C" w:rsidRPr="00542E49">
        <w:rPr>
          <w:rFonts w:asciiTheme="minorHAnsi" w:hAnsiTheme="minorHAnsi" w:cstheme="minorHAnsi"/>
        </w:rPr>
        <w:lastRenderedPageBreak/>
        <w:t xml:space="preserve">креплениям, вы сможете легко </w:t>
      </w:r>
      <w:r w:rsidR="00561CC1" w:rsidRPr="00542E49">
        <w:rPr>
          <w:rFonts w:asciiTheme="minorHAnsi" w:hAnsiTheme="minorHAnsi" w:cstheme="minorHAnsi"/>
        </w:rPr>
        <w:t xml:space="preserve">его </w:t>
      </w:r>
      <w:r w:rsidR="0006555C" w:rsidRPr="00542E49">
        <w:rPr>
          <w:rFonts w:asciiTheme="minorHAnsi" w:hAnsiTheme="minorHAnsi" w:cstheme="minorHAnsi"/>
        </w:rPr>
        <w:t xml:space="preserve">перевозить, </w:t>
      </w:r>
      <w:r w:rsidR="00CD31D6" w:rsidRPr="00542E49">
        <w:rPr>
          <w:rFonts w:asciiTheme="minorHAnsi" w:hAnsiTheme="minorHAnsi" w:cstheme="minorHAnsi"/>
        </w:rPr>
        <w:t xml:space="preserve"> не повреждая автомобиль и сам велосипед. </w:t>
      </w:r>
      <w:r w:rsidR="00EC61AE" w:rsidRPr="00542E49">
        <w:rPr>
          <w:rFonts w:asciiTheme="minorHAnsi" w:hAnsiTheme="minorHAnsi" w:cstheme="minorHAnsi"/>
        </w:rPr>
        <w:t xml:space="preserve">Изготовленные из алюминия крепления, очень лёгкие и одновременно прочные. </w:t>
      </w:r>
      <w:r w:rsidR="0095561C" w:rsidRPr="00542E49">
        <w:rPr>
          <w:rFonts w:asciiTheme="minorHAnsi" w:hAnsiTheme="minorHAnsi" w:cstheme="minorHAnsi"/>
        </w:rPr>
        <w:t>Обратите внимание</w:t>
      </w:r>
      <w:r w:rsidR="00CD31D6" w:rsidRPr="00542E49">
        <w:rPr>
          <w:rFonts w:asciiTheme="minorHAnsi" w:hAnsiTheme="minorHAnsi" w:cstheme="minorHAnsi"/>
        </w:rPr>
        <w:t xml:space="preserve">, </w:t>
      </w:r>
      <w:r w:rsidR="0095561C" w:rsidRPr="00542E49">
        <w:rPr>
          <w:rFonts w:asciiTheme="minorHAnsi" w:hAnsiTheme="minorHAnsi" w:cstheme="minorHAnsi"/>
        </w:rPr>
        <w:t xml:space="preserve">что </w:t>
      </w:r>
      <w:r w:rsidR="00CD31D6" w:rsidRPr="00542E49">
        <w:rPr>
          <w:rFonts w:asciiTheme="minorHAnsi" w:hAnsiTheme="minorHAnsi" w:cstheme="minorHAnsi"/>
        </w:rPr>
        <w:t xml:space="preserve">в </w:t>
      </w:r>
      <w:r w:rsidR="0095561C" w:rsidRPr="00542E49">
        <w:rPr>
          <w:rFonts w:asciiTheme="minorHAnsi" w:hAnsiTheme="minorHAnsi" w:cstheme="minorHAnsi"/>
        </w:rPr>
        <w:t xml:space="preserve">нашем </w:t>
      </w:r>
      <w:r w:rsidR="00CD31D6" w:rsidRPr="00542E49">
        <w:rPr>
          <w:rFonts w:asciiTheme="minorHAnsi" w:hAnsiTheme="minorHAnsi" w:cstheme="minorHAnsi"/>
        </w:rPr>
        <w:t xml:space="preserve">ассортименте представлена модель, </w:t>
      </w:r>
      <w:r w:rsidR="0095561C" w:rsidRPr="00542E49">
        <w:rPr>
          <w:rFonts w:asciiTheme="minorHAnsi" w:hAnsiTheme="minorHAnsi" w:cstheme="minorHAnsi"/>
        </w:rPr>
        <w:t>которая не</w:t>
      </w:r>
      <w:r w:rsidR="00CD31D6" w:rsidRPr="00542E49">
        <w:rPr>
          <w:rFonts w:asciiTheme="minorHAnsi" w:hAnsiTheme="minorHAnsi" w:cstheme="minorHAnsi"/>
        </w:rPr>
        <w:t xml:space="preserve"> име</w:t>
      </w:r>
      <w:r w:rsidR="0095561C" w:rsidRPr="00542E49">
        <w:rPr>
          <w:rFonts w:asciiTheme="minorHAnsi" w:hAnsiTheme="minorHAnsi" w:cstheme="minorHAnsi"/>
        </w:rPr>
        <w:t>ет</w:t>
      </w:r>
      <w:r w:rsidR="00CD31D6" w:rsidRPr="00542E49">
        <w:rPr>
          <w:rFonts w:asciiTheme="minorHAnsi" w:hAnsiTheme="minorHAnsi" w:cstheme="minorHAnsi"/>
        </w:rPr>
        <w:t xml:space="preserve"> аналогов во вс</w:t>
      </w:r>
      <w:r w:rsidR="0095561C" w:rsidRPr="00542E49">
        <w:rPr>
          <w:rFonts w:asciiTheme="minorHAnsi" w:hAnsiTheme="minorHAnsi" w:cstheme="minorHAnsi"/>
        </w:rPr>
        <w:t>ё</w:t>
      </w:r>
      <w:r w:rsidR="00CD31D6" w:rsidRPr="00542E49">
        <w:rPr>
          <w:rFonts w:asciiTheme="minorHAnsi" w:hAnsiTheme="minorHAnsi" w:cstheme="minorHAnsi"/>
        </w:rPr>
        <w:t>м мире</w:t>
      </w:r>
      <w:r w:rsidR="0095561C" w:rsidRPr="00542E49">
        <w:rPr>
          <w:rFonts w:asciiTheme="minorHAnsi" w:hAnsiTheme="minorHAnsi" w:cstheme="minorHAnsi"/>
        </w:rPr>
        <w:t xml:space="preserve">! </w:t>
      </w:r>
      <w:proofErr w:type="gramStart"/>
      <w:r w:rsidR="0095561C" w:rsidRPr="00542E49">
        <w:rPr>
          <w:rFonts w:asciiTheme="minorHAnsi" w:hAnsiTheme="minorHAnsi" w:cstheme="minorHAnsi"/>
        </w:rPr>
        <w:t>Это оригинальные</w:t>
      </w:r>
      <w:r w:rsidR="007F5C75" w:rsidRPr="00542E49">
        <w:rPr>
          <w:rFonts w:asciiTheme="minorHAnsi" w:hAnsiTheme="minorHAnsi" w:cstheme="minorHAnsi"/>
        </w:rPr>
        <w:t xml:space="preserve"> и удобные</w:t>
      </w:r>
      <w:r w:rsidR="00CD31D6" w:rsidRPr="00542E49">
        <w:rPr>
          <w:rFonts w:asciiTheme="minorHAnsi" w:hAnsiTheme="minorHAnsi" w:cstheme="minorHAnsi"/>
        </w:rPr>
        <w:t xml:space="preserve">  </w:t>
      </w:r>
      <w:proofErr w:type="spellStart"/>
      <w:r w:rsidR="0095561C" w:rsidRPr="00542E49">
        <w:rPr>
          <w:rFonts w:asciiTheme="minorHAnsi" w:hAnsiTheme="minorHAnsi" w:cstheme="minorHAnsi"/>
        </w:rPr>
        <w:t>вело</w:t>
      </w:r>
      <w:r w:rsidR="00CD31D6" w:rsidRPr="00542E49">
        <w:rPr>
          <w:rFonts w:asciiTheme="minorHAnsi" w:hAnsiTheme="minorHAnsi" w:cstheme="minorHAnsi"/>
        </w:rPr>
        <w:t>крепление</w:t>
      </w:r>
      <w:proofErr w:type="spellEnd"/>
      <w:r w:rsidR="00CD31D6" w:rsidRPr="00542E49">
        <w:rPr>
          <w:rFonts w:asciiTheme="minorHAnsi" w:hAnsiTheme="minorHAnsi" w:cstheme="minorHAnsi"/>
          <w:u w:val="single"/>
        </w:rPr>
        <w:t xml:space="preserve"> </w:t>
      </w:r>
      <w:hyperlink r:id="rId12" w:history="1">
        <w:r w:rsidR="00CD31D6" w:rsidRPr="00542E49">
          <w:rPr>
            <w:rStyle w:val="a4"/>
            <w:rFonts w:asciiTheme="minorHAnsi" w:hAnsiTheme="minorHAnsi" w:cstheme="minorHAnsi"/>
            <w:lang w:val="en-US"/>
          </w:rPr>
          <w:t>Tire</w:t>
        </w:r>
        <w:r w:rsidR="00CD31D6" w:rsidRPr="00542E49">
          <w:rPr>
            <w:rStyle w:val="a4"/>
            <w:rFonts w:asciiTheme="minorHAnsi" w:hAnsiTheme="minorHAnsi" w:cstheme="minorHAnsi"/>
          </w:rPr>
          <w:t xml:space="preserve"> </w:t>
        </w:r>
        <w:r w:rsidR="00CD31D6" w:rsidRPr="00542E49">
          <w:rPr>
            <w:rStyle w:val="a4"/>
            <w:rFonts w:asciiTheme="minorHAnsi" w:hAnsiTheme="minorHAnsi" w:cstheme="minorHAnsi"/>
            <w:lang w:val="en-US"/>
          </w:rPr>
          <w:t>Holder</w:t>
        </w:r>
      </w:hyperlink>
      <w:r w:rsidR="00CD31D6" w:rsidRPr="00542E49">
        <w:rPr>
          <w:rFonts w:asciiTheme="minorHAnsi" w:hAnsiTheme="minorHAnsi" w:cstheme="minorHAnsi"/>
        </w:rPr>
        <w:t xml:space="preserve">. </w:t>
      </w:r>
      <w:r w:rsidR="0095561C" w:rsidRPr="00542E49">
        <w:rPr>
          <w:rFonts w:asciiTheme="minorHAnsi" w:hAnsiTheme="minorHAnsi" w:cstheme="minorHAnsi"/>
        </w:rPr>
        <w:t xml:space="preserve"> Ф</w:t>
      </w:r>
      <w:r w:rsidR="00CD31D6" w:rsidRPr="00542E49">
        <w:rPr>
          <w:rFonts w:asciiTheme="minorHAnsi" w:hAnsiTheme="minorHAnsi" w:cstheme="minorHAnsi"/>
        </w:rPr>
        <w:t>иксир</w:t>
      </w:r>
      <w:r w:rsidR="0095561C" w:rsidRPr="00542E49">
        <w:rPr>
          <w:rFonts w:asciiTheme="minorHAnsi" w:hAnsiTheme="minorHAnsi" w:cstheme="minorHAnsi"/>
        </w:rPr>
        <w:t>уя велосипед  за переднее и задние кол</w:t>
      </w:r>
      <w:r w:rsidR="00295353" w:rsidRPr="00542E49">
        <w:rPr>
          <w:rFonts w:asciiTheme="minorHAnsi" w:hAnsiTheme="minorHAnsi" w:cstheme="minorHAnsi"/>
        </w:rPr>
        <w:t>ё</w:t>
      </w:r>
      <w:r w:rsidR="0095561C" w:rsidRPr="00542E49">
        <w:rPr>
          <w:rFonts w:asciiTheme="minorHAnsi" w:hAnsiTheme="minorHAnsi" w:cstheme="minorHAnsi"/>
        </w:rPr>
        <w:t>са, крепление предотвращает контакт с окрашенными поверхностями в</w:t>
      </w:r>
      <w:r w:rsidR="007F5C75" w:rsidRPr="00542E49">
        <w:rPr>
          <w:rFonts w:asciiTheme="minorHAnsi" w:hAnsiTheme="minorHAnsi" w:cstheme="minorHAnsi"/>
        </w:rPr>
        <w:t>елосипеда, защищает раму и тормозную систему.</w:t>
      </w:r>
      <w:proofErr w:type="gramEnd"/>
      <w:r w:rsidR="00295353" w:rsidRPr="00542E49">
        <w:rPr>
          <w:rFonts w:asciiTheme="minorHAnsi" w:hAnsiTheme="minorHAnsi" w:cstheme="minorHAnsi"/>
        </w:rPr>
        <w:t xml:space="preserve"> Причём установить и снять велосипед с таких  креплений очень легко!</w:t>
      </w:r>
    </w:p>
    <w:p w:rsidR="0030352E" w:rsidRDefault="00AF1D28" w:rsidP="006645F1">
      <w:pPr>
        <w:pStyle w:val="a3"/>
        <w:numPr>
          <w:ilvl w:val="0"/>
          <w:numId w:val="4"/>
        </w:numPr>
        <w:spacing w:after="120" w:line="23" w:lineRule="atLeast"/>
        <w:jc w:val="both"/>
        <w:rPr>
          <w:rFonts w:asciiTheme="minorHAnsi" w:hAnsiTheme="minorHAnsi" w:cstheme="minorHAnsi"/>
        </w:rPr>
      </w:pPr>
      <w:hyperlink r:id="rId13" w:history="1">
        <w:r w:rsidR="00CA6EFD" w:rsidRPr="006645F1">
          <w:rPr>
            <w:rStyle w:val="a4"/>
            <w:rFonts w:asciiTheme="minorHAnsi" w:hAnsiTheme="minorHAnsi" w:cstheme="minorHAnsi"/>
          </w:rPr>
          <w:t>Крепления для виндсерфинга</w:t>
        </w:r>
      </w:hyperlink>
      <w:r w:rsidR="00CA6EFD" w:rsidRPr="006645F1">
        <w:rPr>
          <w:rFonts w:asciiTheme="minorHAnsi" w:hAnsiTheme="minorHAnsi" w:cstheme="minorHAnsi"/>
        </w:rPr>
        <w:t xml:space="preserve"> </w:t>
      </w:r>
      <w:r w:rsidR="007F6AB4">
        <w:rPr>
          <w:rFonts w:asciiTheme="minorHAnsi" w:hAnsiTheme="minorHAnsi" w:cstheme="minorHAnsi"/>
        </w:rPr>
        <w:t>- п</w:t>
      </w:r>
      <w:r w:rsidR="00D10EDF" w:rsidRPr="006645F1">
        <w:rPr>
          <w:rFonts w:asciiTheme="minorHAnsi" w:hAnsiTheme="minorHAnsi" w:cstheme="minorHAnsi"/>
        </w:rPr>
        <w:t xml:space="preserve">рактически </w:t>
      </w:r>
      <w:r w:rsidR="006645F1" w:rsidRPr="006645F1">
        <w:rPr>
          <w:rFonts w:asciiTheme="minorHAnsi" w:hAnsiTheme="minorHAnsi" w:cstheme="minorHAnsi"/>
        </w:rPr>
        <w:t xml:space="preserve">незаменимы </w:t>
      </w:r>
      <w:r w:rsidR="00D10EDF" w:rsidRPr="006645F1">
        <w:rPr>
          <w:rFonts w:asciiTheme="minorHAnsi" w:hAnsiTheme="minorHAnsi" w:cstheme="minorHAnsi"/>
        </w:rPr>
        <w:t xml:space="preserve"> </w:t>
      </w:r>
      <w:r w:rsidR="006645F1" w:rsidRPr="006645F1">
        <w:rPr>
          <w:rFonts w:asciiTheme="minorHAnsi" w:hAnsiTheme="minorHAnsi" w:cstheme="minorHAnsi"/>
        </w:rPr>
        <w:t>для тех</w:t>
      </w:r>
      <w:r w:rsidR="00CA6EFD" w:rsidRPr="006645F1">
        <w:rPr>
          <w:rFonts w:asciiTheme="minorHAnsi" w:hAnsiTheme="minorHAnsi" w:cstheme="minorHAnsi"/>
        </w:rPr>
        <w:t xml:space="preserve">, кто </w:t>
      </w:r>
      <w:r w:rsidR="00CD31D6" w:rsidRPr="006645F1">
        <w:rPr>
          <w:rFonts w:asciiTheme="minorHAnsi" w:hAnsiTheme="minorHAnsi" w:cstheme="minorHAnsi"/>
        </w:rPr>
        <w:t xml:space="preserve"> увлека</w:t>
      </w:r>
      <w:r w:rsidR="00CA6EFD" w:rsidRPr="006645F1">
        <w:rPr>
          <w:rFonts w:asciiTheme="minorHAnsi" w:hAnsiTheme="minorHAnsi" w:cstheme="minorHAnsi"/>
        </w:rPr>
        <w:t>ется</w:t>
      </w:r>
      <w:r w:rsidR="00CD31D6" w:rsidRPr="006645F1">
        <w:rPr>
          <w:rFonts w:asciiTheme="minorHAnsi" w:hAnsiTheme="minorHAnsi" w:cstheme="minorHAnsi"/>
        </w:rPr>
        <w:t xml:space="preserve"> водными видами спорта</w:t>
      </w:r>
      <w:r w:rsidR="00D10EDF" w:rsidRPr="006645F1">
        <w:rPr>
          <w:rFonts w:asciiTheme="minorHAnsi" w:hAnsiTheme="minorHAnsi" w:cstheme="minorHAnsi"/>
        </w:rPr>
        <w:t xml:space="preserve">. Такая система - </w:t>
      </w:r>
      <w:r w:rsidR="00CA6EFD" w:rsidRPr="006645F1">
        <w:rPr>
          <w:rFonts w:asciiTheme="minorHAnsi" w:hAnsiTheme="minorHAnsi" w:cstheme="minorHAnsi"/>
        </w:rPr>
        <w:t xml:space="preserve">удобное </w:t>
      </w:r>
      <w:r w:rsidR="00CD31D6" w:rsidRPr="006645F1">
        <w:rPr>
          <w:rFonts w:asciiTheme="minorHAnsi" w:hAnsiTheme="minorHAnsi" w:cstheme="minorHAnsi"/>
        </w:rPr>
        <w:t xml:space="preserve">решение для перевозки </w:t>
      </w:r>
      <w:r w:rsidR="006645F1" w:rsidRPr="006645F1">
        <w:rPr>
          <w:rFonts w:asciiTheme="minorHAnsi" w:hAnsiTheme="minorHAnsi" w:cstheme="minorHAnsi"/>
        </w:rPr>
        <w:t>досок для серфинга</w:t>
      </w:r>
      <w:r w:rsidR="00CD31D6" w:rsidRPr="006645F1">
        <w:rPr>
          <w:rFonts w:asciiTheme="minorHAnsi" w:hAnsiTheme="minorHAnsi" w:cstheme="minorHAnsi"/>
        </w:rPr>
        <w:t xml:space="preserve"> на автомобиле.</w:t>
      </w:r>
      <w:r w:rsidR="00D10EDF" w:rsidRPr="006645F1">
        <w:rPr>
          <w:rFonts w:asciiTheme="minorHAnsi" w:hAnsiTheme="minorHAnsi" w:cstheme="minorHAnsi"/>
        </w:rPr>
        <w:t xml:space="preserve"> </w:t>
      </w:r>
      <w:r w:rsidR="000D4F7E">
        <w:rPr>
          <w:rFonts w:asciiTheme="minorHAnsi" w:hAnsiTheme="minorHAnsi" w:cstheme="minorHAnsi"/>
        </w:rPr>
        <w:t xml:space="preserve">Крепления </w:t>
      </w:r>
      <w:r w:rsidR="000D4F7E" w:rsidRPr="0006555C">
        <w:rPr>
          <w:rFonts w:asciiTheme="minorHAnsi" w:hAnsiTheme="minorHAnsi" w:cstheme="minorHAnsi"/>
          <w:lang w:val="en-US"/>
        </w:rPr>
        <w:t>INNO</w:t>
      </w:r>
      <w:r w:rsidR="000D4F7E">
        <w:rPr>
          <w:rFonts w:asciiTheme="minorHAnsi" w:hAnsiTheme="minorHAnsi" w:cstheme="minorHAnsi"/>
        </w:rPr>
        <w:t xml:space="preserve"> подходят под все виды </w:t>
      </w:r>
      <w:proofErr w:type="gramStart"/>
      <w:r w:rsidR="000D4F7E">
        <w:rPr>
          <w:rFonts w:asciiTheme="minorHAnsi" w:hAnsiTheme="minorHAnsi" w:cstheme="minorHAnsi"/>
        </w:rPr>
        <w:t>заводских</w:t>
      </w:r>
      <w:proofErr w:type="gramEnd"/>
      <w:r w:rsidR="000D4F7E">
        <w:rPr>
          <w:rFonts w:asciiTheme="minorHAnsi" w:hAnsiTheme="minorHAnsi" w:cstheme="minorHAnsi"/>
        </w:rPr>
        <w:t xml:space="preserve"> </w:t>
      </w:r>
      <w:proofErr w:type="spellStart"/>
      <w:r w:rsidR="000D4F7E">
        <w:rPr>
          <w:rFonts w:asciiTheme="minorHAnsi" w:hAnsiTheme="minorHAnsi" w:cstheme="minorHAnsi"/>
        </w:rPr>
        <w:t>рейлингов</w:t>
      </w:r>
      <w:proofErr w:type="spellEnd"/>
      <w:r w:rsidR="000D4F7E">
        <w:rPr>
          <w:rFonts w:asciiTheme="minorHAnsi" w:hAnsiTheme="minorHAnsi" w:cstheme="minorHAnsi"/>
        </w:rPr>
        <w:t xml:space="preserve"> и дают возможность перевозить по 3 доски для сёрфинга </w:t>
      </w:r>
      <w:r w:rsidR="0010525B">
        <w:rPr>
          <w:rFonts w:asciiTheme="minorHAnsi" w:hAnsiTheme="minorHAnsi" w:cstheme="minorHAnsi"/>
        </w:rPr>
        <w:t xml:space="preserve">или 2 длинные доски для виндсерфинга </w:t>
      </w:r>
      <w:r w:rsidR="000D4F7E">
        <w:rPr>
          <w:rFonts w:asciiTheme="minorHAnsi" w:hAnsiTheme="minorHAnsi" w:cstheme="minorHAnsi"/>
        </w:rPr>
        <w:t>одновременно.</w:t>
      </w:r>
      <w:r w:rsidR="000D4F7E" w:rsidRPr="000D4F7E">
        <w:rPr>
          <w:rFonts w:asciiTheme="minorHAnsi" w:hAnsiTheme="minorHAnsi" w:cstheme="minorHAnsi"/>
        </w:rPr>
        <w:t xml:space="preserve"> </w:t>
      </w:r>
      <w:r w:rsidR="000D4F7E">
        <w:rPr>
          <w:rFonts w:asciiTheme="minorHAnsi" w:hAnsiTheme="minorHAnsi" w:cstheme="minorHAnsi"/>
        </w:rPr>
        <w:t xml:space="preserve">А наличие откидного механизма, который поднимает крепёжный трос, позволяет легко поместить снаряжение. </w:t>
      </w:r>
      <w:r w:rsidR="00753947">
        <w:rPr>
          <w:rFonts w:asciiTheme="minorHAnsi" w:hAnsiTheme="minorHAnsi" w:cstheme="minorHAnsi"/>
        </w:rPr>
        <w:t>К тому же, п</w:t>
      </w:r>
      <w:r w:rsidR="007F6AB4">
        <w:rPr>
          <w:rFonts w:asciiTheme="minorHAnsi" w:hAnsiTheme="minorHAnsi" w:cstheme="minorHAnsi"/>
        </w:rPr>
        <w:t>рочный стальной трос для закреплени</w:t>
      </w:r>
      <w:r w:rsidR="00B26780">
        <w:rPr>
          <w:rFonts w:asciiTheme="minorHAnsi" w:hAnsiTheme="minorHAnsi" w:cstheme="minorHAnsi"/>
        </w:rPr>
        <w:t>я</w:t>
      </w:r>
      <w:r w:rsidR="007F6AB4">
        <w:rPr>
          <w:rFonts w:asciiTheme="minorHAnsi" w:hAnsiTheme="minorHAnsi" w:cstheme="minorHAnsi"/>
        </w:rPr>
        <w:t xml:space="preserve"> снаряжени</w:t>
      </w:r>
      <w:r w:rsidR="00B26780">
        <w:rPr>
          <w:rFonts w:asciiTheme="minorHAnsi" w:hAnsiTheme="minorHAnsi" w:cstheme="minorHAnsi"/>
        </w:rPr>
        <w:t>й</w:t>
      </w:r>
      <w:r w:rsidR="007F6AB4">
        <w:rPr>
          <w:rFonts w:asciiTheme="minorHAnsi" w:hAnsiTheme="minorHAnsi" w:cstheme="minorHAnsi"/>
        </w:rPr>
        <w:t xml:space="preserve"> </w:t>
      </w:r>
      <w:r w:rsidR="002B6918">
        <w:rPr>
          <w:rFonts w:asciiTheme="minorHAnsi" w:hAnsiTheme="minorHAnsi" w:cstheme="minorHAnsi"/>
        </w:rPr>
        <w:t>обладает</w:t>
      </w:r>
      <w:r w:rsidR="007F6AB4">
        <w:rPr>
          <w:rFonts w:asciiTheme="minorHAnsi" w:hAnsiTheme="minorHAnsi" w:cstheme="minorHAnsi"/>
        </w:rPr>
        <w:t xml:space="preserve"> резинов</w:t>
      </w:r>
      <w:r w:rsidR="002B6918">
        <w:rPr>
          <w:rFonts w:asciiTheme="minorHAnsi" w:hAnsiTheme="minorHAnsi" w:cstheme="minorHAnsi"/>
        </w:rPr>
        <w:t>ым</w:t>
      </w:r>
      <w:r w:rsidR="007F6AB4">
        <w:rPr>
          <w:rFonts w:asciiTheme="minorHAnsi" w:hAnsiTheme="minorHAnsi" w:cstheme="minorHAnsi"/>
        </w:rPr>
        <w:t xml:space="preserve"> покрытие</w:t>
      </w:r>
      <w:r w:rsidR="002B6918">
        <w:rPr>
          <w:rFonts w:asciiTheme="minorHAnsi" w:hAnsiTheme="minorHAnsi" w:cstheme="minorHAnsi"/>
        </w:rPr>
        <w:t>м</w:t>
      </w:r>
      <w:r w:rsidR="007F6AB4">
        <w:rPr>
          <w:rFonts w:asciiTheme="minorHAnsi" w:hAnsiTheme="minorHAnsi" w:cstheme="minorHAnsi"/>
        </w:rPr>
        <w:t>, что</w:t>
      </w:r>
      <w:r w:rsidR="00B26780">
        <w:rPr>
          <w:rFonts w:asciiTheme="minorHAnsi" w:hAnsiTheme="minorHAnsi" w:cstheme="minorHAnsi"/>
        </w:rPr>
        <w:t xml:space="preserve"> обеспечивает</w:t>
      </w:r>
      <w:r w:rsidR="007F6AB4">
        <w:rPr>
          <w:rFonts w:asciiTheme="minorHAnsi" w:hAnsiTheme="minorHAnsi" w:cstheme="minorHAnsi"/>
        </w:rPr>
        <w:t xml:space="preserve"> защи</w:t>
      </w:r>
      <w:r w:rsidR="00B26780">
        <w:rPr>
          <w:rFonts w:asciiTheme="minorHAnsi" w:hAnsiTheme="minorHAnsi" w:cstheme="minorHAnsi"/>
        </w:rPr>
        <w:t>ту от повре</w:t>
      </w:r>
      <w:r w:rsidR="007F6AB4">
        <w:rPr>
          <w:rFonts w:asciiTheme="minorHAnsi" w:hAnsiTheme="minorHAnsi" w:cstheme="minorHAnsi"/>
        </w:rPr>
        <w:t>ждений.</w:t>
      </w:r>
    </w:p>
    <w:p w:rsidR="006645F1" w:rsidRPr="006645F1" w:rsidRDefault="006645F1" w:rsidP="006645F1">
      <w:pPr>
        <w:pStyle w:val="a3"/>
        <w:spacing w:after="120" w:line="23" w:lineRule="atLeast"/>
        <w:jc w:val="both"/>
        <w:rPr>
          <w:rFonts w:asciiTheme="minorHAnsi" w:hAnsiTheme="minorHAnsi" w:cstheme="minorHAnsi"/>
        </w:rPr>
      </w:pPr>
    </w:p>
    <w:p w:rsidR="00CD31D6" w:rsidRPr="00542E49" w:rsidRDefault="00CD31D6" w:rsidP="006645F1">
      <w:pPr>
        <w:pStyle w:val="a3"/>
        <w:numPr>
          <w:ilvl w:val="0"/>
          <w:numId w:val="4"/>
        </w:num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Fonts w:asciiTheme="minorHAnsi" w:hAnsiTheme="minorHAnsi" w:cstheme="minorHAnsi"/>
        </w:rPr>
        <w:t xml:space="preserve"> </w:t>
      </w:r>
      <w:hyperlink r:id="rId14" w:history="1">
        <w:r w:rsidR="0030352E" w:rsidRPr="00542E49">
          <w:rPr>
            <w:rStyle w:val="a4"/>
            <w:rFonts w:asciiTheme="minorHAnsi" w:hAnsiTheme="minorHAnsi" w:cstheme="minorHAnsi"/>
          </w:rPr>
          <w:t>Кр</w:t>
        </w:r>
        <w:r w:rsidRPr="00542E49">
          <w:rPr>
            <w:rStyle w:val="a4"/>
            <w:rFonts w:asciiTheme="minorHAnsi" w:hAnsiTheme="minorHAnsi" w:cstheme="minorHAnsi"/>
          </w:rPr>
          <w:t xml:space="preserve">епления для лодок и </w:t>
        </w:r>
        <w:proofErr w:type="spellStart"/>
        <w:r w:rsidRPr="00542E49">
          <w:rPr>
            <w:rStyle w:val="a4"/>
            <w:rFonts w:asciiTheme="minorHAnsi" w:hAnsiTheme="minorHAnsi" w:cstheme="minorHAnsi"/>
          </w:rPr>
          <w:t>каное</w:t>
        </w:r>
        <w:proofErr w:type="spellEnd"/>
      </w:hyperlink>
      <w:r w:rsidR="0030352E" w:rsidRPr="00542E49">
        <w:rPr>
          <w:rFonts w:asciiTheme="minorHAnsi" w:hAnsiTheme="minorHAnsi" w:cstheme="minorHAnsi"/>
        </w:rPr>
        <w:t xml:space="preserve"> </w:t>
      </w:r>
      <w:r w:rsidR="00A0383B" w:rsidRPr="00542E49">
        <w:rPr>
          <w:rFonts w:asciiTheme="minorHAnsi" w:hAnsiTheme="minorHAnsi" w:cstheme="minorHAnsi"/>
        </w:rPr>
        <w:t>помогают</w:t>
      </w:r>
      <w:r w:rsidR="0030352E" w:rsidRPr="00542E49">
        <w:rPr>
          <w:rFonts w:asciiTheme="minorHAnsi" w:hAnsiTheme="minorHAnsi" w:cstheme="minorHAnsi"/>
        </w:rPr>
        <w:t xml:space="preserve"> перевозить широкие алюминиевые</w:t>
      </w:r>
      <w:r w:rsidR="006645F1">
        <w:rPr>
          <w:rFonts w:asciiTheme="minorHAnsi" w:hAnsiTheme="minorHAnsi" w:cstheme="minorHAnsi"/>
        </w:rPr>
        <w:t>, деревянные и надувные</w:t>
      </w:r>
      <w:r w:rsidR="0030352E" w:rsidRPr="00542E49">
        <w:rPr>
          <w:rFonts w:asciiTheme="minorHAnsi" w:hAnsiTheme="minorHAnsi" w:cstheme="minorHAnsi"/>
        </w:rPr>
        <w:t xml:space="preserve"> лодки</w:t>
      </w:r>
      <w:r w:rsidRPr="00542E49">
        <w:rPr>
          <w:rFonts w:asciiTheme="minorHAnsi" w:hAnsiTheme="minorHAnsi" w:cstheme="minorHAnsi"/>
        </w:rPr>
        <w:t xml:space="preserve">. </w:t>
      </w:r>
      <w:r w:rsidR="0030352E" w:rsidRPr="00542E49">
        <w:rPr>
          <w:rFonts w:asciiTheme="minorHAnsi" w:hAnsiTheme="minorHAnsi" w:cstheme="minorHAnsi"/>
        </w:rPr>
        <w:t xml:space="preserve">Наличие подвижных упоров для борта лодок позволяет устанавливать лодки и </w:t>
      </w:r>
      <w:r w:rsidR="00542E49" w:rsidRPr="00542E49">
        <w:rPr>
          <w:rFonts w:asciiTheme="minorHAnsi" w:hAnsiTheme="minorHAnsi" w:cstheme="minorHAnsi"/>
        </w:rPr>
        <w:t>каноэ</w:t>
      </w:r>
      <w:r w:rsidR="0030352E" w:rsidRPr="00542E49">
        <w:rPr>
          <w:rFonts w:asciiTheme="minorHAnsi" w:hAnsiTheme="minorHAnsi" w:cstheme="minorHAnsi"/>
        </w:rPr>
        <w:t xml:space="preserve">  разной ширины. А прочные полиэстеровые ремни обеспечивают  хорош</w:t>
      </w:r>
      <w:r w:rsidR="00A0383B" w:rsidRPr="00542E49">
        <w:rPr>
          <w:rFonts w:asciiTheme="minorHAnsi" w:hAnsiTheme="minorHAnsi" w:cstheme="minorHAnsi"/>
        </w:rPr>
        <w:t>ую</w:t>
      </w:r>
      <w:r w:rsidR="0030352E" w:rsidRPr="00542E49">
        <w:rPr>
          <w:rFonts w:asciiTheme="minorHAnsi" w:hAnsiTheme="minorHAnsi" w:cstheme="minorHAnsi"/>
        </w:rPr>
        <w:t xml:space="preserve"> фиксацию. </w:t>
      </w:r>
      <w:r w:rsidR="00307AE6" w:rsidRPr="00542E49">
        <w:rPr>
          <w:rFonts w:asciiTheme="minorHAnsi" w:hAnsiTheme="minorHAnsi" w:cstheme="minorHAnsi"/>
        </w:rPr>
        <w:t xml:space="preserve">Причем благодаря резиновым роликовым направляющим загрузка лодки или </w:t>
      </w:r>
      <w:r w:rsidR="00542E49" w:rsidRPr="00542E49">
        <w:rPr>
          <w:rFonts w:asciiTheme="minorHAnsi" w:hAnsiTheme="minorHAnsi" w:cstheme="minorHAnsi"/>
        </w:rPr>
        <w:t>каноэ</w:t>
      </w:r>
      <w:r w:rsidR="00307AE6" w:rsidRPr="00542E49">
        <w:rPr>
          <w:rFonts w:asciiTheme="minorHAnsi" w:hAnsiTheme="minorHAnsi" w:cstheme="minorHAnsi"/>
        </w:rPr>
        <w:t xml:space="preserve"> происходит быстро и легко. </w:t>
      </w:r>
      <w:r w:rsidRPr="00542E49">
        <w:rPr>
          <w:rFonts w:asciiTheme="minorHAnsi" w:hAnsiTheme="minorHAnsi" w:cstheme="minorHAnsi"/>
        </w:rPr>
        <w:t xml:space="preserve">Любители рыбалки могут </w:t>
      </w:r>
      <w:r w:rsidR="0030352E" w:rsidRPr="00542E49">
        <w:rPr>
          <w:rFonts w:asciiTheme="minorHAnsi" w:hAnsiTheme="minorHAnsi" w:cstheme="minorHAnsi"/>
        </w:rPr>
        <w:t xml:space="preserve">также </w:t>
      </w:r>
      <w:r w:rsidR="00D10EDF" w:rsidRPr="00542E49">
        <w:rPr>
          <w:rFonts w:asciiTheme="minorHAnsi" w:hAnsiTheme="minorHAnsi" w:cstheme="minorHAnsi"/>
        </w:rPr>
        <w:t>выбрать</w:t>
      </w:r>
      <w:r w:rsidRPr="00542E49">
        <w:rPr>
          <w:rFonts w:asciiTheme="minorHAnsi" w:hAnsiTheme="minorHAnsi" w:cstheme="minorHAnsi"/>
        </w:rPr>
        <w:t xml:space="preserve"> </w:t>
      </w:r>
      <w:hyperlink r:id="rId15" w:history="1">
        <w:r w:rsidRPr="00542E49">
          <w:rPr>
            <w:rStyle w:val="a4"/>
            <w:rFonts w:asciiTheme="minorHAnsi" w:hAnsiTheme="minorHAnsi" w:cstheme="minorHAnsi"/>
          </w:rPr>
          <w:t>крепления для удочек</w:t>
        </w:r>
      </w:hyperlink>
      <w:r w:rsidRPr="00542E49">
        <w:rPr>
          <w:rFonts w:asciiTheme="minorHAnsi" w:hAnsiTheme="minorHAnsi" w:cstheme="minorHAnsi"/>
        </w:rPr>
        <w:t xml:space="preserve">, либо специальный </w:t>
      </w:r>
      <w:hyperlink r:id="rId16" w:history="1">
        <w:r w:rsidRPr="00542E49">
          <w:rPr>
            <w:rStyle w:val="a4"/>
            <w:rFonts w:asciiTheme="minorHAnsi" w:hAnsiTheme="minorHAnsi" w:cstheme="minorHAnsi"/>
          </w:rPr>
          <w:t>пенал</w:t>
        </w:r>
      </w:hyperlink>
      <w:r w:rsidRPr="00542E49">
        <w:rPr>
          <w:rFonts w:asciiTheme="minorHAnsi" w:hAnsiTheme="minorHAnsi" w:cstheme="minorHAnsi"/>
        </w:rPr>
        <w:t xml:space="preserve">. </w:t>
      </w:r>
    </w:p>
    <w:p w:rsidR="00920926" w:rsidRPr="00542E49" w:rsidRDefault="00920926" w:rsidP="00467BD6">
      <w:pPr>
        <w:pStyle w:val="a3"/>
        <w:spacing w:after="120" w:line="23" w:lineRule="atLeast"/>
        <w:rPr>
          <w:rFonts w:asciiTheme="minorHAnsi" w:hAnsiTheme="minorHAnsi" w:cstheme="minorHAnsi"/>
        </w:rPr>
      </w:pPr>
    </w:p>
    <w:p w:rsidR="00CD31D6" w:rsidRPr="00542E49" w:rsidRDefault="00AF1D28" w:rsidP="006645F1">
      <w:pPr>
        <w:pStyle w:val="a3"/>
        <w:numPr>
          <w:ilvl w:val="0"/>
          <w:numId w:val="4"/>
        </w:numPr>
        <w:spacing w:after="120" w:line="23" w:lineRule="atLeast"/>
        <w:jc w:val="both"/>
        <w:rPr>
          <w:rFonts w:asciiTheme="minorHAnsi" w:hAnsiTheme="minorHAnsi" w:cstheme="minorHAnsi"/>
        </w:rPr>
      </w:pPr>
      <w:hyperlink r:id="rId17" w:history="1">
        <w:r w:rsidR="00542E49" w:rsidRPr="00542E49">
          <w:rPr>
            <w:rStyle w:val="a4"/>
            <w:rFonts w:asciiTheme="minorHAnsi" w:hAnsiTheme="minorHAnsi" w:cstheme="minorHAnsi"/>
          </w:rPr>
          <w:t>Автомобильный тент</w:t>
        </w:r>
      </w:hyperlink>
      <w:r w:rsidR="00920926" w:rsidRPr="00542E49">
        <w:rPr>
          <w:rFonts w:asciiTheme="minorHAnsi" w:hAnsiTheme="minorHAnsi" w:cstheme="minorHAnsi"/>
        </w:rPr>
        <w:t xml:space="preserve"> всегда поможет укрыться на природе от жары или от сильного дождя. С ним вас не будут пугать</w:t>
      </w:r>
      <w:r w:rsidR="00CD31D6" w:rsidRPr="00542E49">
        <w:rPr>
          <w:rFonts w:asciiTheme="minorHAnsi" w:hAnsiTheme="minorHAnsi" w:cstheme="minorHAnsi"/>
        </w:rPr>
        <w:t xml:space="preserve"> </w:t>
      </w:r>
      <w:r w:rsidR="00920926" w:rsidRPr="00542E49">
        <w:rPr>
          <w:rFonts w:asciiTheme="minorHAnsi" w:hAnsiTheme="minorHAnsi" w:cstheme="minorHAnsi"/>
        </w:rPr>
        <w:t>прогулки за город</w:t>
      </w:r>
      <w:r w:rsidR="000F1B97" w:rsidRPr="00542E49">
        <w:rPr>
          <w:rFonts w:asciiTheme="minorHAnsi" w:hAnsiTheme="minorHAnsi" w:cstheme="minorHAnsi"/>
        </w:rPr>
        <w:t xml:space="preserve"> и отдых на открытом воздухе с друзьями</w:t>
      </w:r>
      <w:r w:rsidR="00CD31D6" w:rsidRPr="00542E49">
        <w:rPr>
          <w:rFonts w:asciiTheme="minorHAnsi" w:hAnsiTheme="minorHAnsi" w:cstheme="minorHAnsi"/>
        </w:rPr>
        <w:t xml:space="preserve"> </w:t>
      </w:r>
      <w:r w:rsidR="000F1B97" w:rsidRPr="00542E49">
        <w:rPr>
          <w:rFonts w:asciiTheme="minorHAnsi" w:hAnsiTheme="minorHAnsi" w:cstheme="minorHAnsi"/>
        </w:rPr>
        <w:t xml:space="preserve">или семьей. </w:t>
      </w:r>
      <w:r w:rsidR="00F506B7" w:rsidRPr="00542E49">
        <w:rPr>
          <w:rFonts w:asciiTheme="minorHAnsi" w:hAnsiTheme="minorHAnsi" w:cstheme="minorHAnsi"/>
        </w:rPr>
        <w:t>С таким тентом вам точно не при</w:t>
      </w:r>
      <w:r w:rsidR="00CD31D6" w:rsidRPr="00542E49">
        <w:rPr>
          <w:rFonts w:asciiTheme="minorHAnsi" w:hAnsiTheme="minorHAnsi" w:cstheme="minorHAnsi"/>
        </w:rPr>
        <w:t>д</w:t>
      </w:r>
      <w:r w:rsidR="00F506B7" w:rsidRPr="00542E49">
        <w:rPr>
          <w:rFonts w:asciiTheme="minorHAnsi" w:hAnsiTheme="minorHAnsi" w:cstheme="minorHAnsi"/>
        </w:rPr>
        <w:t>ётся</w:t>
      </w:r>
      <w:r w:rsidR="00CD31D6" w:rsidRPr="00542E49">
        <w:rPr>
          <w:rFonts w:asciiTheme="minorHAnsi" w:hAnsiTheme="minorHAnsi" w:cstheme="minorHAnsi"/>
        </w:rPr>
        <w:t xml:space="preserve"> спасаться в машине</w:t>
      </w:r>
      <w:r w:rsidR="00F506B7" w:rsidRPr="00542E49">
        <w:rPr>
          <w:rFonts w:asciiTheme="minorHAnsi" w:hAnsiTheme="minorHAnsi" w:cstheme="minorHAnsi"/>
        </w:rPr>
        <w:t xml:space="preserve"> от дождя </w:t>
      </w:r>
      <w:r w:rsidR="00CD31D6" w:rsidRPr="00542E49">
        <w:rPr>
          <w:rFonts w:asciiTheme="minorHAnsi" w:hAnsiTheme="minorHAnsi" w:cstheme="minorHAnsi"/>
        </w:rPr>
        <w:t xml:space="preserve">либо собираться и уезжать домой. Тент от </w:t>
      </w:r>
      <w:r w:rsidR="00CD31D6" w:rsidRPr="00542E49">
        <w:rPr>
          <w:rFonts w:asciiTheme="minorHAnsi" w:hAnsiTheme="minorHAnsi" w:cstheme="minorHAnsi"/>
          <w:lang w:val="en-US"/>
        </w:rPr>
        <w:t>INNO</w:t>
      </w:r>
      <w:r w:rsidR="00CD31D6" w:rsidRPr="00542E49">
        <w:rPr>
          <w:rFonts w:asciiTheme="minorHAnsi" w:hAnsiTheme="minorHAnsi" w:cstheme="minorHAnsi"/>
        </w:rPr>
        <w:t xml:space="preserve"> </w:t>
      </w:r>
      <w:r w:rsidR="00F506B7" w:rsidRPr="00542E49">
        <w:rPr>
          <w:rFonts w:asciiTheme="minorHAnsi" w:hAnsiTheme="minorHAnsi" w:cstheme="minorHAnsi"/>
        </w:rPr>
        <w:t xml:space="preserve">компактен и удобен – он </w:t>
      </w:r>
      <w:r w:rsidR="00CD31D6" w:rsidRPr="00542E49">
        <w:rPr>
          <w:rFonts w:asciiTheme="minorHAnsi" w:hAnsiTheme="minorHAnsi" w:cstheme="minorHAnsi"/>
        </w:rPr>
        <w:t xml:space="preserve">всегда при </w:t>
      </w:r>
      <w:r w:rsidR="006645F1">
        <w:rPr>
          <w:rFonts w:asciiTheme="minorHAnsi" w:hAnsiTheme="minorHAnsi" w:cstheme="minorHAnsi"/>
        </w:rPr>
        <w:t>вас</w:t>
      </w:r>
      <w:r w:rsidR="00CD31D6" w:rsidRPr="00542E49">
        <w:rPr>
          <w:rFonts w:asciiTheme="minorHAnsi" w:hAnsiTheme="minorHAnsi" w:cstheme="minorHAnsi"/>
        </w:rPr>
        <w:t xml:space="preserve">. </w:t>
      </w:r>
      <w:r w:rsidR="00F506B7" w:rsidRPr="00542E49">
        <w:rPr>
          <w:rFonts w:asciiTheme="minorHAnsi" w:hAnsiTheme="minorHAnsi" w:cstheme="minorHAnsi"/>
        </w:rPr>
        <w:t xml:space="preserve">Его </w:t>
      </w:r>
      <w:r w:rsidR="00CD31D6" w:rsidRPr="00542E49">
        <w:rPr>
          <w:rFonts w:asciiTheme="minorHAnsi" w:hAnsiTheme="minorHAnsi" w:cstheme="minorHAnsi"/>
        </w:rPr>
        <w:t xml:space="preserve">легко </w:t>
      </w:r>
      <w:r w:rsidR="00F506B7" w:rsidRPr="00542E49">
        <w:rPr>
          <w:rFonts w:asciiTheme="minorHAnsi" w:hAnsiTheme="minorHAnsi" w:cstheme="minorHAnsi"/>
        </w:rPr>
        <w:t xml:space="preserve">прикрепить  к базовому креплению, </w:t>
      </w:r>
      <w:r w:rsidR="00CD31D6" w:rsidRPr="00542E49">
        <w:rPr>
          <w:rFonts w:asciiTheme="minorHAnsi" w:hAnsiTheme="minorHAnsi" w:cstheme="minorHAnsi"/>
        </w:rPr>
        <w:t>и легко разв</w:t>
      </w:r>
      <w:r w:rsidR="00F506B7" w:rsidRPr="00542E49">
        <w:rPr>
          <w:rFonts w:asciiTheme="minorHAnsi" w:hAnsiTheme="minorHAnsi" w:cstheme="minorHAnsi"/>
        </w:rPr>
        <w:t>ернуть</w:t>
      </w:r>
      <w:r w:rsidR="00CD31D6" w:rsidRPr="00542E49">
        <w:rPr>
          <w:rFonts w:asciiTheme="minorHAnsi" w:hAnsiTheme="minorHAnsi" w:cstheme="minorHAnsi"/>
        </w:rPr>
        <w:t xml:space="preserve">. В комплект входят специальные распорки и колышки. </w:t>
      </w:r>
      <w:r w:rsidR="00F506B7" w:rsidRPr="00542E49">
        <w:rPr>
          <w:rFonts w:asciiTheme="minorHAnsi" w:hAnsiTheme="minorHAnsi" w:cstheme="minorHAnsi"/>
        </w:rPr>
        <w:t>Сделайте свой</w:t>
      </w:r>
      <w:r w:rsidR="00CD31D6" w:rsidRPr="00542E49">
        <w:rPr>
          <w:rFonts w:asciiTheme="minorHAnsi" w:hAnsiTheme="minorHAnsi" w:cstheme="minorHAnsi"/>
        </w:rPr>
        <w:t xml:space="preserve"> отдых </w:t>
      </w:r>
      <w:r w:rsidR="00F506B7" w:rsidRPr="00542E49">
        <w:rPr>
          <w:rFonts w:asciiTheme="minorHAnsi" w:hAnsiTheme="minorHAnsi" w:cstheme="minorHAnsi"/>
        </w:rPr>
        <w:t xml:space="preserve">ещё </w:t>
      </w:r>
      <w:r w:rsidR="00CD31D6" w:rsidRPr="00542E49">
        <w:rPr>
          <w:rFonts w:asciiTheme="minorHAnsi" w:hAnsiTheme="minorHAnsi" w:cstheme="minorHAnsi"/>
        </w:rPr>
        <w:t>более комфор</w:t>
      </w:r>
      <w:r w:rsidR="00F506B7" w:rsidRPr="00542E49">
        <w:rPr>
          <w:rFonts w:asciiTheme="minorHAnsi" w:hAnsiTheme="minorHAnsi" w:cstheme="minorHAnsi"/>
        </w:rPr>
        <w:t>тным и приятным!</w:t>
      </w:r>
    </w:p>
    <w:p w:rsidR="002A0FF4" w:rsidRPr="006645F1" w:rsidRDefault="002A0FF4" w:rsidP="00467BD6">
      <w:pPr>
        <w:spacing w:after="120" w:line="23" w:lineRule="atLeast"/>
        <w:rPr>
          <w:rFonts w:asciiTheme="minorHAnsi" w:hAnsiTheme="minorHAnsi" w:cstheme="minorHAnsi"/>
          <w:b/>
        </w:rPr>
      </w:pPr>
      <w:r w:rsidRPr="006645F1">
        <w:rPr>
          <w:rFonts w:asciiTheme="minorHAnsi" w:hAnsiTheme="minorHAnsi" w:cstheme="minorHAnsi"/>
          <w:b/>
        </w:rPr>
        <w:t xml:space="preserve">Лето  - </w:t>
      </w:r>
      <w:r w:rsidR="00CD31D6" w:rsidRPr="006645F1">
        <w:rPr>
          <w:rFonts w:asciiTheme="minorHAnsi" w:hAnsiTheme="minorHAnsi" w:cstheme="minorHAnsi"/>
          <w:b/>
        </w:rPr>
        <w:t xml:space="preserve">это самое яркое время года, и его нужно провести как можно насыщеннее. </w:t>
      </w:r>
      <w:r w:rsidR="00DD0E1F" w:rsidRPr="006645F1">
        <w:rPr>
          <w:rFonts w:asciiTheme="minorHAnsi" w:hAnsiTheme="minorHAnsi" w:cstheme="minorHAnsi"/>
          <w:b/>
        </w:rPr>
        <w:t xml:space="preserve"> Не просиживайте его дома! </w:t>
      </w:r>
      <w:r w:rsidR="00CD31D6" w:rsidRPr="006645F1">
        <w:rPr>
          <w:rFonts w:asciiTheme="minorHAnsi" w:hAnsiTheme="minorHAnsi" w:cstheme="minorHAnsi"/>
          <w:b/>
        </w:rPr>
        <w:t xml:space="preserve">Активные виды спорта не только </w:t>
      </w:r>
      <w:r w:rsidRPr="006645F1">
        <w:rPr>
          <w:rFonts w:asciiTheme="minorHAnsi" w:hAnsiTheme="minorHAnsi" w:cstheme="minorHAnsi"/>
          <w:b/>
        </w:rPr>
        <w:t>помогут</w:t>
      </w:r>
      <w:r w:rsidR="00CD31D6" w:rsidRPr="006645F1">
        <w:rPr>
          <w:rFonts w:asciiTheme="minorHAnsi" w:hAnsiTheme="minorHAnsi" w:cstheme="minorHAnsi"/>
          <w:b/>
        </w:rPr>
        <w:t xml:space="preserve"> с интересом пр</w:t>
      </w:r>
      <w:r w:rsidRPr="006645F1">
        <w:rPr>
          <w:rFonts w:asciiTheme="minorHAnsi" w:hAnsiTheme="minorHAnsi" w:cstheme="minorHAnsi"/>
          <w:b/>
        </w:rPr>
        <w:t>о</w:t>
      </w:r>
      <w:r w:rsidR="00CD31D6" w:rsidRPr="006645F1">
        <w:rPr>
          <w:rFonts w:asciiTheme="minorHAnsi" w:hAnsiTheme="minorHAnsi" w:cstheme="minorHAnsi"/>
          <w:b/>
        </w:rPr>
        <w:t xml:space="preserve">вести время, но и </w:t>
      </w:r>
      <w:r w:rsidRPr="006645F1">
        <w:rPr>
          <w:rFonts w:asciiTheme="minorHAnsi" w:hAnsiTheme="minorHAnsi" w:cstheme="minorHAnsi"/>
          <w:b/>
        </w:rPr>
        <w:t xml:space="preserve">поднимут настроение и укрепят ваше </w:t>
      </w:r>
      <w:r w:rsidR="00CD31D6" w:rsidRPr="006645F1">
        <w:rPr>
          <w:rFonts w:asciiTheme="minorHAnsi" w:hAnsiTheme="minorHAnsi" w:cstheme="minorHAnsi"/>
          <w:b/>
        </w:rPr>
        <w:t xml:space="preserve"> здоров</w:t>
      </w:r>
      <w:r w:rsidRPr="006645F1">
        <w:rPr>
          <w:rFonts w:asciiTheme="minorHAnsi" w:hAnsiTheme="minorHAnsi" w:cstheme="minorHAnsi"/>
          <w:b/>
        </w:rPr>
        <w:t>ье</w:t>
      </w:r>
      <w:r w:rsidR="00CD31D6" w:rsidRPr="006645F1">
        <w:rPr>
          <w:rFonts w:asciiTheme="minorHAnsi" w:hAnsiTheme="minorHAnsi" w:cstheme="minorHAnsi"/>
          <w:b/>
        </w:rPr>
        <w:t>.</w:t>
      </w:r>
      <w:r w:rsidR="00FD522A" w:rsidRPr="006645F1">
        <w:rPr>
          <w:rFonts w:asciiTheme="minorHAnsi" w:hAnsiTheme="minorHAnsi" w:cstheme="minorHAnsi"/>
          <w:b/>
        </w:rPr>
        <w:t xml:space="preserve"> Тем </w:t>
      </w:r>
      <w:r w:rsidR="00287795" w:rsidRPr="006645F1">
        <w:rPr>
          <w:rFonts w:asciiTheme="minorHAnsi" w:hAnsiTheme="minorHAnsi" w:cstheme="minorHAnsi"/>
          <w:b/>
        </w:rPr>
        <w:t xml:space="preserve">более </w:t>
      </w:r>
      <w:r w:rsidR="00FD522A" w:rsidRPr="006645F1">
        <w:rPr>
          <w:rFonts w:asciiTheme="minorHAnsi" w:hAnsiTheme="minorHAnsi" w:cstheme="minorHAnsi"/>
          <w:b/>
        </w:rPr>
        <w:t xml:space="preserve">что </w:t>
      </w:r>
      <w:r w:rsidR="00AC27C4" w:rsidRPr="006645F1">
        <w:rPr>
          <w:rFonts w:asciiTheme="minorHAnsi" w:hAnsiTheme="minorHAnsi" w:cstheme="minorHAnsi"/>
          <w:b/>
        </w:rPr>
        <w:t xml:space="preserve">проблема с </w:t>
      </w:r>
      <w:r w:rsidR="00FD522A" w:rsidRPr="006645F1">
        <w:rPr>
          <w:rFonts w:asciiTheme="minorHAnsi" w:hAnsiTheme="minorHAnsi" w:cstheme="minorHAnsi"/>
          <w:b/>
        </w:rPr>
        <w:t>лишни</w:t>
      </w:r>
      <w:r w:rsidR="00AC27C4" w:rsidRPr="006645F1">
        <w:rPr>
          <w:rFonts w:asciiTheme="minorHAnsi" w:hAnsiTheme="minorHAnsi" w:cstheme="minorHAnsi"/>
          <w:b/>
        </w:rPr>
        <w:t xml:space="preserve">м </w:t>
      </w:r>
      <w:r w:rsidR="00FD522A" w:rsidRPr="006645F1">
        <w:rPr>
          <w:rFonts w:asciiTheme="minorHAnsi" w:hAnsiTheme="minorHAnsi" w:cstheme="minorHAnsi"/>
          <w:b/>
        </w:rPr>
        <w:t>багаж</w:t>
      </w:r>
      <w:r w:rsidR="00AC27C4" w:rsidRPr="006645F1">
        <w:rPr>
          <w:rFonts w:asciiTheme="minorHAnsi" w:hAnsiTheme="minorHAnsi" w:cstheme="minorHAnsi"/>
          <w:b/>
        </w:rPr>
        <w:t>ом уже решена</w:t>
      </w:r>
      <w:r w:rsidR="00FD522A" w:rsidRPr="006645F1">
        <w:rPr>
          <w:rFonts w:asciiTheme="minorHAnsi" w:hAnsiTheme="minorHAnsi" w:cstheme="minorHAnsi"/>
          <w:b/>
        </w:rPr>
        <w:t>!</w:t>
      </w:r>
    </w:p>
    <w:p w:rsidR="00CD31D6" w:rsidRPr="00542E49" w:rsidRDefault="002A0FF4" w:rsidP="00467BD6">
      <w:pPr>
        <w:spacing w:after="120" w:line="23" w:lineRule="atLeas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2E49">
        <w:rPr>
          <w:rFonts w:asciiTheme="minorHAnsi" w:hAnsiTheme="minorHAnsi" w:cstheme="minorHAnsi"/>
          <w:b/>
          <w:color w:val="FF0000"/>
          <w:sz w:val="28"/>
          <w:szCs w:val="28"/>
        </w:rPr>
        <w:t>Отдыхайте с пользой!</w:t>
      </w:r>
      <w:r w:rsidR="00CD31D6" w:rsidRPr="00542E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Отдыхайте с </w:t>
      </w:r>
      <w:r w:rsidR="00CD31D6" w:rsidRPr="00542E49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INNO</w:t>
      </w:r>
      <w:r w:rsidR="00CD31D6" w:rsidRPr="00542E49">
        <w:rPr>
          <w:rFonts w:asciiTheme="minorHAnsi" w:hAnsiTheme="minorHAnsi" w:cstheme="minorHAnsi"/>
          <w:b/>
          <w:color w:val="FF0000"/>
          <w:sz w:val="28"/>
          <w:szCs w:val="28"/>
        </w:rPr>
        <w:t>!</w:t>
      </w:r>
      <w:r w:rsidR="004A36C5" w:rsidRPr="00542E4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F61148" w:rsidRPr="00542E49" w:rsidRDefault="00561CC1" w:rsidP="006645F1">
      <w:pPr>
        <w:spacing w:after="120" w:line="23" w:lineRule="atLeast"/>
        <w:jc w:val="both"/>
        <w:rPr>
          <w:rFonts w:asciiTheme="minorHAnsi" w:hAnsiTheme="minorHAnsi" w:cstheme="minorHAnsi"/>
        </w:rPr>
      </w:pPr>
      <w:r w:rsidRPr="00542E49">
        <w:rPr>
          <w:rFonts w:asciiTheme="minorHAnsi" w:hAnsiTheme="minorHAnsi" w:cstheme="minorHAnsi"/>
        </w:rPr>
        <w:t>Отметим, что н</w:t>
      </w:r>
      <w:r w:rsidR="00F61148" w:rsidRPr="00542E49">
        <w:rPr>
          <w:rFonts w:asciiTheme="minorHAnsi" w:hAnsiTheme="minorHAnsi" w:cstheme="minorHAnsi"/>
        </w:rPr>
        <w:t xml:space="preserve">аша компания является </w:t>
      </w:r>
      <w:r w:rsidR="00D5206C" w:rsidRPr="00542E49">
        <w:rPr>
          <w:rFonts w:asciiTheme="minorHAnsi" w:hAnsiTheme="minorHAnsi" w:cstheme="minorHAnsi"/>
        </w:rPr>
        <w:t xml:space="preserve">ведущим российским дистрибьютором  продукции компании </w:t>
      </w:r>
      <w:proofErr w:type="gramStart"/>
      <w:r w:rsidR="00D5206C" w:rsidRPr="00542E49">
        <w:rPr>
          <w:rFonts w:asciiTheme="minorHAnsi" w:hAnsiTheme="minorHAnsi" w:cstheme="minorHAnsi"/>
        </w:rPr>
        <w:t>С</w:t>
      </w:r>
      <w:proofErr w:type="spellStart"/>
      <w:proofErr w:type="gramEnd"/>
      <w:r w:rsidR="00D5206C" w:rsidRPr="00542E49">
        <w:rPr>
          <w:rFonts w:asciiTheme="minorHAnsi" w:hAnsiTheme="minorHAnsi" w:cstheme="minorHAnsi"/>
          <w:lang w:val="en-US"/>
        </w:rPr>
        <w:t>ar</w:t>
      </w:r>
      <w:proofErr w:type="spellEnd"/>
      <w:r w:rsidR="00D5206C" w:rsidRPr="00542E49">
        <w:rPr>
          <w:rFonts w:asciiTheme="minorHAnsi" w:hAnsiTheme="minorHAnsi" w:cstheme="minorHAnsi"/>
        </w:rPr>
        <w:t xml:space="preserve"> </w:t>
      </w:r>
      <w:r w:rsidR="00D5206C" w:rsidRPr="00542E49">
        <w:rPr>
          <w:rFonts w:asciiTheme="minorHAnsi" w:hAnsiTheme="minorHAnsi" w:cstheme="minorHAnsi"/>
          <w:lang w:val="en-US"/>
        </w:rPr>
        <w:t>Mate</w:t>
      </w:r>
      <w:r w:rsidR="00D5206C" w:rsidRPr="00542E49">
        <w:rPr>
          <w:rFonts w:asciiTheme="minorHAnsi" w:hAnsiTheme="minorHAnsi" w:cstheme="minorHAnsi"/>
        </w:rPr>
        <w:t xml:space="preserve">, в том числе и багажных систем  </w:t>
      </w:r>
      <w:r w:rsidR="00D5206C" w:rsidRPr="00542E49">
        <w:rPr>
          <w:rFonts w:asciiTheme="minorHAnsi" w:hAnsiTheme="minorHAnsi" w:cstheme="minorHAnsi"/>
          <w:lang w:val="en-US"/>
        </w:rPr>
        <w:t>INNO</w:t>
      </w:r>
      <w:r w:rsidR="00E76053" w:rsidRPr="00542E49">
        <w:rPr>
          <w:rFonts w:asciiTheme="minorHAnsi" w:hAnsiTheme="minorHAnsi" w:cstheme="minorHAnsi"/>
        </w:rPr>
        <w:t xml:space="preserve">.  Являясь прямыми представителями этого бренда  в России, мы всегда следим за последними новинками в производстве, постоянно  обновляем и увеличиваем свой ассортимент. </w:t>
      </w:r>
    </w:p>
    <w:p w:rsidR="00E76053" w:rsidRPr="00542E49" w:rsidRDefault="00E76053" w:rsidP="00467BD6">
      <w:pPr>
        <w:pStyle w:val="2"/>
        <w:spacing w:before="0" w:after="120" w:line="23" w:lineRule="atLeast"/>
        <w:jc w:val="center"/>
        <w:rPr>
          <w:rFonts w:asciiTheme="minorHAnsi" w:hAnsiTheme="minorHAnsi"/>
          <w:color w:val="FF0000"/>
        </w:rPr>
      </w:pPr>
      <w:r w:rsidRPr="00542E49">
        <w:rPr>
          <w:rFonts w:asciiTheme="minorHAnsi" w:hAnsiTheme="minorHAnsi"/>
          <w:color w:val="FF0000"/>
        </w:rPr>
        <w:t xml:space="preserve">У нас вы найдёте </w:t>
      </w:r>
      <w:r w:rsidR="00BE3414" w:rsidRPr="00542E49">
        <w:rPr>
          <w:rFonts w:asciiTheme="minorHAnsi" w:hAnsiTheme="minorHAnsi"/>
          <w:color w:val="FF0000"/>
        </w:rPr>
        <w:t xml:space="preserve">самые последние </w:t>
      </w:r>
      <w:r w:rsidR="008E4D01" w:rsidRPr="00542E49">
        <w:rPr>
          <w:rFonts w:asciiTheme="minorHAnsi" w:hAnsiTheme="minorHAnsi"/>
          <w:color w:val="FF0000"/>
        </w:rPr>
        <w:t>позиции товара</w:t>
      </w:r>
      <w:r w:rsidRPr="00542E49">
        <w:rPr>
          <w:rFonts w:asciiTheme="minorHAnsi" w:hAnsiTheme="minorHAnsi"/>
          <w:color w:val="FF0000"/>
        </w:rPr>
        <w:t xml:space="preserve"> марки INNO!</w:t>
      </w:r>
    </w:p>
    <w:p w:rsidR="00E76053" w:rsidRPr="00542E49" w:rsidRDefault="008E4D01" w:rsidP="006645F1">
      <w:pPr>
        <w:spacing w:after="120" w:line="23" w:lineRule="atLeast"/>
        <w:jc w:val="both"/>
        <w:rPr>
          <w:rFonts w:asciiTheme="minorHAnsi" w:hAnsiTheme="minorHAnsi"/>
          <w:b/>
        </w:rPr>
      </w:pPr>
      <w:proofErr w:type="gramStart"/>
      <w:r w:rsidRPr="00542E49">
        <w:rPr>
          <w:rFonts w:asciiTheme="minorHAnsi" w:hAnsiTheme="minorHAnsi"/>
        </w:rPr>
        <w:t>Л</w:t>
      </w:r>
      <w:r w:rsidR="00BE3414" w:rsidRPr="00542E49">
        <w:rPr>
          <w:rFonts w:asciiTheme="minorHAnsi" w:hAnsiTheme="minorHAnsi"/>
        </w:rPr>
        <w:t xml:space="preserve">юбой из продуктов </w:t>
      </w:r>
      <w:r w:rsidR="00BE3414" w:rsidRPr="00542E49">
        <w:rPr>
          <w:rFonts w:asciiTheme="minorHAnsi" w:hAnsiTheme="minorHAnsi" w:cstheme="minorHAnsi"/>
        </w:rPr>
        <w:t xml:space="preserve"> </w:t>
      </w:r>
      <w:r w:rsidR="00BE3414" w:rsidRPr="00542E49">
        <w:rPr>
          <w:rFonts w:asciiTheme="minorHAnsi" w:hAnsiTheme="minorHAnsi" w:cstheme="minorHAnsi"/>
          <w:lang w:val="en-US"/>
        </w:rPr>
        <w:t>INNO</w:t>
      </w:r>
      <w:r w:rsidR="00BE3414" w:rsidRPr="00542E49">
        <w:rPr>
          <w:rFonts w:asciiTheme="minorHAnsi" w:hAnsiTheme="minorHAnsi" w:cstheme="minorHAnsi"/>
        </w:rPr>
        <w:t xml:space="preserve">, представленный </w:t>
      </w:r>
      <w:r w:rsidR="00BE3414" w:rsidRPr="00542E49">
        <w:rPr>
          <w:rFonts w:asciiTheme="minorHAnsi" w:hAnsiTheme="minorHAnsi"/>
        </w:rPr>
        <w:t xml:space="preserve"> на сайте, Вы можете заказать и купить в </w:t>
      </w:r>
      <w:r w:rsidR="00BE3414" w:rsidRPr="00542E49">
        <w:rPr>
          <w:rFonts w:asciiTheme="minorHAnsi" w:hAnsiTheme="minorHAnsi"/>
          <w:color w:val="0070C0"/>
          <w:u w:val="single"/>
        </w:rPr>
        <w:t>проверенных торговый точках</w:t>
      </w:r>
      <w:r w:rsidR="00542E49" w:rsidRPr="00542E49">
        <w:rPr>
          <w:rFonts w:asciiTheme="minorHAnsi" w:hAnsiTheme="minorHAnsi"/>
        </w:rPr>
        <w:t xml:space="preserve"> своего города.</w:t>
      </w:r>
      <w:proofErr w:type="gramEnd"/>
      <w:r w:rsidR="00542E49" w:rsidRPr="00542E49">
        <w:rPr>
          <w:rFonts w:asciiTheme="minorHAnsi" w:hAnsiTheme="minorHAnsi"/>
        </w:rPr>
        <w:t xml:space="preserve"> </w:t>
      </w:r>
      <w:r w:rsidR="00375FA0" w:rsidRPr="006645F1">
        <w:rPr>
          <w:rFonts w:asciiTheme="minorHAnsi" w:hAnsiTheme="minorHAnsi"/>
        </w:rPr>
        <w:t xml:space="preserve">Помните, что наравне с качеством, производитель </w:t>
      </w:r>
      <w:proofErr w:type="gramStart"/>
      <w:r w:rsidR="00375FA0" w:rsidRPr="006645F1">
        <w:rPr>
          <w:rFonts w:asciiTheme="minorHAnsi" w:hAnsiTheme="minorHAnsi" w:cstheme="minorHAnsi"/>
        </w:rPr>
        <w:t>С</w:t>
      </w:r>
      <w:proofErr w:type="spellStart"/>
      <w:proofErr w:type="gramEnd"/>
      <w:r w:rsidR="00375FA0" w:rsidRPr="006645F1">
        <w:rPr>
          <w:rFonts w:asciiTheme="minorHAnsi" w:hAnsiTheme="minorHAnsi" w:cstheme="minorHAnsi"/>
          <w:lang w:val="en-US"/>
        </w:rPr>
        <w:t>ar</w:t>
      </w:r>
      <w:proofErr w:type="spellEnd"/>
      <w:r w:rsidR="00375FA0" w:rsidRPr="006645F1">
        <w:rPr>
          <w:rFonts w:asciiTheme="minorHAnsi" w:hAnsiTheme="minorHAnsi" w:cstheme="minorHAnsi"/>
        </w:rPr>
        <w:t xml:space="preserve"> </w:t>
      </w:r>
      <w:r w:rsidR="00375FA0" w:rsidRPr="006645F1">
        <w:rPr>
          <w:rFonts w:asciiTheme="minorHAnsi" w:hAnsiTheme="minorHAnsi" w:cstheme="minorHAnsi"/>
          <w:lang w:val="en-US"/>
        </w:rPr>
        <w:t>Mate</w:t>
      </w:r>
      <w:r w:rsidR="00375FA0" w:rsidRPr="006645F1">
        <w:rPr>
          <w:rFonts w:asciiTheme="minorHAnsi" w:hAnsiTheme="minorHAnsi" w:cstheme="minorHAnsi"/>
        </w:rPr>
        <w:t xml:space="preserve"> своей главной целью считает удовлетворение потребностей покупателя. Поэтому покупая его продукцию,  вы </w:t>
      </w:r>
      <w:r w:rsidR="00F47D74" w:rsidRPr="006645F1">
        <w:rPr>
          <w:rFonts w:asciiTheme="minorHAnsi" w:hAnsiTheme="minorHAnsi" w:cstheme="minorHAnsi"/>
        </w:rPr>
        <w:t xml:space="preserve">всегда </w:t>
      </w:r>
      <w:r w:rsidR="00375FA0" w:rsidRPr="006645F1">
        <w:rPr>
          <w:rFonts w:asciiTheme="minorHAnsi" w:hAnsiTheme="minorHAnsi" w:cstheme="minorHAnsi"/>
        </w:rPr>
        <w:t xml:space="preserve">приобретаете </w:t>
      </w:r>
      <w:r w:rsidR="006645F1">
        <w:rPr>
          <w:rFonts w:asciiTheme="minorHAnsi" w:hAnsiTheme="minorHAnsi" w:cstheme="minorHAnsi"/>
        </w:rPr>
        <w:t>только высококачественный товар</w:t>
      </w:r>
      <w:r w:rsidR="00F47D74" w:rsidRPr="006645F1">
        <w:rPr>
          <w:rFonts w:asciiTheme="minorHAnsi" w:hAnsiTheme="minorHAnsi" w:cstheme="minorHAnsi"/>
        </w:rPr>
        <w:t xml:space="preserve"> -</w:t>
      </w:r>
      <w:r w:rsidR="005125BD" w:rsidRPr="006645F1">
        <w:rPr>
          <w:rFonts w:asciiTheme="minorHAnsi" w:hAnsiTheme="minorHAnsi" w:cstheme="minorHAnsi"/>
        </w:rPr>
        <w:t xml:space="preserve"> и </w:t>
      </w:r>
      <w:r w:rsidR="00375FA0" w:rsidRPr="006645F1">
        <w:rPr>
          <w:rFonts w:asciiTheme="minorHAnsi" w:hAnsiTheme="minorHAnsi" w:cstheme="minorHAnsi"/>
        </w:rPr>
        <w:t>по до</w:t>
      </w:r>
      <w:r w:rsidR="005125BD" w:rsidRPr="006645F1">
        <w:rPr>
          <w:rFonts w:asciiTheme="minorHAnsi" w:hAnsiTheme="minorHAnsi" w:cstheme="minorHAnsi"/>
        </w:rPr>
        <w:t>ступной цене!</w:t>
      </w:r>
    </w:p>
    <w:p w:rsidR="00CD31D6" w:rsidRPr="00542E49" w:rsidRDefault="00CD31D6" w:rsidP="00467BD6">
      <w:pPr>
        <w:spacing w:after="120" w:line="23" w:lineRule="atLeast"/>
        <w:rPr>
          <w:rFonts w:asciiTheme="minorHAnsi" w:hAnsiTheme="minorHAnsi" w:cstheme="minorHAnsi"/>
        </w:rPr>
      </w:pPr>
    </w:p>
    <w:sectPr w:rsidR="00CD31D6" w:rsidRPr="00542E49" w:rsidSect="00467BD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AC"/>
    <w:multiLevelType w:val="hybridMultilevel"/>
    <w:tmpl w:val="838E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2B10"/>
    <w:multiLevelType w:val="hybridMultilevel"/>
    <w:tmpl w:val="5AE09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19B9"/>
    <w:multiLevelType w:val="hybridMultilevel"/>
    <w:tmpl w:val="57FE0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2AED"/>
    <w:multiLevelType w:val="hybridMultilevel"/>
    <w:tmpl w:val="F5FA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254C1"/>
    <w:multiLevelType w:val="hybridMultilevel"/>
    <w:tmpl w:val="7F88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5C1C"/>
    <w:rsid w:val="0001232A"/>
    <w:rsid w:val="000228F6"/>
    <w:rsid w:val="00064A70"/>
    <w:rsid w:val="0006555C"/>
    <w:rsid w:val="000D06CE"/>
    <w:rsid w:val="000D4F7E"/>
    <w:rsid w:val="000F1B97"/>
    <w:rsid w:val="0010525B"/>
    <w:rsid w:val="00105FD9"/>
    <w:rsid w:val="00181BDC"/>
    <w:rsid w:val="00197C5A"/>
    <w:rsid w:val="001A1DF6"/>
    <w:rsid w:val="001A7073"/>
    <w:rsid w:val="001C40DF"/>
    <w:rsid w:val="00287795"/>
    <w:rsid w:val="00293F4A"/>
    <w:rsid w:val="00295353"/>
    <w:rsid w:val="002A0FF4"/>
    <w:rsid w:val="002B6303"/>
    <w:rsid w:val="002B6918"/>
    <w:rsid w:val="002C3473"/>
    <w:rsid w:val="002D5BA7"/>
    <w:rsid w:val="002E1861"/>
    <w:rsid w:val="0030316E"/>
    <w:rsid w:val="0030352E"/>
    <w:rsid w:val="00306025"/>
    <w:rsid w:val="00307AE6"/>
    <w:rsid w:val="00353E74"/>
    <w:rsid w:val="00366EAE"/>
    <w:rsid w:val="00375FA0"/>
    <w:rsid w:val="003B1F46"/>
    <w:rsid w:val="004433C9"/>
    <w:rsid w:val="00467BD6"/>
    <w:rsid w:val="00477055"/>
    <w:rsid w:val="00477197"/>
    <w:rsid w:val="004A36C5"/>
    <w:rsid w:val="004C4827"/>
    <w:rsid w:val="004D444E"/>
    <w:rsid w:val="004E403F"/>
    <w:rsid w:val="00510E00"/>
    <w:rsid w:val="005125BD"/>
    <w:rsid w:val="00516E55"/>
    <w:rsid w:val="00534D5A"/>
    <w:rsid w:val="00542E49"/>
    <w:rsid w:val="00561CC1"/>
    <w:rsid w:val="00566443"/>
    <w:rsid w:val="00595DA5"/>
    <w:rsid w:val="005D0774"/>
    <w:rsid w:val="005D0E37"/>
    <w:rsid w:val="005D4E3C"/>
    <w:rsid w:val="00616D0F"/>
    <w:rsid w:val="0063787E"/>
    <w:rsid w:val="00656DF6"/>
    <w:rsid w:val="006645F1"/>
    <w:rsid w:val="00753947"/>
    <w:rsid w:val="007A2BAA"/>
    <w:rsid w:val="007B109A"/>
    <w:rsid w:val="007C4DFA"/>
    <w:rsid w:val="007C5D19"/>
    <w:rsid w:val="007F5C75"/>
    <w:rsid w:val="007F6AB4"/>
    <w:rsid w:val="008176C5"/>
    <w:rsid w:val="00826E3D"/>
    <w:rsid w:val="00827DDF"/>
    <w:rsid w:val="008534AA"/>
    <w:rsid w:val="0086540B"/>
    <w:rsid w:val="008C738C"/>
    <w:rsid w:val="008E4D01"/>
    <w:rsid w:val="00920926"/>
    <w:rsid w:val="00922BF3"/>
    <w:rsid w:val="00934D13"/>
    <w:rsid w:val="0095561C"/>
    <w:rsid w:val="00996EFF"/>
    <w:rsid w:val="009D77FA"/>
    <w:rsid w:val="00A0383B"/>
    <w:rsid w:val="00AC27C4"/>
    <w:rsid w:val="00AE3F00"/>
    <w:rsid w:val="00AF1D28"/>
    <w:rsid w:val="00B26780"/>
    <w:rsid w:val="00BB004B"/>
    <w:rsid w:val="00BD10EA"/>
    <w:rsid w:val="00BD7C22"/>
    <w:rsid w:val="00BE2F4E"/>
    <w:rsid w:val="00BE3414"/>
    <w:rsid w:val="00C05165"/>
    <w:rsid w:val="00C25D71"/>
    <w:rsid w:val="00C44399"/>
    <w:rsid w:val="00C52B2E"/>
    <w:rsid w:val="00C72C82"/>
    <w:rsid w:val="00CA6EFD"/>
    <w:rsid w:val="00CD31D6"/>
    <w:rsid w:val="00CE5B32"/>
    <w:rsid w:val="00CF4F26"/>
    <w:rsid w:val="00D108EA"/>
    <w:rsid w:val="00D10EDF"/>
    <w:rsid w:val="00D11BE7"/>
    <w:rsid w:val="00D33937"/>
    <w:rsid w:val="00D5206C"/>
    <w:rsid w:val="00D77064"/>
    <w:rsid w:val="00DA6F76"/>
    <w:rsid w:val="00DC06CF"/>
    <w:rsid w:val="00DD0E1F"/>
    <w:rsid w:val="00E22831"/>
    <w:rsid w:val="00E613F0"/>
    <w:rsid w:val="00E76053"/>
    <w:rsid w:val="00E838C3"/>
    <w:rsid w:val="00EC61AE"/>
    <w:rsid w:val="00F35AF0"/>
    <w:rsid w:val="00F47D74"/>
    <w:rsid w:val="00F506B7"/>
    <w:rsid w:val="00F61148"/>
    <w:rsid w:val="00F85C1C"/>
    <w:rsid w:val="00FD522A"/>
    <w:rsid w:val="00FE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34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34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34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C1C"/>
    <w:rPr>
      <w:color w:val="0000FF"/>
      <w:u w:val="single"/>
    </w:rPr>
  </w:style>
  <w:style w:type="paragraph" w:styleId="a5">
    <w:name w:val="No Spacing"/>
    <w:uiPriority w:val="1"/>
    <w:qFormat/>
    <w:rsid w:val="00CD31D6"/>
    <w:rPr>
      <w:lang w:eastAsia="en-US"/>
    </w:rPr>
  </w:style>
  <w:style w:type="character" w:customStyle="1" w:styleId="10">
    <w:name w:val="Заголовок 1 Знак"/>
    <w:basedOn w:val="a0"/>
    <w:link w:val="1"/>
    <w:rsid w:val="00534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34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34D5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4C4827"/>
  </w:style>
  <w:style w:type="character" w:styleId="a6">
    <w:name w:val="Strong"/>
    <w:basedOn w:val="a0"/>
    <w:uiPriority w:val="22"/>
    <w:qFormat/>
    <w:locked/>
    <w:rsid w:val="004C4827"/>
    <w:rPr>
      <w:b/>
      <w:bCs/>
    </w:rPr>
  </w:style>
  <w:style w:type="character" w:styleId="a7">
    <w:name w:val="Emphasis"/>
    <w:basedOn w:val="a0"/>
    <w:qFormat/>
    <w:locked/>
    <w:rsid w:val="00BD10EA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9D77F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77F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77F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77F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77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D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77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o.gordov.com/articles/19.html" TargetMode="External"/><Relationship Id="rId13" Type="http://schemas.openxmlformats.org/officeDocument/2006/relationships/hyperlink" Target="http://inno.gordov.com/catalog/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no.gordov.com/catalog/4" TargetMode="External"/><Relationship Id="rId12" Type="http://schemas.openxmlformats.org/officeDocument/2006/relationships/hyperlink" Target="http://inno.gordov.com/catalog/19/114.html" TargetMode="External"/><Relationship Id="rId17" Type="http://schemas.openxmlformats.org/officeDocument/2006/relationships/hyperlink" Target="http://inno.gordov.com/catalog/23/1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no.gordov.com/catalog/21/1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no.gordov.com/catalog/19/114.html" TargetMode="External"/><Relationship Id="rId11" Type="http://schemas.openxmlformats.org/officeDocument/2006/relationships/hyperlink" Target="http://inno.gordov.com/catalog/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no.gordov.com/catalog/21" TargetMode="External"/><Relationship Id="rId10" Type="http://schemas.openxmlformats.org/officeDocument/2006/relationships/hyperlink" Target="http://inno.gordov.com/catalog/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no.gordov.com/catalog/20" TargetMode="External"/><Relationship Id="rId14" Type="http://schemas.openxmlformats.org/officeDocument/2006/relationships/hyperlink" Target="http://inno.gordov.com/catalog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2DAE-795F-47A1-B10F-CDD1A74A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24</cp:revision>
  <dcterms:created xsi:type="dcterms:W3CDTF">2013-02-28T00:18:00Z</dcterms:created>
  <dcterms:modified xsi:type="dcterms:W3CDTF">2013-03-01T12:16:00Z</dcterms:modified>
</cp:coreProperties>
</file>