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0B" w:rsidRPr="003D70AC" w:rsidRDefault="00300239" w:rsidP="00C97D0B">
      <w:r w:rsidRPr="003D70AC">
        <w:rPr>
          <w:rFonts w:ascii="Times New Roman" w:hAnsi="Times New Roman" w:cs="Times New Roman"/>
          <w:b/>
          <w:sz w:val="24"/>
          <w:szCs w:val="24"/>
        </w:rPr>
        <w:t>Ремонт спальни в хрущевке</w:t>
      </w:r>
      <w:r w:rsidR="00C97D0B" w:rsidRPr="003D70AC">
        <w:rPr>
          <w:rFonts w:ascii="Times New Roman" w:hAnsi="Times New Roman" w:cs="Times New Roman"/>
          <w:b/>
          <w:sz w:val="24"/>
          <w:szCs w:val="24"/>
        </w:rPr>
        <w:t xml:space="preserve"> </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Несмотря на рост числа новостроек в Москве «хрущевские» дома по-прежнему не теряют своей актуальности. Для них характерны небольшие размеры жилых помещений и неудобная планировка квартир, поэтому бытует мнение, что в хрущевке реализовать современный и качественный дизайн невозможно. </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Большинство людей, выполняя </w:t>
      </w:r>
      <w:r w:rsidRPr="003D70AC">
        <w:rPr>
          <w:rFonts w:ascii="Times New Roman" w:hAnsi="Times New Roman" w:cs="Times New Roman"/>
          <w:b/>
          <w:sz w:val="24"/>
          <w:szCs w:val="24"/>
        </w:rPr>
        <w:t>ремонт спальни своими руками</w:t>
      </w:r>
      <w:r w:rsidRPr="003D70AC">
        <w:rPr>
          <w:rFonts w:ascii="Times New Roman" w:hAnsi="Times New Roman" w:cs="Times New Roman"/>
          <w:sz w:val="24"/>
          <w:szCs w:val="24"/>
        </w:rPr>
        <w:t xml:space="preserve">, как правило, оснащают эту комнату типовым набором мебели – кроватью, комодом или трюмо и шкафом. Однако, проявив некоторую фантазию, сделать </w:t>
      </w:r>
      <w:r w:rsidRPr="003D70AC">
        <w:rPr>
          <w:rFonts w:ascii="Times New Roman" w:hAnsi="Times New Roman" w:cs="Times New Roman"/>
          <w:b/>
          <w:sz w:val="24"/>
          <w:szCs w:val="24"/>
        </w:rPr>
        <w:t xml:space="preserve">ремонт маленькой спальни </w:t>
      </w:r>
      <w:r w:rsidRPr="003D70AC">
        <w:rPr>
          <w:rFonts w:ascii="Times New Roman" w:hAnsi="Times New Roman" w:cs="Times New Roman"/>
          <w:sz w:val="24"/>
          <w:szCs w:val="24"/>
        </w:rPr>
        <w:t>можно так, что и она станет весьма комфортной, современной и уютной.</w:t>
      </w:r>
    </w:p>
    <w:p w:rsidR="00812C3E" w:rsidRPr="003D70AC" w:rsidRDefault="00812C3E" w:rsidP="00812C3E">
      <w:pPr>
        <w:jc w:val="both"/>
        <w:rPr>
          <w:rFonts w:ascii="Times New Roman" w:hAnsi="Times New Roman" w:cs="Times New Roman"/>
          <w:b/>
          <w:sz w:val="24"/>
          <w:szCs w:val="24"/>
        </w:rPr>
      </w:pPr>
      <w:r w:rsidRPr="003D70AC">
        <w:rPr>
          <w:rFonts w:ascii="Times New Roman" w:hAnsi="Times New Roman" w:cs="Times New Roman"/>
          <w:b/>
          <w:sz w:val="24"/>
          <w:szCs w:val="24"/>
        </w:rPr>
        <w:t>Как реализовать интересный дизайн в небольшой спальне?</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Основными проблемами, с которыми можно столкнуться при устройстве спальни в хрущевке, являются отсутствие единого стиля и </w:t>
      </w:r>
      <w:proofErr w:type="spellStart"/>
      <w:r w:rsidRPr="003D70AC">
        <w:rPr>
          <w:rFonts w:ascii="Times New Roman" w:hAnsi="Times New Roman" w:cs="Times New Roman"/>
          <w:sz w:val="24"/>
          <w:szCs w:val="24"/>
        </w:rPr>
        <w:t>загроможденность</w:t>
      </w:r>
      <w:proofErr w:type="spellEnd"/>
      <w:r w:rsidRPr="003D70AC">
        <w:rPr>
          <w:rFonts w:ascii="Times New Roman" w:hAnsi="Times New Roman" w:cs="Times New Roman"/>
          <w:sz w:val="24"/>
          <w:szCs w:val="24"/>
        </w:rPr>
        <w:t xml:space="preserve"> комнаты мебелью.</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Выполняя ремонт спальни в такой квартире, следует как можно рациональнее использовать ее площадь. Этой цели позволяет достичь зонирование, разделение комнаты на три функциональные секции — спальная зона, прикроватная зона, зона хранения.</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b/>
          <w:sz w:val="24"/>
          <w:szCs w:val="24"/>
        </w:rPr>
        <w:t>Ремонт спальни в квартире</w:t>
      </w:r>
      <w:r w:rsidRPr="003D70AC">
        <w:rPr>
          <w:rFonts w:ascii="Times New Roman" w:hAnsi="Times New Roman" w:cs="Times New Roman"/>
          <w:sz w:val="24"/>
          <w:szCs w:val="24"/>
        </w:rPr>
        <w:t>, в первую очередь, предусматривает правильную организацию спальной зоны, так как именно от того, насколько комфортен ваш сон, будет зависеть и ваше настроение в течение дня.</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Наиболее оптимальное место для расположения кровати – свободная стена комнаты.  В углу ставить постель не рекомендуется, это пространство лучше отвести для зоны хранения. Важно выбрать оптимальный размер кровати, так как она не должна осложнять передвижения по спальне. Для того чтобы постоянно не натыкаться на углы кровати, что неизбежно в небольшой спальне, можно приобрести, например, круглую кровать. В ассортименте мебельных магазинов сегодня имеются также компактные кровати, выполняющие одновременно и функции шкафа или комода. </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Вместо кровати многие привыкли использовать раскладные диваны, однако, по мнению дизайнеров такой вариант для спальни нежелателен, так как диван придает комнате вид гостиной, а это приводит к потере интимного антуража. Этот момент тоже следует учитывать, делая ремонт спальни в хрущевке. </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В зону рядом с кроватью обычно входят тумбы и комод или трюмо с дополнительным источником освещения. Зона хранения может включать платяной шкаф, стеллажи или полки.</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 xml:space="preserve">Ремонт спальни в хрущевке следует планировать в светлых тонах. Темных оттенков желательно избегать, поскольку они зрительно сужают пространство. Сегодня довольно популярны дизайнерские решения в черно-белой гамме, поэтому выбирая белый цвет для потолка и светлые тона для стен, пол для контраста можно сделать темным. </w:t>
      </w:r>
    </w:p>
    <w:p w:rsidR="00812C3E"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t>Увеличению количества дневного света в спальне поможет использование зеркал и элементов из прозрачного стекла, но при этом следует учесть, что в зеркалах не должна отражаться кровать.</w:t>
      </w:r>
    </w:p>
    <w:p w:rsidR="008A3833" w:rsidRPr="003D70AC" w:rsidRDefault="00812C3E" w:rsidP="00812C3E">
      <w:pPr>
        <w:jc w:val="both"/>
        <w:rPr>
          <w:rFonts w:ascii="Times New Roman" w:hAnsi="Times New Roman" w:cs="Times New Roman"/>
          <w:sz w:val="24"/>
          <w:szCs w:val="24"/>
        </w:rPr>
      </w:pPr>
      <w:r w:rsidRPr="003D70AC">
        <w:rPr>
          <w:rFonts w:ascii="Times New Roman" w:hAnsi="Times New Roman" w:cs="Times New Roman"/>
          <w:sz w:val="24"/>
          <w:szCs w:val="24"/>
        </w:rPr>
        <w:lastRenderedPageBreak/>
        <w:t>Как видите, даже при небольшой площади помещения, но при умелом приложении фантазии спальня может стать уютной, комфортной и современной.</w:t>
      </w:r>
    </w:p>
    <w:sectPr w:rsidR="008A3833" w:rsidRPr="003D70AC" w:rsidSect="00137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characterSpacingControl w:val="doNotCompress"/>
  <w:compat/>
  <w:rsids>
    <w:rsidRoot w:val="00000974"/>
    <w:rsid w:val="00000974"/>
    <w:rsid w:val="000E19C4"/>
    <w:rsid w:val="000E497D"/>
    <w:rsid w:val="00137C6A"/>
    <w:rsid w:val="001866E1"/>
    <w:rsid w:val="00293D61"/>
    <w:rsid w:val="00300239"/>
    <w:rsid w:val="003D70AC"/>
    <w:rsid w:val="00552D05"/>
    <w:rsid w:val="00634333"/>
    <w:rsid w:val="00812C3E"/>
    <w:rsid w:val="00895DF2"/>
    <w:rsid w:val="008A3833"/>
    <w:rsid w:val="008D5B40"/>
    <w:rsid w:val="00922AE2"/>
    <w:rsid w:val="00985297"/>
    <w:rsid w:val="00A15B39"/>
    <w:rsid w:val="00C129A0"/>
    <w:rsid w:val="00C55BEC"/>
    <w:rsid w:val="00C97D0B"/>
    <w:rsid w:val="00DA672E"/>
    <w:rsid w:val="00ED05A4"/>
    <w:rsid w:val="00EF5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61"/>
    <w:rPr>
      <w:lang w:val="ru-RU"/>
    </w:rPr>
  </w:style>
  <w:style w:type="paragraph" w:styleId="1">
    <w:name w:val="heading 1"/>
    <w:basedOn w:val="a"/>
    <w:next w:val="a"/>
    <w:link w:val="10"/>
    <w:uiPriority w:val="9"/>
    <w:qFormat/>
    <w:rsid w:val="00186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09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61"/>
    <w:pPr>
      <w:ind w:left="720"/>
      <w:contextualSpacing/>
    </w:pPr>
  </w:style>
  <w:style w:type="character" w:customStyle="1" w:styleId="20">
    <w:name w:val="Заголовок 2 Знак"/>
    <w:basedOn w:val="a0"/>
    <w:link w:val="2"/>
    <w:uiPriority w:val="9"/>
    <w:rsid w:val="00000974"/>
    <w:rPr>
      <w:rFonts w:ascii="Times New Roman" w:eastAsia="Times New Roman" w:hAnsi="Times New Roman" w:cs="Times New Roman"/>
      <w:b/>
      <w:bCs/>
      <w:sz w:val="36"/>
      <w:szCs w:val="36"/>
      <w:lang w:val="ru-RU" w:eastAsia="ru-RU"/>
    </w:rPr>
  </w:style>
  <w:style w:type="paragraph" w:styleId="a4">
    <w:name w:val="Normal (Web)"/>
    <w:basedOn w:val="a"/>
    <w:uiPriority w:val="99"/>
    <w:semiHidden/>
    <w:unhideWhenUsed/>
    <w:rsid w:val="00000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974"/>
  </w:style>
  <w:style w:type="character" w:styleId="a5">
    <w:name w:val="Hyperlink"/>
    <w:basedOn w:val="a0"/>
    <w:uiPriority w:val="99"/>
    <w:semiHidden/>
    <w:unhideWhenUsed/>
    <w:rsid w:val="00000974"/>
    <w:rPr>
      <w:color w:val="0000FF"/>
      <w:u w:val="single"/>
    </w:rPr>
  </w:style>
  <w:style w:type="character" w:customStyle="1" w:styleId="10">
    <w:name w:val="Заголовок 1 Знак"/>
    <w:basedOn w:val="a0"/>
    <w:link w:val="1"/>
    <w:uiPriority w:val="9"/>
    <w:rsid w:val="001866E1"/>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divs>
    <w:div w:id="127821833">
      <w:bodyDiv w:val="1"/>
      <w:marLeft w:val="0"/>
      <w:marRight w:val="0"/>
      <w:marTop w:val="0"/>
      <w:marBottom w:val="0"/>
      <w:divBdr>
        <w:top w:val="none" w:sz="0" w:space="0" w:color="auto"/>
        <w:left w:val="none" w:sz="0" w:space="0" w:color="auto"/>
        <w:bottom w:val="none" w:sz="0" w:space="0" w:color="auto"/>
        <w:right w:val="none" w:sz="0" w:space="0" w:color="auto"/>
      </w:divBdr>
      <w:divsChild>
        <w:div w:id="110437262">
          <w:marLeft w:val="108"/>
          <w:marRight w:val="108"/>
          <w:marTop w:val="108"/>
          <w:marBottom w:val="108"/>
          <w:divBdr>
            <w:top w:val="none" w:sz="0" w:space="0" w:color="auto"/>
            <w:left w:val="none" w:sz="0" w:space="0" w:color="auto"/>
            <w:bottom w:val="none" w:sz="0" w:space="0" w:color="auto"/>
            <w:right w:val="none" w:sz="0" w:space="0" w:color="auto"/>
          </w:divBdr>
          <w:divsChild>
            <w:div w:id="1460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2013-05-04T16:30:00Z</dcterms:created>
  <dcterms:modified xsi:type="dcterms:W3CDTF">2013-05-15T20:46:00Z</dcterms:modified>
</cp:coreProperties>
</file>