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B7" w:rsidRDefault="00681FB7" w:rsidP="00681FB7">
      <w:r>
        <w:t>Винилискожа</w:t>
      </w:r>
    </w:p>
    <w:p w:rsidR="00681FB7" w:rsidRDefault="00681FB7" w:rsidP="00681FB7">
      <w:r>
        <w:t>Одним из самых дешевых и отнюдь не самых плохих отделки входных дверей является материал под названием «винилискожа». По сути винилискожа – это тканевая основа, пропитанная полимерным покрытием.</w:t>
      </w:r>
    </w:p>
    <w:p w:rsidR="00681FB7" w:rsidRDefault="00681FB7" w:rsidP="00681FB7">
      <w:r>
        <w:t>В итоге получается материал с очень хорошими звуко- и теплоизоляционными свойствами, отличающийся хорошей износоустойчивостью, а также устойчивостью к перепадам температур, воздействию прямых солнечных лучей и повышенной влажности.</w:t>
      </w:r>
    </w:p>
    <w:p w:rsidR="00681FB7" w:rsidRDefault="00681FB7" w:rsidP="00681FB7">
      <w:r>
        <w:t>Также среди достоинств винилискожи необходимо назвать неприхотливость в уходе и большое разнообразие расцветок материала. Кроме того, отделанную данным материалом дверь можно украсить декоративным гвоздиками или нарезанными по диагонали полосками кожи (косичками).</w:t>
      </w:r>
    </w:p>
    <w:p w:rsidR="00681FB7" w:rsidRDefault="00681FB7" w:rsidP="00681FB7">
      <w:r>
        <w:t>Единственный серьезный недостаток винилискожи – ее слабая сопротивляемость вандалам, которые по каким-то причинам могут захотеть испортить дверь или нацарапать на ней свое мнение о ее хозяине. Дополнительная тамбурная дверь в таком случае полностью устраняет возможность появления подобных проблем.</w:t>
      </w:r>
    </w:p>
    <w:p w:rsidR="00681FB7" w:rsidRDefault="00681FB7" w:rsidP="00681FB7">
      <w:r>
        <w:t xml:space="preserve">Двери, обитые винилискожей, подразделяются на гладкие, дутые и сильно дутые. В дутых и сильно дутых дверях между винилискожей и самой дверью находится определенное количество поролона или ватина. </w:t>
      </w:r>
    </w:p>
    <w:p w:rsidR="00681FB7" w:rsidRDefault="00681FB7" w:rsidP="00681FB7"/>
    <w:p w:rsidR="00681FB7" w:rsidRDefault="00681FB7" w:rsidP="00681FB7">
      <w:r>
        <w:t>Как делают стальные двери</w:t>
      </w:r>
    </w:p>
    <w:p w:rsidR="00681FB7" w:rsidRDefault="00681FB7" w:rsidP="00681FB7">
      <w:r>
        <w:t xml:space="preserve">В настоящее время существует две технологии производстве входных дверей. Тип технологии завит от </w:t>
      </w:r>
      <w:r w:rsidRPr="00077AE3">
        <w:t xml:space="preserve">используемого металла: </w:t>
      </w:r>
      <w:r>
        <w:t>горячекатаная или холоднокатаная сталь</w:t>
      </w:r>
      <w:r w:rsidRPr="00077AE3">
        <w:t>.</w:t>
      </w:r>
    </w:p>
    <w:p w:rsidR="00681FB7" w:rsidRPr="00BB78DE" w:rsidRDefault="00681FB7" w:rsidP="00681FB7">
      <w:pPr>
        <w:rPr>
          <w:b/>
        </w:rPr>
      </w:pPr>
      <w:r>
        <w:t xml:space="preserve">При использовании </w:t>
      </w:r>
      <w:r w:rsidRPr="00077AE3">
        <w:t>горячекатаной стали</w:t>
      </w:r>
      <w:r>
        <w:t xml:space="preserve"> применяется трубно-угольная технология. В таком случае </w:t>
      </w:r>
      <w:r w:rsidRPr="00077AE3">
        <w:t>готовые профилированные уголки и трубы разрезаются на отрезки определенного размера. Стальные полотна, из которых состоит дверь, привариваются на металл</w:t>
      </w:r>
      <w:r>
        <w:t>ический каркас и ребра жесткости</w:t>
      </w:r>
      <w:r w:rsidRPr="00077AE3">
        <w:t xml:space="preserve">. </w:t>
      </w:r>
      <w:r>
        <w:t>Профильная труба</w:t>
      </w:r>
      <w:r w:rsidRPr="00077AE3">
        <w:t xml:space="preserve">, </w:t>
      </w:r>
      <w:r>
        <w:t>полотно, стальные полосы и уголки соединяются при помощи электродной сварки.</w:t>
      </w:r>
    </w:p>
    <w:p w:rsidR="00681FB7" w:rsidRPr="008D1844" w:rsidRDefault="00681FB7" w:rsidP="00681FB7">
      <w:r>
        <w:t xml:space="preserve">Недостатком данной технологии является невозможность выдержать при сварке </w:t>
      </w:r>
      <w:r w:rsidRPr="00077AE3">
        <w:t>отдельных элементов</w:t>
      </w:r>
      <w:r w:rsidRPr="008D1844">
        <w:t xml:space="preserve"> </w:t>
      </w:r>
      <w:r w:rsidRPr="00077AE3">
        <w:t>идеальны</w:t>
      </w:r>
      <w:r w:rsidRPr="008D1844">
        <w:t>е</w:t>
      </w:r>
      <w:r w:rsidRPr="00077AE3">
        <w:t xml:space="preserve"> геометрически</w:t>
      </w:r>
      <w:r w:rsidRPr="008D1844">
        <w:t>е пропорци</w:t>
      </w:r>
      <w:r w:rsidRPr="00077AE3">
        <w:t>и</w:t>
      </w:r>
      <w:r w:rsidRPr="008D1844">
        <w:t xml:space="preserve">, немаленький вес готовой двери, плохая совместимость с порошковой окраской и невозможность установить на дверь </w:t>
      </w:r>
      <w:r w:rsidRPr="00077AE3">
        <w:t>сложные системы замков</w:t>
      </w:r>
      <w:r w:rsidRPr="008D1844">
        <w:t>, оснащенных</w:t>
      </w:r>
      <w:r w:rsidRPr="00077AE3">
        <w:t xml:space="preserve"> девиаторами.</w:t>
      </w:r>
    </w:p>
    <w:p w:rsidR="00681FB7" w:rsidRDefault="00681FB7" w:rsidP="00681FB7">
      <w:r>
        <w:t>Положительные моменты данной технологии – сравнительно низкая цена готовой продукции, для производства которой не требуется специальное оборудование.</w:t>
      </w:r>
    </w:p>
    <w:p w:rsidR="00681FB7" w:rsidRDefault="00681FB7" w:rsidP="00681FB7">
      <w:r>
        <w:t xml:space="preserve">При использовании </w:t>
      </w:r>
      <w:r w:rsidRPr="00077AE3">
        <w:t>холоднокатан</w:t>
      </w:r>
      <w:r w:rsidRPr="008D1844">
        <w:t>ой</w:t>
      </w:r>
      <w:r w:rsidRPr="00077AE3">
        <w:t xml:space="preserve"> стал</w:t>
      </w:r>
      <w:r w:rsidRPr="008D1844">
        <w:t>и</w:t>
      </w:r>
      <w:r w:rsidRPr="00077AE3">
        <w:t xml:space="preserve"> толщиной 1,2 – 2 мм</w:t>
      </w:r>
      <w:r w:rsidRPr="008D1844">
        <w:t xml:space="preserve"> применяется сталегибочная технология. </w:t>
      </w:r>
      <w:r w:rsidRPr="00BB78DE">
        <w:t>С</w:t>
      </w:r>
      <w:r w:rsidRPr="00077AE3">
        <w:t>тально</w:t>
      </w:r>
      <w:r w:rsidRPr="00BB78DE">
        <w:t>й лист</w:t>
      </w:r>
      <w:r w:rsidRPr="00077AE3">
        <w:t xml:space="preserve"> двери</w:t>
      </w:r>
      <w:r w:rsidRPr="00BB78DE">
        <w:t xml:space="preserve"> сгибается </w:t>
      </w:r>
      <w:r w:rsidRPr="00077AE3">
        <w:t xml:space="preserve"> в сложный геометрический профиль</w:t>
      </w:r>
      <w:r w:rsidRPr="00BB78DE">
        <w:t xml:space="preserve"> при помощи точечной сварки. </w:t>
      </w:r>
    </w:p>
    <w:p w:rsidR="00681FB7" w:rsidRDefault="00681FB7" w:rsidP="00681FB7">
      <w:r>
        <w:t xml:space="preserve">В результате применения данной технологии получаются двери со сравнительно небольшим весом, достаточно жесткие и обладающие </w:t>
      </w:r>
      <w:r w:rsidRPr="00077AE3">
        <w:t>идеально</w:t>
      </w:r>
      <w:r w:rsidRPr="00BB78DE">
        <w:t>й</w:t>
      </w:r>
      <w:r w:rsidRPr="00077AE3">
        <w:t xml:space="preserve"> ровной поверхностью</w:t>
      </w:r>
      <w:r w:rsidRPr="00BB78DE">
        <w:t xml:space="preserve">. Такие двери можно оснащать </w:t>
      </w:r>
      <w:r>
        <w:t>сложными замками с девиаторами и сплошными противосъемами.</w:t>
      </w:r>
    </w:p>
    <w:p w:rsidR="00681FB7" w:rsidRDefault="00681FB7" w:rsidP="00681FB7">
      <w:r>
        <w:lastRenderedPageBreak/>
        <w:t>Бронепластины и броненакладки</w:t>
      </w:r>
    </w:p>
    <w:p w:rsidR="00681FB7" w:rsidRDefault="00681FB7" w:rsidP="00681FB7">
      <w:r>
        <w:t>Даже самый «секретный» замок не всегда способен успешно противостоять попыткам грубого взлома. Для защиты замка от такого варианта развития событий используются броненакладки и бронепластины.</w:t>
      </w:r>
    </w:p>
    <w:p w:rsidR="00681FB7" w:rsidRDefault="00681FB7" w:rsidP="00681FB7">
      <w:r>
        <w:t xml:space="preserve">Броненакладки состоят из двух </w:t>
      </w:r>
      <w:r w:rsidRPr="00605DE8">
        <w:t xml:space="preserve">металлических пластин. Одна из пластин располагается на внешней части двери, другая – на внутренней части на сердечник замка (вокруг замочной скважины). </w:t>
      </w:r>
      <w:r>
        <w:t xml:space="preserve">Таким образом закрывается доступ к замку и повышается его устойчивость к </w:t>
      </w:r>
      <w:r w:rsidRPr="00866C92">
        <w:t>внешнему механическому воздействию.</w:t>
      </w:r>
    </w:p>
    <w:p w:rsidR="00681FB7" w:rsidRPr="00866C92" w:rsidRDefault="00681FB7" w:rsidP="00681FB7">
      <w:r>
        <w:t>Также изготавливаются сплошные броненакладки, которые представляют из себя единую пластину. В ней проделываются специальные отверстия для сердечника замка и дверной ручки.</w:t>
      </w:r>
    </w:p>
    <w:p w:rsidR="00681FB7" w:rsidRDefault="00681FB7" w:rsidP="00681FB7">
      <w:r>
        <w:t xml:space="preserve">Изготавливаются броненакладки из нержавеющей стали с антикоррозионным покрытием. Основные способы поверхностной обработки – хромирование или </w:t>
      </w:r>
      <w:r>
        <w:rPr>
          <w:rFonts w:ascii="Arial" w:hAnsi="Arial" w:cs="Arial"/>
          <w:color w:val="000000"/>
          <w:sz w:val="21"/>
          <w:szCs w:val="21"/>
        </w:rPr>
        <w:t>оцинкование с полированием, горячее оцинкование, порошковая окраска.</w:t>
      </w:r>
      <w:r>
        <w:t xml:space="preserve"> Обычно броненакладки используются для защиты сердечника цилиндрового замка.</w:t>
      </w:r>
    </w:p>
    <w:p w:rsidR="00681FB7" w:rsidRDefault="00681FB7" w:rsidP="00681FB7">
      <w:r>
        <w:t>Бронепластина с помощью штырей прикрепляется к корпусу замка и полностью закрывает его наружную поверхность. Штыри при этом фиксируются стопорными кольцами. Бронепластины используются для защиты сувальдных замков.</w:t>
      </w:r>
    </w:p>
    <w:p w:rsidR="00681FB7" w:rsidRDefault="00681FB7" w:rsidP="00681FB7"/>
    <w:p w:rsidR="00681FB7" w:rsidRDefault="00681FB7" w:rsidP="00681FB7">
      <w:bookmarkStart w:id="0" w:name="_GoBack"/>
      <w:bookmarkEnd w:id="0"/>
    </w:p>
    <w:p w:rsidR="00681FB7" w:rsidRDefault="00681FB7" w:rsidP="00681FB7">
      <w:r>
        <w:t>Уход за дверной фурнитурой</w:t>
      </w:r>
    </w:p>
    <w:p w:rsidR="00681FB7" w:rsidRDefault="00681FB7" w:rsidP="00681FB7">
      <w:r>
        <w:t>Без проблем работающая новая дверь всегда радует своего хозяина. Для того, чтобы эмоции от работы двери как можно дольше оставались положительными, нужно соблюдать ряд правил ухода за дверной фурнитурой.</w:t>
      </w:r>
    </w:p>
    <w:p w:rsidR="00681FB7" w:rsidRDefault="00681FB7" w:rsidP="00681FB7">
      <w:r>
        <w:t>Дверные петли нуждаются в смазке хотя бы раз в год. Для этого в щель между полом и дверью нужно вставить рукоятку молотка или стамеску и приподнять полотно. Открывшийся стержень петли нужно смазать специальным маслом. Удобно провести эту операцию при помощи емкости с распылителем.</w:t>
      </w:r>
    </w:p>
    <w:p w:rsidR="00681FB7" w:rsidRDefault="00681FB7" w:rsidP="00681FB7">
      <w:r>
        <w:t>Дверные замки также нуждаются в смазке и чистке. Для этого необходимо разобрать замок, протереть все его детали и смазать их специальной смазкой.  Если ручка замка перестает двигаться или язычок замка работает с трудом, не возвращается на свое место, то причиной может быть повреждение пружины. В этом случае для устранения повреждения также требуется разобрать замок.</w:t>
      </w:r>
    </w:p>
    <w:p w:rsidR="00681FB7" w:rsidRDefault="00681FB7" w:rsidP="00681FB7">
      <w:r>
        <w:t>Дверные ручки не должны подвергаться непредусмотренным нагрузкам. На них нельзя вешать тяжелые сумки и одежду, нельзя разрешать детям кататься на них. Все это портит механизм ручки и замка.</w:t>
      </w:r>
    </w:p>
    <w:p w:rsidR="00681FB7" w:rsidRDefault="00681FB7" w:rsidP="00681FB7">
      <w:r>
        <w:t xml:space="preserve">Дверные доводчики не нуждаются в уходе. Главное – не мешать им делать свою работу. Подкладывать что-либо под дверь, придерживать ее во время закрывания или тянуть на себя </w:t>
      </w:r>
      <w:r>
        <w:lastRenderedPageBreak/>
        <w:t>нельзя, потому что в этом случае поршень изнашивается быстрее, ломаются шестеренки и вытекает масло.</w:t>
      </w:r>
    </w:p>
    <w:p w:rsidR="00681FB7" w:rsidRDefault="00681FB7" w:rsidP="00681FB7"/>
    <w:p w:rsidR="00681FB7" w:rsidRDefault="00681FB7" w:rsidP="00681FB7"/>
    <w:p w:rsidR="00837C7F" w:rsidRDefault="00681FB7"/>
    <w:sectPr w:rsidR="00837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D4"/>
    <w:rsid w:val="001E3DB5"/>
    <w:rsid w:val="00681FB7"/>
    <w:rsid w:val="00796E88"/>
    <w:rsid w:val="009501A5"/>
    <w:rsid w:val="00990696"/>
    <w:rsid w:val="009A2D42"/>
    <w:rsid w:val="00AD53D4"/>
    <w:rsid w:val="00CD2D69"/>
    <w:rsid w:val="00DF3B92"/>
    <w:rsid w:val="00F6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2013-07-09T15:24:00Z</dcterms:created>
  <dcterms:modified xsi:type="dcterms:W3CDTF">2013-07-09T15:25:00Z</dcterms:modified>
</cp:coreProperties>
</file>