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7F" w:rsidRDefault="002526A6" w:rsidP="002526A6">
      <w:pPr>
        <w:ind w:left="-567"/>
      </w:pPr>
      <w:bookmarkStart w:id="0" w:name="_GoBack"/>
      <w:r>
        <w:t>Централизованное водоснабжение – огромный плюс шумного и грязного города</w:t>
      </w:r>
      <w:r w:rsidR="0035733D">
        <w:t xml:space="preserve">, а его отсутствие - </w:t>
      </w:r>
      <w:r>
        <w:t xml:space="preserve">огромный минус тихого и чистого загородного дома или дачи. </w:t>
      </w:r>
      <w:r w:rsidR="002C0206">
        <w:t xml:space="preserve">Если городским жителям для обеспечения себя мало-мальски пригодной для жизни водой не нужно делать практически ничего (разве что вовремя вносить оплату), то </w:t>
      </w:r>
      <w:r w:rsidR="0035733D">
        <w:t>на даче все гораздо сложнее</w:t>
      </w:r>
      <w:r w:rsidR="002C0206">
        <w:t>.</w:t>
      </w:r>
    </w:p>
    <w:p w:rsidR="002C0206" w:rsidRDefault="002C0206" w:rsidP="002526A6">
      <w:pPr>
        <w:ind w:left="-567"/>
      </w:pPr>
      <w:r>
        <w:t>Лучши</w:t>
      </w:r>
      <w:r w:rsidR="00706132">
        <w:t xml:space="preserve">м </w:t>
      </w:r>
      <w:r>
        <w:t>вариант</w:t>
      </w:r>
      <w:r w:rsidR="00706132">
        <w:t>ом</w:t>
      </w:r>
      <w:r>
        <w:t xml:space="preserve"> для дачника, который решил </w:t>
      </w:r>
      <w:r w:rsidR="0035733D">
        <w:t xml:space="preserve">покинуть Екатеринбург, Омск, Москву </w:t>
      </w:r>
      <w:r w:rsidR="0035733D" w:rsidRPr="0035733D">
        <w:t>или любой другой российский мегаполис</w:t>
      </w:r>
      <w:r w:rsidR="00706132">
        <w:t xml:space="preserve"> и отдохнуть с комфортом на лоне природы, является </w:t>
      </w:r>
      <w:r w:rsidR="00706132" w:rsidRPr="00706132">
        <w:rPr>
          <w:b/>
          <w:i/>
        </w:rPr>
        <w:t>скважина на даче</w:t>
      </w:r>
      <w:r w:rsidR="00706132">
        <w:t xml:space="preserve">. Именно с ее помощью </w:t>
      </w:r>
      <w:r w:rsidR="002D1FA6">
        <w:t xml:space="preserve">Вы сможете </w:t>
      </w:r>
      <w:r w:rsidR="00706132">
        <w:t>обеспечить любой загородный домик качественной водой.</w:t>
      </w:r>
    </w:p>
    <w:p w:rsidR="00F529CA" w:rsidRPr="00F529CA" w:rsidRDefault="00F529CA" w:rsidP="002526A6">
      <w:pPr>
        <w:ind w:left="-567"/>
        <w:rPr>
          <w:b/>
        </w:rPr>
      </w:pPr>
      <w:r w:rsidRPr="00F529CA">
        <w:rPr>
          <w:b/>
        </w:rPr>
        <w:t>Выбери меня!</w:t>
      </w:r>
    </w:p>
    <w:p w:rsidR="00706132" w:rsidRDefault="00706132" w:rsidP="002526A6">
      <w:pPr>
        <w:ind w:left="-567"/>
      </w:pPr>
      <w:r>
        <w:t xml:space="preserve">Однако устроить скважину на своей даче – дело </w:t>
      </w:r>
      <w:r w:rsidR="007A643C">
        <w:t>не</w:t>
      </w:r>
      <w:r>
        <w:t xml:space="preserve">простое. Недостаточно просто пробурить в земле длинную </w:t>
      </w:r>
      <w:r w:rsidR="0035733D">
        <w:t>«</w:t>
      </w:r>
      <w:r w:rsidR="007A643C">
        <w:t>дыру</w:t>
      </w:r>
      <w:r w:rsidR="0035733D">
        <w:t>»</w:t>
      </w:r>
      <w:r>
        <w:t xml:space="preserve">, которая будет давать воду день и ночь. Необходимо учесть особенности рельефа местности, состав и свойства составляющих его пород. </w:t>
      </w:r>
      <w:r w:rsidR="002D1FA6">
        <w:t>Поверьте, эти вопросы являются настолько важными, что для их оценки лучше приглашать специалистов.</w:t>
      </w:r>
    </w:p>
    <w:p w:rsidR="002D1FA6" w:rsidRDefault="0035733D" w:rsidP="002526A6">
      <w:pPr>
        <w:ind w:left="-567"/>
      </w:pPr>
      <w:r>
        <w:t>Возможно,</w:t>
      </w:r>
      <w:r w:rsidR="007A643C">
        <w:t xml:space="preserve"> </w:t>
      </w:r>
      <w:r w:rsidR="00F529CA">
        <w:t xml:space="preserve">в Вашем окружении </w:t>
      </w:r>
      <w:r w:rsidR="007A643C">
        <w:t>найдется мастер</w:t>
      </w:r>
      <w:r w:rsidR="00F529CA">
        <w:t xml:space="preserve"> на все руки, который сам (с дедом, отцом, соседом) пробурил отличную скважину, которая до сих пор дает чистейшую воду. Конечно, Вы можете переложить проблемы со скважиной на него и таким образом сэкономить определенную сумму, но стоит ли?</w:t>
      </w:r>
    </w:p>
    <w:p w:rsidR="00F529CA" w:rsidRDefault="00F529CA" w:rsidP="002526A6">
      <w:pPr>
        <w:ind w:left="-567"/>
      </w:pPr>
      <w:r>
        <w:t xml:space="preserve">Дело в том, что </w:t>
      </w:r>
      <w:r w:rsidR="001B7D20" w:rsidRPr="00706132">
        <w:rPr>
          <w:b/>
          <w:i/>
        </w:rPr>
        <w:t>скважина на даче</w:t>
      </w:r>
      <w:r w:rsidR="001B7D20">
        <w:t xml:space="preserve"> </w:t>
      </w:r>
      <w:r>
        <w:t xml:space="preserve">может иметь различную конструкцию (однотрубная, одноколонная, двухколонная и в виде колонны с перфорацией). </w:t>
      </w:r>
      <w:r w:rsidR="004B0F40">
        <w:t>Вы у</w:t>
      </w:r>
      <w:r>
        <w:t>верены, что доморощенный мастер разбирается во всех этих тонкостях, а также имеет необходимое для каждого случая оборудование? Если нет, то лучше обратиться к профессионалам.</w:t>
      </w:r>
    </w:p>
    <w:p w:rsidR="00F529CA" w:rsidRDefault="00F529CA" w:rsidP="002526A6">
      <w:pPr>
        <w:ind w:left="-567"/>
      </w:pPr>
      <w:r>
        <w:t xml:space="preserve">Так, специалисты </w:t>
      </w:r>
      <w:r w:rsidRPr="00F529CA">
        <w:rPr>
          <w:b/>
        </w:rPr>
        <w:t>компании «</w:t>
      </w:r>
      <w:proofErr w:type="spellStart"/>
      <w:r w:rsidRPr="00F529CA">
        <w:rPr>
          <w:b/>
        </w:rPr>
        <w:t>БурМастер</w:t>
      </w:r>
      <w:proofErr w:type="spellEnd"/>
      <w:r w:rsidRPr="00F529CA">
        <w:rPr>
          <w:b/>
        </w:rPr>
        <w:t>-Урал»</w:t>
      </w:r>
      <w:r>
        <w:t xml:space="preserve"> </w:t>
      </w:r>
      <w:r w:rsidR="001B7D20">
        <w:t xml:space="preserve">(Екатеринбург) </w:t>
      </w:r>
      <w:r>
        <w:t xml:space="preserve">имеют огромный опыт работы со скважинами различных конструкций и используют в своей работе самое лучшее оборудование, которое прошло проверку </w:t>
      </w:r>
      <w:r w:rsidR="001B7D20">
        <w:t>работой и временем</w:t>
      </w:r>
      <w:r>
        <w:t xml:space="preserve">. </w:t>
      </w:r>
    </w:p>
    <w:p w:rsidR="001B7D20" w:rsidRPr="00A4651F" w:rsidRDefault="001B7D20" w:rsidP="002526A6">
      <w:pPr>
        <w:ind w:left="-567"/>
        <w:rPr>
          <w:b/>
        </w:rPr>
      </w:pPr>
      <w:r w:rsidRPr="00A4651F">
        <w:rPr>
          <w:b/>
        </w:rPr>
        <w:t>Как водичка?</w:t>
      </w:r>
    </w:p>
    <w:p w:rsidR="001B7D20" w:rsidRPr="001B7D20" w:rsidRDefault="001B7D20" w:rsidP="002526A6">
      <w:pPr>
        <w:ind w:left="-567"/>
      </w:pPr>
      <w:r>
        <w:t xml:space="preserve">Еще один немаловажный вопрос, для решения которого лучше обратиться к специалистам, - это качество воды, которую будет давать </w:t>
      </w:r>
      <w:r w:rsidRPr="001B7D20">
        <w:t>скважина на даче</w:t>
      </w:r>
      <w:r>
        <w:t xml:space="preserve">. Дело в том, что бурение, проведенное неспециалистами, скорее </w:t>
      </w:r>
      <w:proofErr w:type="gramStart"/>
      <w:r>
        <w:t>всего</w:t>
      </w:r>
      <w:proofErr w:type="gramEnd"/>
      <w:r>
        <w:t xml:space="preserve"> </w:t>
      </w:r>
      <w:r w:rsidR="007A643C">
        <w:t>наполнит</w:t>
      </w:r>
      <w:r>
        <w:t xml:space="preserve"> скважину </w:t>
      </w:r>
      <w:r w:rsidRPr="001B7D20">
        <w:t>верховы</w:t>
      </w:r>
      <w:r w:rsidR="007A643C">
        <w:t>ми</w:t>
      </w:r>
      <w:r w:rsidRPr="001B7D20">
        <w:t xml:space="preserve"> и грунтовы</w:t>
      </w:r>
      <w:r w:rsidR="007A643C">
        <w:t>ми</w:t>
      </w:r>
      <w:r w:rsidRPr="001B7D20">
        <w:t xml:space="preserve"> вод</w:t>
      </w:r>
      <w:r w:rsidR="007A643C">
        <w:t>ами</w:t>
      </w:r>
      <w:r w:rsidRPr="001B7D20">
        <w:t xml:space="preserve">, которые лучше не использовать даже для полива. </w:t>
      </w:r>
    </w:p>
    <w:p w:rsidR="001B7D20" w:rsidRDefault="001B7D20" w:rsidP="002526A6">
      <w:pPr>
        <w:ind w:left="-567"/>
      </w:pPr>
      <w:r>
        <w:t xml:space="preserve">Конструкция скважин, которая применяется </w:t>
      </w:r>
      <w:r w:rsidRPr="001B7D20">
        <w:rPr>
          <w:b/>
        </w:rPr>
        <w:t>компанией «</w:t>
      </w:r>
      <w:proofErr w:type="spellStart"/>
      <w:r w:rsidRPr="001B7D20">
        <w:rPr>
          <w:b/>
        </w:rPr>
        <w:t>БурМастер</w:t>
      </w:r>
      <w:proofErr w:type="spellEnd"/>
      <w:r w:rsidRPr="001B7D20">
        <w:rPr>
          <w:b/>
        </w:rPr>
        <w:t>-Урал»</w:t>
      </w:r>
      <w:r w:rsidRPr="001B7D20">
        <w:t xml:space="preserve">, </w:t>
      </w:r>
      <w:r>
        <w:t xml:space="preserve">полностью отсекает </w:t>
      </w:r>
      <w:r w:rsidRPr="001B7D20">
        <w:t>верховые и грунтовые воды</w:t>
      </w:r>
      <w:r>
        <w:t xml:space="preserve">. В итоге Вы сможете постоянно наслаждаться  чистой артезианской водой, которая залегает на глубине 30-80 метров. </w:t>
      </w:r>
    </w:p>
    <w:p w:rsidR="001B7D20" w:rsidRDefault="00A4651F" w:rsidP="002526A6">
      <w:pPr>
        <w:ind w:left="-567"/>
      </w:pPr>
      <w:r>
        <w:t xml:space="preserve">Если Вы готовы доверить устройство скважины профессионалам, то наша компания с удовольствием поможет Вам обеспечить дачу, участок или загородный дом качественной водой. </w:t>
      </w:r>
    </w:p>
    <w:p w:rsidR="0035733D" w:rsidRDefault="0035733D" w:rsidP="002526A6">
      <w:pPr>
        <w:ind w:left="-567"/>
      </w:pPr>
      <w:r>
        <w:t>Звоните прямо сейчас!</w:t>
      </w:r>
    </w:p>
    <w:bookmarkEnd w:id="0"/>
    <w:p w:rsidR="0035733D" w:rsidRDefault="0035733D" w:rsidP="002526A6">
      <w:pPr>
        <w:ind w:left="-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5733D" w:rsidRPr="001B7D20" w:rsidRDefault="0035733D" w:rsidP="002526A6">
      <w:pPr>
        <w:ind w:left="-567"/>
      </w:pPr>
    </w:p>
    <w:sectPr w:rsidR="0035733D" w:rsidRPr="001B7D20" w:rsidSect="00252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5C"/>
    <w:rsid w:val="001B7D20"/>
    <w:rsid w:val="001E3DB5"/>
    <w:rsid w:val="002526A6"/>
    <w:rsid w:val="002C0206"/>
    <w:rsid w:val="002D1FA6"/>
    <w:rsid w:val="0035733D"/>
    <w:rsid w:val="004B0F40"/>
    <w:rsid w:val="00706132"/>
    <w:rsid w:val="00796E88"/>
    <w:rsid w:val="007A643C"/>
    <w:rsid w:val="009501A5"/>
    <w:rsid w:val="00990696"/>
    <w:rsid w:val="009A2D42"/>
    <w:rsid w:val="00A4651F"/>
    <w:rsid w:val="00BC4A5C"/>
    <w:rsid w:val="00CD2D69"/>
    <w:rsid w:val="00DF3B92"/>
    <w:rsid w:val="00F529CA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D20"/>
  </w:style>
  <w:style w:type="character" w:customStyle="1" w:styleId="20">
    <w:name w:val="Заголовок 2 Знак"/>
    <w:basedOn w:val="a0"/>
    <w:link w:val="2"/>
    <w:uiPriority w:val="9"/>
    <w:rsid w:val="00357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33D"/>
    <w:rPr>
      <w:b/>
      <w:bCs/>
    </w:rPr>
  </w:style>
  <w:style w:type="character" w:styleId="a5">
    <w:name w:val="Emphasis"/>
    <w:basedOn w:val="a0"/>
    <w:uiPriority w:val="20"/>
    <w:qFormat/>
    <w:rsid w:val="003573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D20"/>
  </w:style>
  <w:style w:type="character" w:customStyle="1" w:styleId="20">
    <w:name w:val="Заголовок 2 Знак"/>
    <w:basedOn w:val="a0"/>
    <w:link w:val="2"/>
    <w:uiPriority w:val="9"/>
    <w:rsid w:val="00357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33D"/>
    <w:rPr>
      <w:b/>
      <w:bCs/>
    </w:rPr>
  </w:style>
  <w:style w:type="character" w:styleId="a5">
    <w:name w:val="Emphasis"/>
    <w:basedOn w:val="a0"/>
    <w:uiPriority w:val="20"/>
    <w:qFormat/>
    <w:rsid w:val="00357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2013-06-07T11:20:00Z</dcterms:created>
  <dcterms:modified xsi:type="dcterms:W3CDTF">2013-07-10T18:22:00Z</dcterms:modified>
</cp:coreProperties>
</file>