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5D" w:rsidRPr="00226C5D" w:rsidRDefault="00226C5D" w:rsidP="00226C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6C5D">
        <w:rPr>
          <w:rFonts w:ascii="Times New Roman" w:hAnsi="Times New Roman" w:cs="Times New Roman"/>
          <w:b/>
        </w:rPr>
        <w:t>Содержание норм трудового права</w:t>
      </w:r>
    </w:p>
    <w:p w:rsidR="00226C5D" w:rsidRDefault="00226C5D" w:rsidP="00226C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ПЛАН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Понятие, правоотношения, дееспособность, источники.  </w:t>
      </w:r>
    </w:p>
    <w:p w:rsidR="00226C5D" w:rsidRPr="00226C5D" w:rsidRDefault="00226C5D" w:rsidP="00226C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Коллективный договор. </w:t>
      </w:r>
    </w:p>
    <w:p w:rsidR="00226C5D" w:rsidRPr="00226C5D" w:rsidRDefault="00226C5D" w:rsidP="00226C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Трудовой договор: заключение, содержание, расторжение. </w:t>
      </w:r>
    </w:p>
    <w:p w:rsidR="00226C5D" w:rsidRPr="00226C5D" w:rsidRDefault="00226C5D" w:rsidP="00226C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Рабочее время и время отдыха.</w:t>
      </w:r>
    </w:p>
    <w:p w:rsidR="00226C5D" w:rsidRPr="00226C5D" w:rsidRDefault="00226C5D" w:rsidP="00226C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Система оплаты труда.</w:t>
      </w:r>
    </w:p>
    <w:p w:rsidR="00226C5D" w:rsidRPr="00226C5D" w:rsidRDefault="00226C5D" w:rsidP="00226C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Сроки и порядок выплаты зарплаты.</w:t>
      </w:r>
    </w:p>
    <w:p w:rsidR="00226C5D" w:rsidRPr="00226C5D" w:rsidRDefault="00226C5D" w:rsidP="00226C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Гарантийные выплаты и компенсации.</w:t>
      </w:r>
    </w:p>
    <w:p w:rsidR="00226C5D" w:rsidRPr="00226C5D" w:rsidRDefault="00226C5D" w:rsidP="00226C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Трудовая дисциплина.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1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Трудовое право</w:t>
      </w:r>
      <w:r w:rsidRPr="00226C5D">
        <w:rPr>
          <w:rFonts w:ascii="Times New Roman" w:hAnsi="Times New Roman" w:cs="Times New Roman"/>
          <w:sz w:val="16"/>
          <w:szCs w:val="16"/>
        </w:rPr>
        <w:t xml:space="preserve"> – совокупность правовых норм, регулирующих трудовые отношения работников и некоторые другие, тесно с ними связанные, при равенстве сторон и наличии властных полномочий администрации, установленных правилами внутреннего трудового распорядка.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26C5D">
        <w:rPr>
          <w:rFonts w:ascii="Times New Roman" w:hAnsi="Times New Roman" w:cs="Times New Roman"/>
          <w:b/>
          <w:sz w:val="16"/>
          <w:szCs w:val="16"/>
        </w:rPr>
        <w:t>Предметом трудового права</w:t>
      </w:r>
      <w:r w:rsidRPr="00226C5D">
        <w:rPr>
          <w:rFonts w:ascii="Times New Roman" w:hAnsi="Times New Roman" w:cs="Times New Roman"/>
          <w:sz w:val="16"/>
          <w:szCs w:val="16"/>
        </w:rPr>
        <w:t xml:space="preserve"> являются отношения работников, возникающие в процессе их непосредственного участия в труде. Содержание и характер их зависят от типа и формы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собственности на средства и предметы труда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26C5D">
        <w:rPr>
          <w:rFonts w:ascii="Times New Roman" w:hAnsi="Times New Roman" w:cs="Times New Roman"/>
          <w:b/>
          <w:sz w:val="16"/>
          <w:szCs w:val="16"/>
        </w:rPr>
        <w:t>Трудовое право</w:t>
      </w:r>
      <w:r w:rsidRPr="00226C5D">
        <w:rPr>
          <w:rFonts w:ascii="Times New Roman" w:hAnsi="Times New Roman" w:cs="Times New Roman"/>
          <w:sz w:val="16"/>
          <w:szCs w:val="16"/>
        </w:rPr>
        <w:t xml:space="preserve"> регулирует трудовые отношения и другие общественные отношения, тесно связанные с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трудовыми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. 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Это отношения между трудовыми и профессиональными коллективами по вопросам производственной деятельности, условий труда и быта работников, заключения коллективных договоров, трудоустройства граждан по специальности  и личным способностям; профессиональной подготовки и повышения квалификации кадров непосредственно на предприятии; надзора и контроля за охраной труда и соблюдения трудового законодательства, социального страхования, рассмотрения трудовых споров и др.</w:t>
      </w:r>
      <w:proofErr w:type="gramEnd"/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26C5D">
        <w:rPr>
          <w:rFonts w:ascii="Times New Roman" w:hAnsi="Times New Roman" w:cs="Times New Roman"/>
          <w:b/>
          <w:sz w:val="16"/>
          <w:szCs w:val="16"/>
        </w:rPr>
        <w:t xml:space="preserve">Трудовое право </w:t>
      </w:r>
      <w:r w:rsidRPr="00226C5D">
        <w:rPr>
          <w:rFonts w:ascii="Times New Roman" w:hAnsi="Times New Roman" w:cs="Times New Roman"/>
          <w:sz w:val="16"/>
          <w:szCs w:val="16"/>
        </w:rPr>
        <w:t>не регулирует  труд, совершающийся вне общественной кооперации труда,  т. е.  труд изобретателя, ученого,  писателя, индивидуальную  трудовую деятельность граждан. Но труд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выполняемый как  служебное  задание, является предметом трудового права. Трудовое право не регулирует общественные отношения, косвенно связанные с трудом  (выполнение отдельных поручений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подрядные работы, оказание услуг).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26C5D">
        <w:rPr>
          <w:rFonts w:ascii="Times New Roman" w:hAnsi="Times New Roman" w:cs="Times New Roman"/>
          <w:b/>
          <w:sz w:val="16"/>
          <w:szCs w:val="16"/>
        </w:rPr>
        <w:t xml:space="preserve">Отношения,  связанные с </w:t>
      </w:r>
      <w:proofErr w:type="gramStart"/>
      <w:r w:rsidRPr="00226C5D">
        <w:rPr>
          <w:rFonts w:ascii="Times New Roman" w:hAnsi="Times New Roman" w:cs="Times New Roman"/>
          <w:b/>
          <w:sz w:val="16"/>
          <w:szCs w:val="16"/>
        </w:rPr>
        <w:t>трудовыми</w:t>
      </w:r>
      <w:proofErr w:type="gramEnd"/>
      <w:r w:rsidRPr="00226C5D">
        <w:rPr>
          <w:rFonts w:ascii="Times New Roman" w:hAnsi="Times New Roman" w:cs="Times New Roman"/>
          <w:b/>
          <w:sz w:val="16"/>
          <w:szCs w:val="16"/>
        </w:rPr>
        <w:t xml:space="preserve"> и регулируемые трудовым правом: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1.  организационно-управленческие, отношения по занятости и трудоустройству,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2.  отношения по возмещению материального ущерба,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3.     процессуальные отношения по рассмотрению споров между  субъектами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 трудового   отношения,</w:t>
      </w:r>
    </w:p>
    <w:p w:rsidR="00226C5D" w:rsidRPr="00226C5D" w:rsidRDefault="00226C5D" w:rsidP="00226C5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отношения по надзору за охраной  труда и соблюдением трудового законодательства.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Принципы трудового права</w:t>
      </w:r>
      <w:proofErr w:type="gramStart"/>
      <w:r w:rsidRPr="00226C5D">
        <w:rPr>
          <w:rFonts w:ascii="Times New Roman" w:hAnsi="Times New Roman" w:cs="Times New Roman"/>
          <w:b/>
          <w:sz w:val="16"/>
          <w:szCs w:val="16"/>
        </w:rPr>
        <w:t xml:space="preserve">  :</w:t>
      </w:r>
      <w:proofErr w:type="gramEnd"/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1. свобода трудового договора,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2. охрана работников от необоснованных отказов  при приеме на работу и незаконных увольнений;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3.  обеспечение здоровых и безопасных условий  труда;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4. право на гарантированную  заработную плату не ниже минимального размера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5. обязанность работников  соблюдать дисциплину труда;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6. право работников на обеспечение  пособиями и пенсиями в случае болезни, инвалидности, потери кормильца, пенсиями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по возрасту;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7. возможность работников на объединение в профессиональные союзы;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8. право на участие в управлении предприятиями, учреждениями, организациями.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Так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работники могут участвовать в управлении предприятиями, учреждениями и организациями через общие собрания (конференции) трудовых коллективов, профессиональные союзы и другие общественные организации, производственные совещания и другие общественные органы, действующие в трудовых коллективах. Имеют  право вносить предложения об улучшении работы предприятий, организаций, а также по вопросам социально – культурного и бытового обслуживания.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Администрация предприятий и организаций со своей стороны обязана создавать условия, обеспечивающих  участие работников в управлении. Должностные лица организаций и предприятий обязаны в установленный срок рассмотреть критические замечания предложения работников и сообщить им о принятых мерах.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Источники трудового права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6C5D" w:rsidRPr="00226C5D" w:rsidRDefault="00226C5D" w:rsidP="00226C5D">
      <w:pPr>
        <w:numPr>
          <w:ilvl w:val="0"/>
          <w:numId w:val="5"/>
        </w:numPr>
        <w:tabs>
          <w:tab w:val="clear" w:pos="15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Конституция  Р</w:t>
      </w:r>
      <w:proofErr w:type="gramStart"/>
      <w:r w:rsidRPr="00226C5D">
        <w:rPr>
          <w:rFonts w:ascii="Times New Roman" w:hAnsi="Times New Roman" w:cs="Times New Roman"/>
          <w:b/>
          <w:sz w:val="16"/>
          <w:szCs w:val="16"/>
        </w:rPr>
        <w:t>Ф(</w:t>
      </w:r>
      <w:proofErr w:type="gramEnd"/>
      <w:r w:rsidRPr="00226C5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26C5D">
        <w:rPr>
          <w:rFonts w:ascii="Times New Roman" w:hAnsi="Times New Roman" w:cs="Times New Roman"/>
          <w:sz w:val="16"/>
          <w:szCs w:val="16"/>
        </w:rPr>
        <w:t>свобода  труда  провозглашена в ст. 37, каждый имеет право свободно распоряжаться  своими способностями  к труду и право вообще не заниматься трудовой деятельностью</w:t>
      </w:r>
      <w:r w:rsidRPr="00226C5D">
        <w:rPr>
          <w:rFonts w:ascii="Times New Roman" w:hAnsi="Times New Roman" w:cs="Times New Roman"/>
          <w:b/>
          <w:sz w:val="16"/>
          <w:szCs w:val="16"/>
        </w:rPr>
        <w:t>).</w:t>
      </w:r>
    </w:p>
    <w:p w:rsidR="00226C5D" w:rsidRPr="00226C5D" w:rsidRDefault="00226C5D" w:rsidP="00226C5D">
      <w:pPr>
        <w:numPr>
          <w:ilvl w:val="0"/>
          <w:numId w:val="5"/>
        </w:numPr>
        <w:tabs>
          <w:tab w:val="clear" w:pos="15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Трудовой кодекс РФ, </w:t>
      </w:r>
      <w:r w:rsidRPr="00226C5D">
        <w:rPr>
          <w:rFonts w:ascii="Times New Roman" w:hAnsi="Times New Roman" w:cs="Times New Roman"/>
          <w:sz w:val="16"/>
          <w:szCs w:val="16"/>
        </w:rPr>
        <w:t>вступивший в силу  с 1 февраля 2002.</w:t>
      </w:r>
    </w:p>
    <w:p w:rsidR="00226C5D" w:rsidRPr="00226C5D" w:rsidRDefault="00226C5D" w:rsidP="00226C5D">
      <w:pPr>
        <w:numPr>
          <w:ilvl w:val="0"/>
          <w:numId w:val="5"/>
        </w:numPr>
        <w:tabs>
          <w:tab w:val="clear" w:pos="15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Постановления о труде  федеральных представительных органов субъектов РФ.</w:t>
      </w:r>
    </w:p>
    <w:p w:rsidR="00226C5D" w:rsidRPr="00226C5D" w:rsidRDefault="00226C5D" w:rsidP="00226C5D">
      <w:pPr>
        <w:numPr>
          <w:ilvl w:val="0"/>
          <w:numId w:val="5"/>
        </w:numPr>
        <w:tabs>
          <w:tab w:val="clear" w:pos="15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Указы  президента РФ.</w:t>
      </w:r>
    </w:p>
    <w:p w:rsidR="00226C5D" w:rsidRPr="00226C5D" w:rsidRDefault="00226C5D" w:rsidP="00226C5D">
      <w:pPr>
        <w:numPr>
          <w:ilvl w:val="0"/>
          <w:numId w:val="5"/>
        </w:numPr>
        <w:tabs>
          <w:tab w:val="clear" w:pos="15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Подзаконные  нормативные  акты  </w:t>
      </w:r>
      <w:r w:rsidRPr="00226C5D">
        <w:rPr>
          <w:rFonts w:ascii="Times New Roman" w:hAnsi="Times New Roman" w:cs="Times New Roman"/>
          <w:sz w:val="16"/>
          <w:szCs w:val="16"/>
        </w:rPr>
        <w:t>федеральных органов  исполнительной власти  и исполнительной власти субъектов РФ.</w:t>
      </w:r>
    </w:p>
    <w:p w:rsidR="00226C5D" w:rsidRPr="00226C5D" w:rsidRDefault="00226C5D" w:rsidP="00226C5D">
      <w:pPr>
        <w:numPr>
          <w:ilvl w:val="0"/>
          <w:numId w:val="5"/>
        </w:numPr>
        <w:tabs>
          <w:tab w:val="clear" w:pos="15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Государственные стандарты, </w:t>
      </w:r>
      <w:r w:rsidRPr="00226C5D">
        <w:rPr>
          <w:rFonts w:ascii="Times New Roman" w:hAnsi="Times New Roman" w:cs="Times New Roman"/>
          <w:sz w:val="16"/>
          <w:szCs w:val="16"/>
        </w:rPr>
        <w:t>устанавливающие обязательные нормы, обеспечивающие  безопасные условия труда и охраны здоровья граждан.</w:t>
      </w:r>
    </w:p>
    <w:p w:rsidR="00226C5D" w:rsidRPr="00226C5D" w:rsidRDefault="00226C5D" w:rsidP="00226C5D">
      <w:pPr>
        <w:numPr>
          <w:ilvl w:val="0"/>
          <w:numId w:val="5"/>
        </w:numPr>
        <w:tabs>
          <w:tab w:val="clear" w:pos="15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Акты </w:t>
      </w:r>
      <w:r w:rsidRPr="00226C5D">
        <w:rPr>
          <w:rFonts w:ascii="Times New Roman" w:hAnsi="Times New Roman" w:cs="Times New Roman"/>
          <w:sz w:val="16"/>
          <w:szCs w:val="16"/>
        </w:rPr>
        <w:t>органов местного управления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касающиеся режима работы предприятий.</w:t>
      </w:r>
    </w:p>
    <w:p w:rsidR="00226C5D" w:rsidRPr="00226C5D" w:rsidRDefault="00226C5D" w:rsidP="00226C5D">
      <w:pPr>
        <w:numPr>
          <w:ilvl w:val="0"/>
          <w:numId w:val="5"/>
        </w:numPr>
        <w:tabs>
          <w:tab w:val="clear" w:pos="156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Локальные нормативные акты, </w:t>
      </w:r>
      <w:r w:rsidRPr="00226C5D">
        <w:rPr>
          <w:rFonts w:ascii="Times New Roman" w:hAnsi="Times New Roman" w:cs="Times New Roman"/>
          <w:sz w:val="16"/>
          <w:szCs w:val="16"/>
        </w:rPr>
        <w:t>разрабатываемые в отдельных  в отдельных трудовых  коллективах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Принимаются  администрацией предприятия и профсоюзом, регулируют вопросы премирования, графики отпусков, продолжительность дополнительных отпусков.</w:t>
      </w:r>
    </w:p>
    <w:p w:rsidR="00226C5D" w:rsidRPr="00226C5D" w:rsidRDefault="00226C5D" w:rsidP="00226C5D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26C5D">
        <w:rPr>
          <w:rFonts w:ascii="Times New Roman" w:hAnsi="Times New Roman" w:cs="Times New Roman"/>
          <w:b/>
          <w:sz w:val="16"/>
          <w:szCs w:val="16"/>
        </w:rPr>
        <w:t>Трудовые правоотношения</w:t>
      </w:r>
      <w:r w:rsidRPr="00226C5D">
        <w:rPr>
          <w:rFonts w:ascii="Times New Roman" w:hAnsi="Times New Roman" w:cs="Times New Roman"/>
          <w:sz w:val="16"/>
          <w:szCs w:val="16"/>
        </w:rPr>
        <w:t xml:space="preserve"> – общественные отношения, регулируемые    нормами трудового права, складывающееся между работником и работодателем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в силу которого одна сторона  ( работник ) обязана выполнять работу по определенной специальности, квалификации или должности с подчинением внутреннему трудовому распорядку, а работодатель обязуется выплачивать работнику заработную плату и обеспечивать условия труда, предусмотренные законодательством,   коллективным договором и соглашением сторон.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226C5D">
        <w:rPr>
          <w:rFonts w:ascii="Times New Roman" w:hAnsi="Times New Roman" w:cs="Times New Roman"/>
          <w:b/>
          <w:sz w:val="16"/>
          <w:szCs w:val="16"/>
        </w:rPr>
        <w:t>Трудовая дееспособность</w:t>
      </w:r>
      <w:r w:rsidRPr="00226C5D">
        <w:rPr>
          <w:rFonts w:ascii="Times New Roman" w:hAnsi="Times New Roman" w:cs="Times New Roman"/>
          <w:sz w:val="16"/>
          <w:szCs w:val="16"/>
        </w:rPr>
        <w:t xml:space="preserve"> граждан возникает с 16 лет  исключение – с 14).</w:t>
      </w:r>
      <w:proofErr w:type="gramEnd"/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С этого момента они могут самостоятельно вступать в трудовые правоотношения. В качестве работодателей могут вступать различные субъекты права.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2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        Коллективный договор – это правовой акт</w:t>
      </w:r>
      <w:r w:rsidRPr="00226C5D">
        <w:rPr>
          <w:rFonts w:ascii="Times New Roman" w:hAnsi="Times New Roman" w:cs="Times New Roman"/>
          <w:sz w:val="16"/>
          <w:szCs w:val="16"/>
        </w:rPr>
        <w:t xml:space="preserve">, регулирующий социально – правовые отношения между работодателем и работниками организации.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Условия коллективных договоров и соглашений, заключенных в соответствии с законодательством, являются обязательными для организаций, на которые они распространяются.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color w:val="000080"/>
          <w:sz w:val="16"/>
          <w:szCs w:val="16"/>
        </w:rPr>
        <w:t>Основные принципы коллективных договоров и соглашений</w:t>
      </w:r>
      <w:r w:rsidRPr="00226C5D">
        <w:rPr>
          <w:rFonts w:ascii="Times New Roman" w:hAnsi="Times New Roman" w:cs="Times New Roman"/>
          <w:sz w:val="16"/>
          <w:szCs w:val="16"/>
        </w:rPr>
        <w:t>:</w:t>
      </w:r>
    </w:p>
    <w:p w:rsidR="00226C5D" w:rsidRPr="00226C5D" w:rsidRDefault="00226C5D" w:rsidP="00226C5D">
      <w:pPr>
        <w:numPr>
          <w:ilvl w:val="0"/>
          <w:numId w:val="6"/>
        </w:numPr>
        <w:tabs>
          <w:tab w:val="clear" w:pos="15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соблюдение норм законодательства, полномочность представителей сторон;</w:t>
      </w:r>
    </w:p>
    <w:p w:rsidR="00226C5D" w:rsidRPr="00226C5D" w:rsidRDefault="00226C5D" w:rsidP="00226C5D">
      <w:pPr>
        <w:numPr>
          <w:ilvl w:val="0"/>
          <w:numId w:val="6"/>
        </w:numPr>
        <w:tabs>
          <w:tab w:val="clear" w:pos="15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равноправие сторон;</w:t>
      </w:r>
    </w:p>
    <w:p w:rsidR="00226C5D" w:rsidRPr="00226C5D" w:rsidRDefault="00226C5D" w:rsidP="00226C5D">
      <w:pPr>
        <w:numPr>
          <w:ilvl w:val="0"/>
          <w:numId w:val="6"/>
        </w:numPr>
        <w:tabs>
          <w:tab w:val="clear" w:pos="15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свобода выбора и обсуждение вопросов, составляющих содержание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коллективных договоров,     соглашений;</w:t>
      </w:r>
    </w:p>
    <w:p w:rsidR="00226C5D" w:rsidRPr="00226C5D" w:rsidRDefault="00226C5D" w:rsidP="00226C5D">
      <w:pPr>
        <w:numPr>
          <w:ilvl w:val="0"/>
          <w:numId w:val="6"/>
        </w:numPr>
        <w:tabs>
          <w:tab w:val="clear" w:pos="15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добровольность принятия обязательств;</w:t>
      </w:r>
    </w:p>
    <w:p w:rsidR="00226C5D" w:rsidRPr="00226C5D" w:rsidRDefault="00226C5D" w:rsidP="00226C5D">
      <w:pPr>
        <w:numPr>
          <w:ilvl w:val="0"/>
          <w:numId w:val="6"/>
        </w:numPr>
        <w:tabs>
          <w:tab w:val="clear" w:pos="15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систематичность контроля и неотвратимость ответственности.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Содержание коллективного договора состоит из взаимных обязательств работодателя и работников, закрепленных в ст. 41 Трудового кодекса РФ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О коллективных договорах и соглашениях).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В КОЛЛЕКТИВНЫЙ ДОГОВОР МОГУТ БЫТЬ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ВКЛЮЧЕНЫ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: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1.форма, система и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размер оплаты труда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, денежные вознаграждения, пособия, компенсации, доплаты;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2. механизм регулирования оплаты труда исходя из роста цен, уровня инфляции, выполнения показателей, определенных коллективным договором;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lastRenderedPageBreak/>
        <w:t>3. занятость, переобучение, условия высвобождения работников;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4. продолжительность рабочего времени и времени отдыха, отпусков;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5. улучшение условий и охраны труда работников (женщин и молодежи, подростков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6. добровольное и обязательное медицинское и социальное страхование;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7. соблюдение интересов работников при приватизации предприятия, ведомственного жилья;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8. экологическая безопасность и охрана здоровья работников на производстве;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9. льготы для работников, совмещающих работу с обучением;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10.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выполнением коллективного договора, ответственность сторон, социальное партнерство, обеспечение нормальных условий функционирования профсоюзов, иных уполномоченных работниками представительных органов;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11. отказ от забастовок при выполнении условий коллективного договора.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За нарушение и невыполнение коллективного договора согласно ст. 5.31.Кодекса об административных правонарушениях  виновные лица, представляющие работодателя, подвергаются штрафу в размере от 30 до 50-ти </w:t>
      </w:r>
      <w:proofErr w:type="spellStart"/>
      <w:r w:rsidRPr="00226C5D">
        <w:rPr>
          <w:rFonts w:ascii="Times New Roman" w:hAnsi="Times New Roman" w:cs="Times New Roman"/>
          <w:sz w:val="16"/>
          <w:szCs w:val="16"/>
        </w:rPr>
        <w:t>мрот</w:t>
      </w:r>
      <w:proofErr w:type="spellEnd"/>
      <w:r w:rsidRPr="00226C5D">
        <w:rPr>
          <w:rFonts w:ascii="Times New Roman" w:hAnsi="Times New Roman" w:cs="Times New Roman"/>
          <w:sz w:val="16"/>
          <w:szCs w:val="16"/>
        </w:rPr>
        <w:t xml:space="preserve">, налагаемому в судебном порядке. За не предоставление информации, необходимой для коллективных переговоров и осуществления контроля, виновные лица, представляющие работодателя, несут дисциплинарную ответственность или подвергаются штрафу в размере от 10 до 30-ти минимальных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размеров оплаты труда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, налагаемому в судебном порядке (ст5.29.).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КОЛЛЕКТИВНЫЙ ДОГОВОР  заключается  на срок не более 3-х лет и вступает в силу со дня подписания или со дня установленного коллективным договором.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3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26C5D">
        <w:rPr>
          <w:rFonts w:ascii="Times New Roman" w:hAnsi="Times New Roman" w:cs="Times New Roman"/>
          <w:b/>
          <w:sz w:val="16"/>
          <w:szCs w:val="16"/>
        </w:rPr>
        <w:t>Трудовой договор (контракт)</w:t>
      </w:r>
      <w:r w:rsidRPr="00226C5D">
        <w:rPr>
          <w:rFonts w:ascii="Times New Roman" w:hAnsi="Times New Roman" w:cs="Times New Roman"/>
          <w:sz w:val="16"/>
          <w:szCs w:val="16"/>
        </w:rPr>
        <w:t xml:space="preserve"> – соглашение между работодателем и работником, по которому работник обязуется выполнять работу по определенной специальности, квалификации или должности с подчинением внутреннему трудовому распорядку, а работодатель обязуется выплачивать работнику заработную плату и обеспечить условия труда, предусмотренные законодательством о труде, коллективным договором и соглашением сторон.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Исходя из данного в законодательстве о труде определения </w:t>
      </w:r>
      <w:r w:rsidRPr="00226C5D">
        <w:rPr>
          <w:rFonts w:ascii="Times New Roman" w:hAnsi="Times New Roman" w:cs="Times New Roman"/>
          <w:sz w:val="16"/>
          <w:szCs w:val="16"/>
          <w:u w:val="single"/>
        </w:rPr>
        <w:t xml:space="preserve">сторонами трудового договора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контракта) </w:t>
      </w:r>
      <w:r w:rsidRPr="00226C5D">
        <w:rPr>
          <w:rFonts w:ascii="Times New Roman" w:hAnsi="Times New Roman" w:cs="Times New Roman"/>
          <w:sz w:val="16"/>
          <w:szCs w:val="16"/>
          <w:u w:val="single"/>
        </w:rPr>
        <w:t>являются  работник и работодатель</w:t>
      </w:r>
      <w:r w:rsidRPr="00226C5D">
        <w:rPr>
          <w:rFonts w:ascii="Times New Roman" w:hAnsi="Times New Roman" w:cs="Times New Roman"/>
          <w:sz w:val="16"/>
          <w:szCs w:val="16"/>
        </w:rPr>
        <w:t xml:space="preserve">. Работодателями могут быть организации 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юридические лица ) и дееспособные граждане.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26C5D">
        <w:rPr>
          <w:rFonts w:ascii="Times New Roman" w:hAnsi="Times New Roman" w:cs="Times New Roman"/>
          <w:b/>
          <w:sz w:val="16"/>
          <w:szCs w:val="16"/>
        </w:rPr>
        <w:t>Содержание трудового договора</w:t>
      </w:r>
      <w:r w:rsidRPr="00226C5D">
        <w:rPr>
          <w:rFonts w:ascii="Times New Roman" w:hAnsi="Times New Roman" w:cs="Times New Roman"/>
          <w:sz w:val="16"/>
          <w:szCs w:val="16"/>
        </w:rPr>
        <w:t xml:space="preserve"> (контракта) состоит из совокупности условий, определяющих </w:t>
      </w:r>
      <w:r w:rsidRPr="00226C5D">
        <w:rPr>
          <w:rFonts w:ascii="Times New Roman" w:hAnsi="Times New Roman" w:cs="Times New Roman"/>
          <w:b/>
          <w:sz w:val="16"/>
          <w:szCs w:val="16"/>
        </w:rPr>
        <w:t>взаимные права и обязанности сторон (работника и работодателя).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26C5D">
        <w:rPr>
          <w:rFonts w:ascii="Times New Roman" w:hAnsi="Times New Roman" w:cs="Times New Roman"/>
          <w:b/>
          <w:sz w:val="16"/>
          <w:szCs w:val="16"/>
        </w:rPr>
        <w:t>В трудовом договоре указываются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1. Ф. И. О. работника и наименование  работодателя,  Ф. И. О. работодателя – физического лица,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заключивших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договор;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2.  место работы; дата начала работы;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3. наименование должности, специальности;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4. права и обязанности работника;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5. права и обязанности работодателя;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6. условия труда, компенсации и льготы работникам, в тяжелых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вредных, опасных условиях труда;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7. виды и условия социального  страхования, связанные с трудовой деятельностью;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8. условия оплаты труда и т. д.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Законодательство (ст. 3  Трудового кодекса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)з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акрепило гарантии российских граждан при приеме на работу независимо от пола, расы, национальной принадлежности и отношения к религии.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 По сроку действия трудовые договоры (контракты) согласно ст. 58ТК классифицируют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:</w:t>
      </w:r>
    </w:p>
    <w:p w:rsidR="00226C5D" w:rsidRPr="00226C5D" w:rsidRDefault="00226C5D" w:rsidP="00226C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договоры (контракты) на  неопределенный срок;</w:t>
      </w:r>
    </w:p>
    <w:p w:rsidR="00226C5D" w:rsidRPr="00226C5D" w:rsidRDefault="00226C5D" w:rsidP="00226C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срочные договоры (контракты), заключаемые на срок не более 5-ти лет;</w:t>
      </w:r>
    </w:p>
    <w:p w:rsidR="00226C5D" w:rsidRPr="00226C5D" w:rsidRDefault="00226C5D" w:rsidP="00226C5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договоры (контракты) на время выполнения определенной работы.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Договор (контракт), заключенный на неопределенный срок, на практике означает, что рабочие и служащие поступают на так называемую постоянную работу.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   Срочный трудовой договор (контракт) может быть заключен на любой срок, но не более 5-ти лет в случаях:</w:t>
      </w:r>
    </w:p>
    <w:p w:rsidR="00226C5D" w:rsidRPr="00226C5D" w:rsidRDefault="00226C5D" w:rsidP="00226C5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6C5D">
        <w:rPr>
          <w:rFonts w:ascii="Times New Roman" w:hAnsi="Times New Roman" w:cs="Times New Roman"/>
          <w:i/>
          <w:sz w:val="16"/>
          <w:szCs w:val="16"/>
        </w:rPr>
        <w:t>для замены  временно отсутствующего работника,  сохраняя  ему место работы</w:t>
      </w:r>
      <w:proofErr w:type="gramStart"/>
      <w:r w:rsidRPr="00226C5D">
        <w:rPr>
          <w:rFonts w:ascii="Times New Roman" w:hAnsi="Times New Roman" w:cs="Times New Roman"/>
          <w:i/>
          <w:sz w:val="16"/>
          <w:szCs w:val="16"/>
        </w:rPr>
        <w:t xml:space="preserve"> ;</w:t>
      </w:r>
      <w:proofErr w:type="gramEnd"/>
    </w:p>
    <w:p w:rsidR="00226C5D" w:rsidRPr="00226C5D" w:rsidRDefault="00226C5D" w:rsidP="00226C5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6C5D">
        <w:rPr>
          <w:rFonts w:ascii="Times New Roman" w:hAnsi="Times New Roman" w:cs="Times New Roman"/>
          <w:i/>
          <w:sz w:val="16"/>
          <w:szCs w:val="16"/>
        </w:rPr>
        <w:t>на время выполнения временных работ ( до 2-х месяцев), сезонных работ</w:t>
      </w:r>
      <w:proofErr w:type="gramStart"/>
      <w:r w:rsidRPr="00226C5D">
        <w:rPr>
          <w:rFonts w:ascii="Times New Roman" w:hAnsi="Times New Roman" w:cs="Times New Roman"/>
          <w:i/>
          <w:sz w:val="16"/>
          <w:szCs w:val="16"/>
        </w:rPr>
        <w:t>,;</w:t>
      </w:r>
      <w:proofErr w:type="gramEnd"/>
    </w:p>
    <w:p w:rsidR="00226C5D" w:rsidRPr="00226C5D" w:rsidRDefault="00226C5D" w:rsidP="00226C5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6C5D">
        <w:rPr>
          <w:rFonts w:ascii="Times New Roman" w:hAnsi="Times New Roman" w:cs="Times New Roman"/>
          <w:i/>
          <w:sz w:val="16"/>
          <w:szCs w:val="16"/>
        </w:rPr>
        <w:t>для работы в районах Крайнего Севера или приравненных к ним местностях;</w:t>
      </w:r>
    </w:p>
    <w:p w:rsidR="00226C5D" w:rsidRPr="00226C5D" w:rsidRDefault="00226C5D" w:rsidP="00226C5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226C5D">
        <w:rPr>
          <w:rFonts w:ascii="Times New Roman" w:hAnsi="Times New Roman" w:cs="Times New Roman"/>
          <w:i/>
          <w:sz w:val="16"/>
          <w:szCs w:val="16"/>
          <w:u w:val="single"/>
        </w:rPr>
        <w:t xml:space="preserve">на время длительного отпуска постоянного работника, связанного с рождением ребенка (и до достижения им 3-х летнего возраста). </w:t>
      </w:r>
    </w:p>
    <w:p w:rsidR="00226C5D" w:rsidRPr="00226C5D" w:rsidRDefault="00226C5D" w:rsidP="00226C5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6C5D">
        <w:rPr>
          <w:rFonts w:ascii="Times New Roman" w:hAnsi="Times New Roman" w:cs="Times New Roman"/>
          <w:i/>
          <w:sz w:val="16"/>
          <w:szCs w:val="16"/>
        </w:rPr>
        <w:t xml:space="preserve"> Для проведения срочных работ  по предотвращению несчастных случаев, аварий катастроф, эпидемий и т.д.</w:t>
      </w:r>
    </w:p>
    <w:p w:rsidR="00226C5D" w:rsidRPr="00226C5D" w:rsidRDefault="00226C5D" w:rsidP="00226C5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6C5D">
        <w:rPr>
          <w:rFonts w:ascii="Times New Roman" w:hAnsi="Times New Roman" w:cs="Times New Roman"/>
          <w:i/>
          <w:sz w:val="16"/>
          <w:szCs w:val="16"/>
        </w:rPr>
        <w:t>С лицами, которым по состоянию здоровья  разрешена работа временного характера;</w:t>
      </w:r>
    </w:p>
    <w:p w:rsidR="00226C5D" w:rsidRPr="00226C5D" w:rsidRDefault="00226C5D" w:rsidP="00226C5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6C5D">
        <w:rPr>
          <w:rFonts w:ascii="Times New Roman" w:hAnsi="Times New Roman" w:cs="Times New Roman"/>
          <w:i/>
          <w:sz w:val="16"/>
          <w:szCs w:val="16"/>
        </w:rPr>
        <w:t>Для работ, связанных со стажировкой;</w:t>
      </w:r>
    </w:p>
    <w:p w:rsidR="00226C5D" w:rsidRPr="00226C5D" w:rsidRDefault="00226C5D" w:rsidP="00226C5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6C5D">
        <w:rPr>
          <w:rFonts w:ascii="Times New Roman" w:hAnsi="Times New Roman" w:cs="Times New Roman"/>
          <w:i/>
          <w:sz w:val="16"/>
          <w:szCs w:val="16"/>
        </w:rPr>
        <w:t>С лицами, направленными  на временные работы службой занятости и т. д.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26C5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226C5D">
        <w:rPr>
          <w:rFonts w:ascii="Times New Roman" w:hAnsi="Times New Roman" w:cs="Times New Roman"/>
          <w:sz w:val="16"/>
          <w:szCs w:val="16"/>
        </w:rPr>
        <w:t xml:space="preserve"> Разновидностью срочных договоров в юридической литературе признают временные, сезонные трудовые договоры, а также трудовой договор на время выполнения определенной работы.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226C5D">
        <w:rPr>
          <w:rFonts w:ascii="Times New Roman" w:hAnsi="Times New Roman" w:cs="Times New Roman"/>
          <w:sz w:val="16"/>
          <w:szCs w:val="16"/>
        </w:rPr>
        <w:t xml:space="preserve"> </w:t>
      </w:r>
      <w:r w:rsidRPr="00226C5D">
        <w:rPr>
          <w:rFonts w:ascii="Times New Roman" w:hAnsi="Times New Roman" w:cs="Times New Roman"/>
          <w:b/>
          <w:sz w:val="16"/>
          <w:szCs w:val="16"/>
        </w:rPr>
        <w:t>Заключение трудового договора допускается с лицами</w:t>
      </w:r>
      <w:proofErr w:type="gramStart"/>
      <w:r w:rsidRPr="00226C5D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b/>
          <w:sz w:val="16"/>
          <w:szCs w:val="16"/>
        </w:rPr>
        <w:t xml:space="preserve"> достигшими 16 лет.</w:t>
      </w:r>
      <w:r w:rsidRPr="00226C5D">
        <w:rPr>
          <w:rFonts w:ascii="Times New Roman" w:hAnsi="Times New Roman" w:cs="Times New Roman"/>
          <w:sz w:val="16"/>
          <w:szCs w:val="16"/>
        </w:rPr>
        <w:t xml:space="preserve"> Получив основное общее образование,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лица, достигшие 15 лет могут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заключить  трудовой договор. С согласия родителей, опекуна трудовой договор может быть заключен лицами с 14 лет для выполнения  легкого труда, не приносящего вреда здоровью и не нарушающего процесса обучения. В организациях кинематографии, театрах, цирках допускается с согласия опекуна, попечителя заключение трудового договора, лицами, не достигшими 14 лет, при условии  отсутствия вреда здоровью, нравственному развитию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документы, предъявляемые при заключении трудового договора: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(паспорт);  трудовая книжка; военный билет; 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страховое свидетельство государственного пенсионного страхования;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документ об образовании;</w:t>
      </w:r>
      <w:r w:rsidRPr="00226C5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Испытание при приеме на работу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Условие об испытании должно быть указано в трудовом договоре.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Испытание при приеме на работу  не устанавливается  </w:t>
      </w:r>
      <w:proofErr w:type="gramStart"/>
      <w:r w:rsidRPr="00226C5D">
        <w:rPr>
          <w:rFonts w:ascii="Times New Roman" w:hAnsi="Times New Roman" w:cs="Times New Roman"/>
          <w:b/>
          <w:sz w:val="16"/>
          <w:szCs w:val="16"/>
        </w:rPr>
        <w:t>для</w:t>
      </w:r>
      <w:proofErr w:type="gramEnd"/>
      <w:r w:rsidRPr="00226C5D">
        <w:rPr>
          <w:rFonts w:ascii="Times New Roman" w:hAnsi="Times New Roman" w:cs="Times New Roman"/>
          <w:b/>
          <w:sz w:val="16"/>
          <w:szCs w:val="16"/>
        </w:rPr>
        <w:t>:</w:t>
      </w:r>
    </w:p>
    <w:p w:rsidR="00226C5D" w:rsidRPr="00226C5D" w:rsidRDefault="00226C5D" w:rsidP="00226C5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лиц, замещающих работников,</w:t>
      </w:r>
    </w:p>
    <w:p w:rsidR="00226C5D" w:rsidRPr="00226C5D" w:rsidRDefault="00226C5D" w:rsidP="00226C5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беременных женщин;</w:t>
      </w:r>
    </w:p>
    <w:p w:rsidR="00226C5D" w:rsidRPr="00226C5D" w:rsidRDefault="00226C5D" w:rsidP="00226C5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26C5D">
        <w:rPr>
          <w:rFonts w:ascii="Times New Roman" w:hAnsi="Times New Roman" w:cs="Times New Roman"/>
          <w:sz w:val="16"/>
          <w:szCs w:val="16"/>
        </w:rPr>
        <w:t>лиц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не достигших 18 лет;</w:t>
      </w:r>
    </w:p>
    <w:p w:rsidR="00226C5D" w:rsidRPr="00226C5D" w:rsidRDefault="00226C5D" w:rsidP="00226C5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молодых специалистов, окончивших образовательные  учреждения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226C5D" w:rsidRPr="00226C5D" w:rsidRDefault="00226C5D" w:rsidP="00226C5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лиц, поступивших на работу в порядке перевода;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Срок испытания не может превышать 3-х месяцев, а для руководителей организаций, их заместителей, гл. бухгалтеров и др. лиц 6 месяцев.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Ст. 76 ТК  РФ позволяет </w:t>
      </w:r>
      <w:r w:rsidRPr="00226C5D">
        <w:rPr>
          <w:rFonts w:ascii="Times New Roman" w:hAnsi="Times New Roman" w:cs="Times New Roman"/>
          <w:b/>
          <w:sz w:val="16"/>
          <w:szCs w:val="16"/>
        </w:rPr>
        <w:t>работодателю отстранить от работы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226C5D" w:rsidRPr="00226C5D" w:rsidRDefault="00226C5D" w:rsidP="00226C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работника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появившегося на рабочем месте в состоянии алкогольного, наркотического, токсического опьянения;</w:t>
      </w:r>
    </w:p>
    <w:p w:rsidR="00226C5D" w:rsidRPr="00226C5D" w:rsidRDefault="00226C5D" w:rsidP="00226C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работника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не прошедшего обучение и проверку навыков в области охраны труда;</w:t>
      </w:r>
    </w:p>
    <w:p w:rsidR="00226C5D" w:rsidRPr="00226C5D" w:rsidRDefault="00226C5D" w:rsidP="00226C5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при выявлении противопоказаний  в соответствии с медицинским заключением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      для выполнения работы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Прекращение трудового договора, </w:t>
      </w:r>
      <w:r w:rsidRPr="00226C5D">
        <w:rPr>
          <w:rFonts w:ascii="Times New Roman" w:hAnsi="Times New Roman" w:cs="Times New Roman"/>
          <w:sz w:val="16"/>
          <w:szCs w:val="16"/>
        </w:rPr>
        <w:t>на общих основаниях в соответствии со ст. 77 ТК  РФ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26C5D" w:rsidRPr="00226C5D" w:rsidRDefault="00226C5D" w:rsidP="00226C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соглашение сторон;</w:t>
      </w:r>
    </w:p>
    <w:p w:rsidR="00226C5D" w:rsidRPr="00226C5D" w:rsidRDefault="00226C5D" w:rsidP="00226C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истечение срока трудового договора;</w:t>
      </w:r>
    </w:p>
    <w:p w:rsidR="00226C5D" w:rsidRPr="00226C5D" w:rsidRDefault="00226C5D" w:rsidP="00226C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по инициативе работника;</w:t>
      </w:r>
    </w:p>
    <w:p w:rsidR="00226C5D" w:rsidRPr="00226C5D" w:rsidRDefault="00226C5D" w:rsidP="00226C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по инициативе работодателя;</w:t>
      </w:r>
    </w:p>
    <w:p w:rsidR="00226C5D" w:rsidRPr="00226C5D" w:rsidRDefault="00226C5D" w:rsidP="00226C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перевод работника на др. место работы;</w:t>
      </w:r>
    </w:p>
    <w:p w:rsidR="00226C5D" w:rsidRPr="00226C5D" w:rsidRDefault="00226C5D" w:rsidP="00226C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отказ работника  от продолжения работы в связи со сменой собственника организации, ее имущества;</w:t>
      </w:r>
    </w:p>
    <w:p w:rsidR="00226C5D" w:rsidRPr="00226C5D" w:rsidRDefault="00226C5D" w:rsidP="00226C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lastRenderedPageBreak/>
        <w:t>отказ работника  в связи с изменениями  условий трудового договора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226C5D" w:rsidRPr="00226C5D" w:rsidRDefault="00226C5D" w:rsidP="00226C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обстоятельства, не зависящие от воли сторон;</w:t>
      </w:r>
    </w:p>
    <w:p w:rsidR="00226C5D" w:rsidRPr="00226C5D" w:rsidRDefault="00226C5D" w:rsidP="00226C5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нарушение правил заключения трудового договора;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Срочный трудовой договор расторгается с истечением срока его действия, о чем работник должен быть предупрежден   в письменной форме не менее чем  за 3 дня  до увольнения.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ab/>
      </w:r>
      <w:r w:rsidRPr="00226C5D">
        <w:rPr>
          <w:rFonts w:ascii="Times New Roman" w:hAnsi="Times New Roman" w:cs="Times New Roman"/>
          <w:b/>
          <w:sz w:val="16"/>
          <w:szCs w:val="16"/>
        </w:rPr>
        <w:t>Расторжение трудового договора по инициативе работника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Работник должен предупредить администрацию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работодателя за 2 недели в письменной форме. До истечения срока предупреждения об увольнении работник имеет право в любое время отозвать свое заявление. Увольнение не производится, если, на его место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не приглашен  в письменной форме другой работник, которому не может быть отказано в заключени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трудового договора. Если по истечении срока  предупреждения  об увольнении трудовой договор  не 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был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расторгнут и работник не настаивает на увольнении, то действие трудового договора продолжается.</w:t>
      </w:r>
    </w:p>
    <w:p w:rsidR="00226C5D" w:rsidRPr="00226C5D" w:rsidRDefault="00226C5D" w:rsidP="00226C5D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Расторжение трудового договора по инициативе работодателя: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6C5D" w:rsidRPr="00226C5D" w:rsidRDefault="00226C5D" w:rsidP="00226C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ликвидации организации либо прекращения  деятельности работодателем;</w:t>
      </w:r>
    </w:p>
    <w:p w:rsidR="00226C5D" w:rsidRPr="00226C5D" w:rsidRDefault="00226C5D" w:rsidP="00226C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сокращения штата работников организации;</w:t>
      </w:r>
    </w:p>
    <w:p w:rsidR="00226C5D" w:rsidRPr="00226C5D" w:rsidRDefault="00226C5D" w:rsidP="00226C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несоответствие работника занимаемой должности или выполняемой работе по состоянию здоровья, недостаточной квалификации, подтвержденной результатами аттестации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226C5D" w:rsidRPr="00226C5D" w:rsidRDefault="00226C5D" w:rsidP="00226C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неоднократного неисполнения  работником  без уважительных причин трудовых обязанностей;</w:t>
      </w:r>
    </w:p>
    <w:p w:rsidR="00226C5D" w:rsidRPr="00226C5D" w:rsidRDefault="00226C5D" w:rsidP="00226C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прогула (отсутствие на работе без уважительной причины  более 4 часов подряд в течение рабочего дня);</w:t>
      </w:r>
    </w:p>
    <w:p w:rsidR="00226C5D" w:rsidRPr="00226C5D" w:rsidRDefault="00226C5D" w:rsidP="00226C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появление на рабочем месте в состоянии алкогольного, наркотического, токсического опьянения;</w:t>
      </w:r>
    </w:p>
    <w:p w:rsidR="00226C5D" w:rsidRPr="00226C5D" w:rsidRDefault="00226C5D" w:rsidP="00226C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разглашения охраняемой законом тайны;</w:t>
      </w:r>
    </w:p>
    <w:p w:rsidR="00226C5D" w:rsidRPr="00226C5D" w:rsidRDefault="00226C5D" w:rsidP="00226C5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совершения по месту работы хищения и т.д.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Прекращение трудового договора по обстоятельствам, не зависящим от воли сторон:</w:t>
      </w:r>
    </w:p>
    <w:p w:rsidR="00226C5D" w:rsidRPr="00226C5D" w:rsidRDefault="00226C5D" w:rsidP="00226C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призыв работника на военную службу;</w:t>
      </w:r>
    </w:p>
    <w:p w:rsidR="00226C5D" w:rsidRPr="00226C5D" w:rsidRDefault="00226C5D" w:rsidP="00226C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восстановление на работе работника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ранее выполнявшего эту работу, по решению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26C5D">
        <w:rPr>
          <w:rFonts w:ascii="Times New Roman" w:hAnsi="Times New Roman" w:cs="Times New Roman"/>
          <w:sz w:val="16"/>
          <w:szCs w:val="16"/>
        </w:rPr>
        <w:t>гос</w:t>
      </w:r>
      <w:proofErr w:type="spellEnd"/>
      <w:r w:rsidRPr="00226C5D">
        <w:rPr>
          <w:rFonts w:ascii="Times New Roman" w:hAnsi="Times New Roman" w:cs="Times New Roman"/>
          <w:sz w:val="16"/>
          <w:szCs w:val="16"/>
        </w:rPr>
        <w:t>. инспекции труда, суда;</w:t>
      </w:r>
    </w:p>
    <w:p w:rsidR="00226C5D" w:rsidRPr="00226C5D" w:rsidRDefault="00226C5D" w:rsidP="00226C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осуждение работника к наказанию;</w:t>
      </w:r>
    </w:p>
    <w:p w:rsidR="00226C5D" w:rsidRPr="00226C5D" w:rsidRDefault="00226C5D" w:rsidP="00226C5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смерть работника, работодателя и т. д.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4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Рабочее время  и время отдыха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 xml:space="preserve">Рабочее время – </w:t>
      </w:r>
      <w:r w:rsidRPr="00226C5D">
        <w:rPr>
          <w:rFonts w:ascii="Times New Roman" w:hAnsi="Times New Roman" w:cs="Times New Roman"/>
          <w:sz w:val="16"/>
          <w:szCs w:val="16"/>
        </w:rPr>
        <w:t>время, в течение которого работник должен исполнять трудовые обязанности в соответствии с правилами внутреннего трудового распорядка организации условиями трудового договора.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 xml:space="preserve">Различают рабочее время </w:t>
      </w:r>
      <w:r w:rsidRPr="00226C5D">
        <w:rPr>
          <w:rFonts w:ascii="Times New Roman" w:hAnsi="Times New Roman" w:cs="Times New Roman"/>
          <w:b/>
          <w:sz w:val="16"/>
          <w:szCs w:val="16"/>
        </w:rPr>
        <w:t xml:space="preserve">нормальное, сокращенное, неполное. </w:t>
      </w:r>
      <w:r w:rsidRPr="00226C5D">
        <w:rPr>
          <w:rFonts w:ascii="Times New Roman" w:hAnsi="Times New Roman" w:cs="Times New Roman"/>
          <w:sz w:val="16"/>
          <w:szCs w:val="16"/>
        </w:rPr>
        <w:t>Поэтому трудовое законодательство оперирует понятиями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 xml:space="preserve"> рабочий день, рабочая неделя, рабочая смена.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1.  Нормальная продолжительность</w:t>
      </w:r>
      <w:r w:rsidRPr="00226C5D">
        <w:rPr>
          <w:rFonts w:ascii="Times New Roman" w:hAnsi="Times New Roman" w:cs="Times New Roman"/>
          <w:sz w:val="16"/>
          <w:szCs w:val="16"/>
        </w:rPr>
        <w:t xml:space="preserve"> </w:t>
      </w:r>
      <w:r w:rsidRPr="00226C5D">
        <w:rPr>
          <w:rFonts w:ascii="Times New Roman" w:hAnsi="Times New Roman" w:cs="Times New Roman"/>
          <w:b/>
          <w:sz w:val="16"/>
          <w:szCs w:val="16"/>
        </w:rPr>
        <w:t>рабочего времени</w:t>
      </w:r>
      <w:r w:rsidRPr="00226C5D">
        <w:rPr>
          <w:rFonts w:ascii="Times New Roman" w:hAnsi="Times New Roman" w:cs="Times New Roman"/>
          <w:sz w:val="16"/>
          <w:szCs w:val="16"/>
        </w:rPr>
        <w:t xml:space="preserve"> – </w:t>
      </w:r>
      <w:r w:rsidRPr="00226C5D">
        <w:rPr>
          <w:rFonts w:ascii="Times New Roman" w:hAnsi="Times New Roman" w:cs="Times New Roman"/>
          <w:b/>
          <w:sz w:val="16"/>
          <w:szCs w:val="16"/>
        </w:rPr>
        <w:t>40 часов в неделю</w:t>
      </w:r>
      <w:r w:rsidRPr="00226C5D">
        <w:rPr>
          <w:rFonts w:ascii="Times New Roman" w:hAnsi="Times New Roman" w:cs="Times New Roman"/>
          <w:i/>
          <w:sz w:val="16"/>
          <w:szCs w:val="16"/>
        </w:rPr>
        <w:t xml:space="preserve">. 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Она устанавливается для всех категорий работников независимо от вида работ</w:t>
      </w:r>
      <w:proofErr w:type="gramStart"/>
      <w:r w:rsidRPr="00226C5D">
        <w:rPr>
          <w:rFonts w:ascii="Times New Roman" w:hAnsi="Times New Roman" w:cs="Times New Roman"/>
          <w:sz w:val="16"/>
          <w:szCs w:val="16"/>
        </w:rPr>
        <w:t>ы(</w:t>
      </w:r>
      <w:proofErr w:type="gramEnd"/>
      <w:r w:rsidRPr="00226C5D">
        <w:rPr>
          <w:rFonts w:ascii="Times New Roman" w:hAnsi="Times New Roman" w:cs="Times New Roman"/>
          <w:sz w:val="16"/>
          <w:szCs w:val="16"/>
        </w:rPr>
        <w:t>сезонная, временная, постоянная), шестидневная  или пятидневная, исключая работников, для которых установлено сокращенное время.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b/>
          <w:sz w:val="16"/>
          <w:szCs w:val="16"/>
        </w:rPr>
        <w:t>2. Сокращенная продолжительность рабочего времени</w:t>
      </w:r>
      <w:r w:rsidRPr="00226C5D">
        <w:rPr>
          <w:rFonts w:ascii="Times New Roman" w:hAnsi="Times New Roman" w:cs="Times New Roman"/>
          <w:spacing w:val="5"/>
          <w:sz w:val="16"/>
          <w:szCs w:val="16"/>
        </w:rPr>
        <w:t xml:space="preserve"> является </w:t>
      </w:r>
      <w:r w:rsidRPr="00226C5D">
        <w:rPr>
          <w:rFonts w:ascii="Times New Roman" w:hAnsi="Times New Roman" w:cs="Times New Roman"/>
          <w:spacing w:val="2"/>
          <w:sz w:val="16"/>
          <w:szCs w:val="16"/>
        </w:rPr>
        <w:t>полной мерой продолжительности труда и оплачивается полностью: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для инвалидов 1, 2 групп – на 5 часов в неделю;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для лиц до 16 лет – на 16 часов в неделю;</w:t>
      </w:r>
    </w:p>
    <w:p w:rsidR="00226C5D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для работников от16 до 18 лет на 4 часа в неделю;</w:t>
      </w:r>
    </w:p>
    <w:p w:rsidR="00A80BA4" w:rsidRPr="00226C5D" w:rsidRDefault="00226C5D" w:rsidP="00226C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C5D">
        <w:rPr>
          <w:rFonts w:ascii="Times New Roman" w:hAnsi="Times New Roman" w:cs="Times New Roman"/>
          <w:sz w:val="16"/>
          <w:szCs w:val="16"/>
        </w:rPr>
        <w:t>для лиц, занятых на работах с вредными условиями труда и (или) опасными</w:t>
      </w:r>
    </w:p>
    <w:sectPr w:rsidR="00A80BA4" w:rsidRPr="00226C5D" w:rsidSect="00226C5D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65F0"/>
    <w:multiLevelType w:val="hybridMultilevel"/>
    <w:tmpl w:val="C05E5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459F1"/>
    <w:multiLevelType w:val="hybridMultilevel"/>
    <w:tmpl w:val="3844FBBE"/>
    <w:lvl w:ilvl="0" w:tplc="D0200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B0A4F"/>
    <w:multiLevelType w:val="hybridMultilevel"/>
    <w:tmpl w:val="07B4CE44"/>
    <w:lvl w:ilvl="0" w:tplc="1EECB276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2AFB09D6"/>
    <w:multiLevelType w:val="hybridMultilevel"/>
    <w:tmpl w:val="6142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D5986"/>
    <w:multiLevelType w:val="hybridMultilevel"/>
    <w:tmpl w:val="51408612"/>
    <w:lvl w:ilvl="0" w:tplc="9A868A2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D2889"/>
    <w:multiLevelType w:val="hybridMultilevel"/>
    <w:tmpl w:val="26C2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D5C47"/>
    <w:multiLevelType w:val="hybridMultilevel"/>
    <w:tmpl w:val="CF3A5F18"/>
    <w:lvl w:ilvl="0" w:tplc="0802B8B6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>
    <w:nsid w:val="67A03B4B"/>
    <w:multiLevelType w:val="hybridMultilevel"/>
    <w:tmpl w:val="8D522B22"/>
    <w:lvl w:ilvl="0" w:tplc="A3BE3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D2146"/>
    <w:multiLevelType w:val="hybridMultilevel"/>
    <w:tmpl w:val="7D52449C"/>
    <w:lvl w:ilvl="0" w:tplc="9A868A2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>
    <w:nsid w:val="762B20B7"/>
    <w:multiLevelType w:val="hybridMultilevel"/>
    <w:tmpl w:val="91841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86E95"/>
    <w:multiLevelType w:val="hybridMultilevel"/>
    <w:tmpl w:val="05FCFA94"/>
    <w:lvl w:ilvl="0" w:tplc="0630A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C5D"/>
    <w:rsid w:val="00226C5D"/>
    <w:rsid w:val="00A8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2332</Words>
  <Characters>13299</Characters>
  <Application>Microsoft Office Word</Application>
  <DocSecurity>0</DocSecurity>
  <Lines>110</Lines>
  <Paragraphs>31</Paragraphs>
  <ScaleCrop>false</ScaleCrop>
  <Company>Microsoft</Company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2013-08-11T06:34:00Z</dcterms:created>
  <dcterms:modified xsi:type="dcterms:W3CDTF">2013-08-11T06:36:00Z</dcterms:modified>
</cp:coreProperties>
</file>