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2B" w:rsidRPr="00286599" w:rsidRDefault="00D97E2B" w:rsidP="00D97E2B">
      <w:pPr>
        <w:rPr>
          <w:rFonts w:ascii="Arial" w:hAnsi="Arial" w:cs="Arial"/>
          <w:sz w:val="24"/>
          <w:szCs w:val="24"/>
        </w:rPr>
      </w:pPr>
      <w:r w:rsidRPr="00286599">
        <w:rPr>
          <w:rFonts w:ascii="Arial" w:hAnsi="Arial" w:cs="Arial"/>
          <w:sz w:val="24"/>
          <w:szCs w:val="24"/>
        </w:rPr>
        <w:t>Выбираем теплый пол</w:t>
      </w:r>
    </w:p>
    <w:p w:rsidR="00D97E2B" w:rsidRPr="00286599" w:rsidRDefault="00D97E2B" w:rsidP="00D97E2B">
      <w:pPr>
        <w:rPr>
          <w:rFonts w:ascii="Arial" w:hAnsi="Arial" w:cs="Arial"/>
          <w:sz w:val="24"/>
          <w:szCs w:val="24"/>
        </w:rPr>
      </w:pPr>
      <w:r w:rsidRPr="00286599">
        <w:rPr>
          <w:rFonts w:ascii="Arial" w:hAnsi="Arial" w:cs="Arial"/>
          <w:sz w:val="24"/>
          <w:szCs w:val="24"/>
        </w:rPr>
        <w:t xml:space="preserve">Применение теплых полов распространено не только в холодных широтах, но и в районах с континентальным климатом.  Такой источник тепла позволяет равномерно прогревать помещения; быть независимость от служб ЖКХ, экономить пространство в помещении, а еще теплые полы положительно влияет на организм человека. </w:t>
      </w:r>
    </w:p>
    <w:p w:rsidR="00D97E2B" w:rsidRPr="00286599" w:rsidRDefault="00D97E2B" w:rsidP="00D97E2B">
      <w:pPr>
        <w:rPr>
          <w:rFonts w:ascii="Arial" w:hAnsi="Arial" w:cs="Arial"/>
          <w:sz w:val="24"/>
          <w:szCs w:val="24"/>
        </w:rPr>
      </w:pPr>
      <w:r w:rsidRPr="00286599">
        <w:rPr>
          <w:rFonts w:ascii="Arial" w:hAnsi="Arial" w:cs="Arial"/>
          <w:sz w:val="24"/>
          <w:szCs w:val="24"/>
        </w:rPr>
        <w:t>Теплые полы бывают двух видов:  водяные и электрические. Второй вид тёплых полов делится еще на два способа электрического обогрева: конвекционные электрические полы и инфракрасные полы.</w:t>
      </w:r>
    </w:p>
    <w:p w:rsidR="00D97E2B" w:rsidRPr="00286599" w:rsidRDefault="00D97E2B" w:rsidP="00D97E2B">
      <w:pPr>
        <w:rPr>
          <w:rFonts w:ascii="Arial" w:hAnsi="Arial" w:cs="Arial"/>
          <w:sz w:val="24"/>
          <w:szCs w:val="24"/>
        </w:rPr>
      </w:pPr>
      <w:r w:rsidRPr="00286599">
        <w:rPr>
          <w:rFonts w:ascii="Arial" w:hAnsi="Arial" w:cs="Arial"/>
          <w:sz w:val="24"/>
          <w:szCs w:val="24"/>
        </w:rPr>
        <w:t xml:space="preserve">Так что выбрать электрический или водяной теплый пол?  </w:t>
      </w:r>
    </w:p>
    <w:p w:rsidR="00D97E2B" w:rsidRPr="00286599" w:rsidRDefault="00D97E2B" w:rsidP="00D97E2B">
      <w:pPr>
        <w:rPr>
          <w:rFonts w:ascii="Arial" w:hAnsi="Arial" w:cs="Arial"/>
          <w:sz w:val="24"/>
          <w:szCs w:val="24"/>
        </w:rPr>
      </w:pPr>
      <w:r w:rsidRPr="00286599">
        <w:rPr>
          <w:rFonts w:ascii="Arial" w:hAnsi="Arial" w:cs="Arial"/>
          <w:sz w:val="24"/>
          <w:szCs w:val="24"/>
        </w:rPr>
        <w:t xml:space="preserve">Плюс водяных теплых полов – их экономичность, так как они подключены к общей отопительной системе, и позволяют существенно снизить </w:t>
      </w:r>
      <w:proofErr w:type="spellStart"/>
      <w:r w:rsidRPr="00286599">
        <w:rPr>
          <w:rFonts w:ascii="Arial" w:hAnsi="Arial" w:cs="Arial"/>
          <w:sz w:val="24"/>
          <w:szCs w:val="24"/>
        </w:rPr>
        <w:t>энергозатраты</w:t>
      </w:r>
      <w:proofErr w:type="spellEnd"/>
      <w:r w:rsidRPr="00286599">
        <w:rPr>
          <w:rFonts w:ascii="Arial" w:hAnsi="Arial" w:cs="Arial"/>
          <w:sz w:val="24"/>
          <w:szCs w:val="24"/>
        </w:rPr>
        <w:t xml:space="preserve">  на обогрев помещения.  Для нагрева воды можно  использовать разные виды топлива и энергии.  Если вы живете в частном доме или коттедже, при установке водяного теплого пола вам  придется заранее позаботиться об отопительных котлах, так как нагрузка на них  значительно возрастает. </w:t>
      </w:r>
    </w:p>
    <w:p w:rsidR="00D97E2B" w:rsidRPr="00286599" w:rsidRDefault="00D97E2B" w:rsidP="00D97E2B">
      <w:pPr>
        <w:rPr>
          <w:rFonts w:ascii="Arial" w:hAnsi="Arial" w:cs="Arial"/>
          <w:sz w:val="24"/>
          <w:szCs w:val="24"/>
        </w:rPr>
      </w:pPr>
      <w:r w:rsidRPr="00286599">
        <w:rPr>
          <w:rFonts w:ascii="Arial" w:hAnsi="Arial" w:cs="Arial"/>
          <w:sz w:val="24"/>
          <w:szCs w:val="24"/>
        </w:rPr>
        <w:t xml:space="preserve">В многоквартирном доме с центральным отоплением установить водяной теплый пол довольно проблематично. </w:t>
      </w:r>
    </w:p>
    <w:p w:rsidR="00D97E2B" w:rsidRPr="00286599" w:rsidRDefault="00D97E2B" w:rsidP="00D97E2B">
      <w:pPr>
        <w:rPr>
          <w:rFonts w:ascii="Arial" w:hAnsi="Arial" w:cs="Arial"/>
          <w:sz w:val="24"/>
          <w:szCs w:val="24"/>
        </w:rPr>
      </w:pPr>
      <w:r w:rsidRPr="00286599">
        <w:rPr>
          <w:rFonts w:ascii="Arial" w:hAnsi="Arial" w:cs="Arial"/>
          <w:sz w:val="24"/>
          <w:szCs w:val="24"/>
        </w:rPr>
        <w:t xml:space="preserve">Так что если у вас в квартире отсутствует индивидуальное отопление, водяной теплый пол установить не получится.  </w:t>
      </w:r>
    </w:p>
    <w:p w:rsidR="00D97E2B" w:rsidRPr="00286599" w:rsidRDefault="00D97E2B" w:rsidP="00D97E2B">
      <w:pPr>
        <w:rPr>
          <w:rFonts w:ascii="Arial" w:hAnsi="Arial" w:cs="Arial"/>
          <w:sz w:val="24"/>
          <w:szCs w:val="24"/>
        </w:rPr>
      </w:pPr>
      <w:r w:rsidRPr="00286599">
        <w:rPr>
          <w:rFonts w:ascii="Arial" w:hAnsi="Arial" w:cs="Arial"/>
          <w:sz w:val="24"/>
          <w:szCs w:val="24"/>
        </w:rPr>
        <w:t xml:space="preserve">Минусом водяных теплых полов является снижение срока эксплуатации, если обогреваемая площадь больше 60 квадратных метров.  Следующим минусом является его сложность и дороговизна монтажа. При его установке придется раскошелиться на насосы, фильтры, трубы. И еще, при повреждении одного участка или сегмента  трубопровода, не получиться отключить только часть системы, так как трубопроводы подключены последовательно. А если нагревающий воду котел перестанет работать, то водяные теплые полы будут просто бесполезны. </w:t>
      </w:r>
    </w:p>
    <w:p w:rsidR="00D97E2B" w:rsidRPr="00286599" w:rsidRDefault="00D97E2B" w:rsidP="00D97E2B">
      <w:pPr>
        <w:rPr>
          <w:rFonts w:ascii="Arial" w:hAnsi="Arial" w:cs="Arial"/>
          <w:sz w:val="24"/>
          <w:szCs w:val="24"/>
        </w:rPr>
      </w:pPr>
      <w:r w:rsidRPr="00286599">
        <w:rPr>
          <w:rFonts w:ascii="Arial" w:hAnsi="Arial" w:cs="Arial"/>
          <w:sz w:val="24"/>
          <w:szCs w:val="24"/>
        </w:rPr>
        <w:t>Электрические теплые полы – являются самым популярным вариантом обустройства тёплого пола. Кабельная система обогрева имеет повышенную надежность, а высокое значение сопротивления позволяет кабелю, даже при малой силе тока, нагреваться, отдавая тепло напольному покрытию.</w:t>
      </w:r>
    </w:p>
    <w:p w:rsidR="00D97E2B" w:rsidRPr="00286599" w:rsidRDefault="00D97E2B" w:rsidP="00D97E2B">
      <w:pPr>
        <w:rPr>
          <w:rFonts w:ascii="Arial" w:hAnsi="Arial" w:cs="Arial"/>
          <w:sz w:val="24"/>
          <w:szCs w:val="24"/>
        </w:rPr>
      </w:pPr>
      <w:r w:rsidRPr="00286599">
        <w:rPr>
          <w:rFonts w:ascii="Arial" w:hAnsi="Arial" w:cs="Arial"/>
          <w:sz w:val="24"/>
          <w:szCs w:val="24"/>
        </w:rPr>
        <w:t xml:space="preserve">Электрический теплый пол прост в монтаже, его можно  уложить  в бетонную стяжку, а стяжку оформить специальной паркетной  доской или керамической плиткой.  Температуру нагрева можно задавать при помощи терморегулятора, который прост в управлении. Вы сами сможете регулировать температуру в каждой комнате индивидуально.  Электрические теплые полы не нуждаются в </w:t>
      </w:r>
      <w:r w:rsidRPr="00286599">
        <w:rPr>
          <w:rFonts w:ascii="Arial" w:hAnsi="Arial" w:cs="Arial"/>
          <w:sz w:val="24"/>
          <w:szCs w:val="24"/>
        </w:rPr>
        <w:lastRenderedPageBreak/>
        <w:t xml:space="preserve">сервисном обслуживании, при этом они довольно долговечны. При правильной эксплуатации срок работы может составить 50 лет. </w:t>
      </w:r>
    </w:p>
    <w:p w:rsidR="00D97E2B" w:rsidRPr="00286599" w:rsidRDefault="00D97E2B" w:rsidP="00D97E2B">
      <w:pPr>
        <w:rPr>
          <w:rFonts w:ascii="Arial" w:hAnsi="Arial" w:cs="Arial"/>
          <w:sz w:val="24"/>
          <w:szCs w:val="24"/>
        </w:rPr>
      </w:pPr>
      <w:r w:rsidRPr="00286599">
        <w:rPr>
          <w:rFonts w:ascii="Arial" w:hAnsi="Arial" w:cs="Arial"/>
          <w:sz w:val="24"/>
          <w:szCs w:val="24"/>
        </w:rPr>
        <w:t xml:space="preserve">Но, несмотря на все преимущества, стоит сказать пару слов и о минусах электрических теплых полов. Они </w:t>
      </w:r>
      <w:proofErr w:type="spellStart"/>
      <w:r w:rsidRPr="00286599">
        <w:rPr>
          <w:rFonts w:ascii="Arial" w:hAnsi="Arial" w:cs="Arial"/>
          <w:sz w:val="24"/>
          <w:szCs w:val="24"/>
        </w:rPr>
        <w:t>энергозатратнее</w:t>
      </w:r>
      <w:proofErr w:type="spellEnd"/>
      <w:r w:rsidRPr="00286599">
        <w:rPr>
          <w:rFonts w:ascii="Arial" w:hAnsi="Arial" w:cs="Arial"/>
          <w:sz w:val="24"/>
          <w:szCs w:val="24"/>
        </w:rPr>
        <w:t xml:space="preserve"> при обогреве больших площадей, а значит, обогрев большого дома или квартиры может влететь в копеечку. В этой ситуации выгоднее использовать водяные теплые полы. Так же образуется электромагнитное поле, но за счет  экранизирующих оплеток, оно незначительное.  </w:t>
      </w:r>
    </w:p>
    <w:p w:rsidR="00807666" w:rsidRPr="00286599" w:rsidRDefault="00D97E2B" w:rsidP="00D97E2B">
      <w:pPr>
        <w:rPr>
          <w:rFonts w:ascii="Arial" w:hAnsi="Arial" w:cs="Arial"/>
          <w:sz w:val="24"/>
          <w:szCs w:val="24"/>
        </w:rPr>
      </w:pPr>
      <w:r w:rsidRPr="00286599">
        <w:rPr>
          <w:rFonts w:ascii="Arial" w:hAnsi="Arial" w:cs="Arial"/>
          <w:sz w:val="24"/>
          <w:szCs w:val="24"/>
        </w:rPr>
        <w:t>Свои плюсы и минусы есть как у водяных, так и у электрических полов. Главное при выборе учесть многие факторы: ваш бюджет, размеры помещения, и даже месторасположение мебели в комнате. Приняв во внимание все нюансы, вы сможете выбрать то, что нужно именно вам</w:t>
      </w:r>
    </w:p>
    <w:sectPr w:rsidR="00807666" w:rsidRPr="00286599" w:rsidSect="00807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01D73"/>
    <w:multiLevelType w:val="hybridMultilevel"/>
    <w:tmpl w:val="AA2E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7E2B"/>
    <w:rsid w:val="000B762F"/>
    <w:rsid w:val="00286599"/>
    <w:rsid w:val="00533E8E"/>
    <w:rsid w:val="005E5AF2"/>
    <w:rsid w:val="006467A6"/>
    <w:rsid w:val="006A7D74"/>
    <w:rsid w:val="00807666"/>
    <w:rsid w:val="008A3C3F"/>
    <w:rsid w:val="00BC513D"/>
    <w:rsid w:val="00D26C35"/>
    <w:rsid w:val="00D70AB1"/>
    <w:rsid w:val="00D97E2B"/>
    <w:rsid w:val="00DE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E2B"/>
    <w:pPr>
      <w:ind w:left="720"/>
      <w:contextualSpacing/>
    </w:pPr>
  </w:style>
  <w:style w:type="table" w:styleId="a4">
    <w:name w:val="Table Grid"/>
    <w:basedOn w:val="a1"/>
    <w:uiPriority w:val="59"/>
    <w:rsid w:val="00D97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2659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Nafisa</dc:creator>
  <cp:lastModifiedBy>Nafisa</cp:lastModifiedBy>
  <cp:revision>2</cp:revision>
  <dcterms:created xsi:type="dcterms:W3CDTF">2013-09-23T10:48:00Z</dcterms:created>
  <dcterms:modified xsi:type="dcterms:W3CDTF">2013-10-01T04:46:00Z</dcterms:modified>
</cp:coreProperties>
</file>