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3E2" w:rsidRDefault="000C754B" w:rsidP="000C754B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4"/>
          <w:szCs w:val="24"/>
          <w:highlight w:val="white"/>
        </w:rPr>
      </w:pPr>
      <w:r w:rsidRPr="000C754B">
        <w:rPr>
          <w:rFonts w:ascii="Microsoft Sans Serif" w:hAnsi="Microsoft Sans Serif" w:cs="Microsoft Sans Serif"/>
          <w:sz w:val="24"/>
          <w:szCs w:val="24"/>
          <w:highlight w:val="white"/>
        </w:rPr>
        <w:t xml:space="preserve">   </w:t>
      </w:r>
      <w:r w:rsidR="007033E2">
        <w:rPr>
          <w:rStyle w:val="apple-converted-space"/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 </w:t>
      </w:r>
      <w:r w:rsidR="007033E2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В чем опасность для граждан вексельной схемы в строительстве</w:t>
      </w:r>
    </w:p>
    <w:p w:rsidR="007033E2" w:rsidRDefault="007033E2" w:rsidP="000C754B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4"/>
          <w:szCs w:val="24"/>
          <w:highlight w:val="white"/>
        </w:rPr>
      </w:pPr>
    </w:p>
    <w:p w:rsidR="007033E2" w:rsidRDefault="007033E2" w:rsidP="000C754B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4"/>
          <w:szCs w:val="24"/>
          <w:highlight w:val="white"/>
        </w:rPr>
      </w:pPr>
    </w:p>
    <w:p w:rsidR="000C754B" w:rsidRPr="000C754B" w:rsidRDefault="000C754B" w:rsidP="000C754B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4"/>
          <w:szCs w:val="24"/>
          <w:highlight w:val="white"/>
        </w:rPr>
      </w:pPr>
      <w:r w:rsidRPr="000C754B">
        <w:rPr>
          <w:rFonts w:ascii="Microsoft Sans Serif" w:hAnsi="Microsoft Sans Serif" w:cs="Microsoft Sans Serif"/>
          <w:sz w:val="24"/>
          <w:szCs w:val="24"/>
          <w:highlight w:val="white"/>
        </w:rPr>
        <w:t xml:space="preserve">  На сегодняшний день вексельная система в России все чаще применяется для покупки жилья в строительстве.  Но обычно это приводит к отрицательному результату, а не к положит</w:t>
      </w:r>
      <w:r>
        <w:rPr>
          <w:rFonts w:ascii="Microsoft Sans Serif" w:hAnsi="Microsoft Sans Serif" w:cs="Microsoft Sans Serif"/>
          <w:sz w:val="24"/>
          <w:szCs w:val="24"/>
          <w:highlight w:val="white"/>
        </w:rPr>
        <w:t xml:space="preserve">ельному, как видится изначально. Всё </w:t>
      </w:r>
      <w:r w:rsidRPr="000C754B">
        <w:rPr>
          <w:rFonts w:ascii="Microsoft Sans Serif" w:hAnsi="Microsoft Sans Serif" w:cs="Microsoft Sans Serif"/>
          <w:sz w:val="24"/>
          <w:szCs w:val="24"/>
          <w:highlight w:val="white"/>
        </w:rPr>
        <w:t xml:space="preserve"> потому что</w:t>
      </w:r>
      <w:r>
        <w:rPr>
          <w:rFonts w:ascii="Microsoft Sans Serif" w:hAnsi="Microsoft Sans Serif" w:cs="Microsoft Sans Serif"/>
          <w:sz w:val="24"/>
          <w:szCs w:val="24"/>
          <w:highlight w:val="white"/>
        </w:rPr>
        <w:t xml:space="preserve"> в последнее время  с</w:t>
      </w:r>
      <w:r w:rsidRPr="000C754B">
        <w:rPr>
          <w:rFonts w:ascii="Microsoft Sans Serif" w:hAnsi="Microsoft Sans Serif" w:cs="Microsoft Sans Serif"/>
          <w:sz w:val="24"/>
          <w:szCs w:val="24"/>
          <w:highlight w:val="white"/>
        </w:rPr>
        <w:t xml:space="preserve"> помощью ве</w:t>
      </w:r>
      <w:r w:rsidR="007033E2">
        <w:rPr>
          <w:rFonts w:ascii="Microsoft Sans Serif" w:hAnsi="Microsoft Sans Serif" w:cs="Microsoft Sans Serif"/>
          <w:sz w:val="24"/>
          <w:szCs w:val="24"/>
          <w:highlight w:val="white"/>
        </w:rPr>
        <w:t>к</w:t>
      </w:r>
      <w:r w:rsidRPr="000C754B">
        <w:rPr>
          <w:rFonts w:ascii="Microsoft Sans Serif" w:hAnsi="Microsoft Sans Serif" w:cs="Microsoft Sans Serif"/>
          <w:sz w:val="24"/>
          <w:szCs w:val="24"/>
          <w:highlight w:val="white"/>
        </w:rPr>
        <w:t>селей совершается немалая  доля краж в кредитно-финансовой области. Попробуем разобраться почему.</w:t>
      </w:r>
    </w:p>
    <w:p w:rsidR="007033E2" w:rsidRDefault="000C754B" w:rsidP="000C754B">
      <w:pPr>
        <w:autoSpaceDE w:val="0"/>
        <w:autoSpaceDN w:val="0"/>
        <w:adjustRightInd w:val="0"/>
        <w:spacing w:after="0" w:line="240" w:lineRule="auto"/>
        <w:ind w:firstLine="708"/>
        <w:rPr>
          <w:rFonts w:ascii="Microsoft Sans Serif" w:hAnsi="Microsoft Sans Serif" w:cs="Microsoft Sans Serif"/>
          <w:sz w:val="24"/>
          <w:szCs w:val="24"/>
          <w:highlight w:val="white"/>
        </w:rPr>
      </w:pPr>
      <w:r w:rsidRPr="000C754B">
        <w:rPr>
          <w:rFonts w:ascii="Microsoft Sans Serif" w:hAnsi="Microsoft Sans Serif" w:cs="Microsoft Sans Serif"/>
          <w:sz w:val="24"/>
          <w:szCs w:val="24"/>
          <w:highlight w:val="white"/>
        </w:rPr>
        <w:t>Вексель – это ценная  именная бумага,  которая выдается  заемщиком (векселедателе</w:t>
      </w:r>
      <w:r w:rsidR="007033E2">
        <w:rPr>
          <w:rFonts w:ascii="Microsoft Sans Serif" w:hAnsi="Microsoft Sans Serif" w:cs="Microsoft Sans Serif"/>
          <w:sz w:val="24"/>
          <w:szCs w:val="24"/>
          <w:highlight w:val="white"/>
        </w:rPr>
        <w:t>м) кредитору (векселедержателю)</w:t>
      </w:r>
      <w:proofErr w:type="gramStart"/>
      <w:r w:rsidR="007033E2">
        <w:rPr>
          <w:rFonts w:ascii="Microsoft Sans Serif" w:hAnsi="Microsoft Sans Serif" w:cs="Microsoft Sans Serif"/>
          <w:sz w:val="24"/>
          <w:szCs w:val="24"/>
          <w:highlight w:val="white"/>
        </w:rPr>
        <w:t>.</w:t>
      </w:r>
      <w:proofErr w:type="gramEnd"/>
      <w:r w:rsidR="007033E2">
        <w:rPr>
          <w:rFonts w:ascii="Microsoft Sans Serif" w:hAnsi="Microsoft Sans Serif" w:cs="Microsoft Sans Serif"/>
          <w:sz w:val="24"/>
          <w:szCs w:val="24"/>
          <w:highlight w:val="white"/>
        </w:rPr>
        <w:t xml:space="preserve">  П</w:t>
      </w:r>
      <w:r w:rsidRPr="000C754B">
        <w:rPr>
          <w:rFonts w:ascii="Microsoft Sans Serif" w:hAnsi="Microsoft Sans Serif" w:cs="Microsoft Sans Serif"/>
          <w:sz w:val="24"/>
          <w:szCs w:val="24"/>
          <w:highlight w:val="white"/>
        </w:rPr>
        <w:t>ри этом не имеет ни</w:t>
      </w:r>
      <w:r w:rsidR="007033E2">
        <w:rPr>
          <w:rFonts w:ascii="Microsoft Sans Serif" w:hAnsi="Microsoft Sans Serif" w:cs="Microsoft Sans Serif"/>
          <w:sz w:val="24"/>
          <w:szCs w:val="24"/>
          <w:highlight w:val="white"/>
        </w:rPr>
        <w:t>какого</w:t>
      </w:r>
      <w:r w:rsidRPr="000C754B">
        <w:rPr>
          <w:rFonts w:ascii="Microsoft Sans Serif" w:hAnsi="Microsoft Sans Serif" w:cs="Microsoft Sans Serif"/>
          <w:sz w:val="24"/>
          <w:szCs w:val="24"/>
          <w:highlight w:val="white"/>
        </w:rPr>
        <w:t xml:space="preserve">  права на приобретение квартиры, и совсем не отра</w:t>
      </w:r>
      <w:r w:rsidR="007033E2">
        <w:rPr>
          <w:rFonts w:ascii="Microsoft Sans Serif" w:hAnsi="Microsoft Sans Serif" w:cs="Microsoft Sans Serif"/>
          <w:sz w:val="24"/>
          <w:szCs w:val="24"/>
          <w:highlight w:val="white"/>
        </w:rPr>
        <w:t>жает показанную в нем стоимость</w:t>
      </w:r>
      <w:proofErr w:type="gramStart"/>
      <w:r w:rsidR="007033E2">
        <w:rPr>
          <w:rFonts w:ascii="Microsoft Sans Serif" w:hAnsi="Microsoft Sans Serif" w:cs="Microsoft Sans Serif"/>
          <w:sz w:val="24"/>
          <w:szCs w:val="24"/>
          <w:highlight w:val="white"/>
        </w:rPr>
        <w:t>.</w:t>
      </w:r>
      <w:proofErr w:type="gramEnd"/>
      <w:r w:rsidR="007033E2">
        <w:rPr>
          <w:rFonts w:ascii="Microsoft Sans Serif" w:hAnsi="Microsoft Sans Serif" w:cs="Microsoft Sans Serif"/>
          <w:sz w:val="24"/>
          <w:szCs w:val="24"/>
          <w:highlight w:val="white"/>
        </w:rPr>
        <w:t xml:space="preserve">  Как  это происходит,</w:t>
      </w:r>
      <w:r w:rsidRPr="000C754B">
        <w:rPr>
          <w:rFonts w:ascii="Microsoft Sans Serif" w:hAnsi="Microsoft Sans Serif" w:cs="Microsoft Sans Serif"/>
          <w:sz w:val="24"/>
          <w:szCs w:val="24"/>
          <w:highlight w:val="white"/>
        </w:rPr>
        <w:t xml:space="preserve"> если мы вложим первоначальный взнос за приобретаемую жилплощадь. Следовательно</w:t>
      </w:r>
      <w:r>
        <w:rPr>
          <w:rFonts w:ascii="Microsoft Sans Serif" w:hAnsi="Microsoft Sans Serif" w:cs="Microsoft Sans Serif"/>
          <w:sz w:val="24"/>
          <w:szCs w:val="24"/>
          <w:highlight w:val="white"/>
        </w:rPr>
        <w:t>,</w:t>
      </w:r>
      <w:r w:rsidRPr="000C754B">
        <w:rPr>
          <w:rFonts w:ascii="Microsoft Sans Serif" w:hAnsi="Microsoft Sans Serif" w:cs="Microsoft Sans Serif"/>
          <w:sz w:val="24"/>
          <w:szCs w:val="24"/>
          <w:highlight w:val="white"/>
        </w:rPr>
        <w:t xml:space="preserve">  вексел</w:t>
      </w:r>
      <w:r>
        <w:rPr>
          <w:rFonts w:ascii="Microsoft Sans Serif" w:hAnsi="Microsoft Sans Serif" w:cs="Microsoft Sans Serif"/>
          <w:sz w:val="24"/>
          <w:szCs w:val="24"/>
          <w:highlight w:val="white"/>
        </w:rPr>
        <w:t>ь выступает в виде ценной бумаги</w:t>
      </w:r>
      <w:r w:rsidRPr="000C754B">
        <w:rPr>
          <w:rFonts w:ascii="Microsoft Sans Serif" w:hAnsi="Microsoft Sans Serif" w:cs="Microsoft Sans Serif"/>
          <w:sz w:val="24"/>
          <w:szCs w:val="24"/>
          <w:highlight w:val="white"/>
        </w:rPr>
        <w:t xml:space="preserve">, по которой покупатель выступает кредитором фирмы-застройщика. </w:t>
      </w:r>
      <w:r>
        <w:rPr>
          <w:rFonts w:ascii="Microsoft Sans Serif" w:hAnsi="Microsoft Sans Serif" w:cs="Microsoft Sans Serif"/>
          <w:sz w:val="24"/>
          <w:szCs w:val="24"/>
          <w:highlight w:val="white"/>
        </w:rPr>
        <w:t>Отсюда</w:t>
      </w:r>
      <w:r w:rsidRPr="000C754B">
        <w:rPr>
          <w:rFonts w:ascii="Microsoft Sans Serif" w:hAnsi="Microsoft Sans Serif" w:cs="Microsoft Sans Serif"/>
          <w:sz w:val="24"/>
          <w:szCs w:val="24"/>
          <w:highlight w:val="white"/>
        </w:rPr>
        <w:t xml:space="preserve"> владелец вексел</w:t>
      </w:r>
      <w:r>
        <w:rPr>
          <w:rFonts w:ascii="Microsoft Sans Serif" w:hAnsi="Microsoft Sans Serif" w:cs="Microsoft Sans Serif"/>
          <w:sz w:val="24"/>
          <w:szCs w:val="24"/>
          <w:highlight w:val="white"/>
        </w:rPr>
        <w:t xml:space="preserve">я становится предпринимателем, </w:t>
      </w:r>
      <w:r w:rsidRPr="000C754B">
        <w:rPr>
          <w:rFonts w:ascii="Microsoft Sans Serif" w:hAnsi="Microsoft Sans Serif" w:cs="Microsoft Sans Serif"/>
          <w:sz w:val="24"/>
          <w:szCs w:val="24"/>
          <w:highlight w:val="white"/>
        </w:rPr>
        <w:t xml:space="preserve"> несущим все возможные риски организации</w:t>
      </w:r>
      <w:r>
        <w:rPr>
          <w:rFonts w:ascii="Microsoft Sans Serif" w:hAnsi="Microsoft Sans Serif" w:cs="Microsoft Sans Serif"/>
          <w:sz w:val="24"/>
          <w:szCs w:val="24"/>
          <w:highlight w:val="white"/>
        </w:rPr>
        <w:t xml:space="preserve">  и обладающи</w:t>
      </w:r>
      <w:r w:rsidRPr="000C754B">
        <w:rPr>
          <w:rFonts w:ascii="Microsoft Sans Serif" w:hAnsi="Microsoft Sans Serif" w:cs="Microsoft Sans Serif"/>
          <w:sz w:val="24"/>
          <w:szCs w:val="24"/>
          <w:highlight w:val="white"/>
        </w:rPr>
        <w:t xml:space="preserve">м возможностью  так сказать "вылететь в трубу".  В придачу  к векселю заемщик  должен заключить предварительный договор,  после чего следует   подписать основной договор на приобретение </w:t>
      </w:r>
      <w:r w:rsidR="007033E2" w:rsidRPr="000C754B">
        <w:rPr>
          <w:rFonts w:ascii="Microsoft Sans Serif" w:hAnsi="Microsoft Sans Serif" w:cs="Microsoft Sans Serif"/>
          <w:sz w:val="24"/>
          <w:szCs w:val="24"/>
          <w:highlight w:val="white"/>
        </w:rPr>
        <w:t>недвижимости</w:t>
      </w:r>
      <w:r w:rsidR="007033E2">
        <w:rPr>
          <w:rFonts w:ascii="Microsoft Sans Serif" w:hAnsi="Microsoft Sans Serif" w:cs="Microsoft Sans Serif"/>
          <w:sz w:val="24"/>
          <w:szCs w:val="24"/>
          <w:highlight w:val="white"/>
        </w:rPr>
        <w:t>. Н</w:t>
      </w:r>
      <w:r w:rsidRPr="000C754B">
        <w:rPr>
          <w:rFonts w:ascii="Microsoft Sans Serif" w:hAnsi="Microsoft Sans Serif" w:cs="Microsoft Sans Serif"/>
          <w:sz w:val="24"/>
          <w:szCs w:val="24"/>
          <w:highlight w:val="white"/>
        </w:rPr>
        <w:t xml:space="preserve">о это нельзя сделать до того момента, как будет сдан в эксплуатацию дом. </w:t>
      </w:r>
    </w:p>
    <w:p w:rsidR="00A94C73" w:rsidRDefault="00A94C73" w:rsidP="007033E2">
      <w:pPr>
        <w:autoSpaceDE w:val="0"/>
        <w:autoSpaceDN w:val="0"/>
        <w:adjustRightInd w:val="0"/>
        <w:spacing w:after="0" w:line="240" w:lineRule="auto"/>
        <w:ind w:firstLine="708"/>
        <w:rPr>
          <w:rFonts w:ascii="Microsoft Sans Serif" w:hAnsi="Microsoft Sans Serif" w:cs="Microsoft Sans Serif"/>
          <w:b/>
          <w:sz w:val="24"/>
          <w:szCs w:val="24"/>
          <w:highlight w:val="white"/>
        </w:rPr>
      </w:pPr>
    </w:p>
    <w:p w:rsidR="007033E2" w:rsidRPr="007033E2" w:rsidRDefault="007033E2" w:rsidP="007033E2">
      <w:pPr>
        <w:autoSpaceDE w:val="0"/>
        <w:autoSpaceDN w:val="0"/>
        <w:adjustRightInd w:val="0"/>
        <w:spacing w:after="0" w:line="240" w:lineRule="auto"/>
        <w:ind w:firstLine="708"/>
        <w:rPr>
          <w:rFonts w:ascii="Microsoft Sans Serif" w:hAnsi="Microsoft Sans Serif" w:cs="Microsoft Sans Serif"/>
          <w:b/>
          <w:sz w:val="24"/>
          <w:szCs w:val="24"/>
          <w:highlight w:val="white"/>
        </w:rPr>
      </w:pPr>
      <w:r w:rsidRPr="007033E2">
        <w:rPr>
          <w:rFonts w:ascii="Microsoft Sans Serif" w:hAnsi="Microsoft Sans Serif" w:cs="Microsoft Sans Serif"/>
          <w:b/>
          <w:sz w:val="24"/>
          <w:szCs w:val="24"/>
          <w:highlight w:val="white"/>
        </w:rPr>
        <w:t>Внимание!</w:t>
      </w:r>
    </w:p>
    <w:p w:rsidR="00A94C73" w:rsidRDefault="00A94C73" w:rsidP="000C754B">
      <w:pPr>
        <w:autoSpaceDE w:val="0"/>
        <w:autoSpaceDN w:val="0"/>
        <w:adjustRightInd w:val="0"/>
        <w:spacing w:after="0" w:line="240" w:lineRule="auto"/>
        <w:ind w:firstLine="708"/>
        <w:rPr>
          <w:rFonts w:ascii="Microsoft Sans Serif" w:hAnsi="Microsoft Sans Serif" w:cs="Microsoft Sans Serif"/>
          <w:sz w:val="24"/>
          <w:szCs w:val="24"/>
          <w:highlight w:val="white"/>
        </w:rPr>
      </w:pPr>
    </w:p>
    <w:p w:rsidR="000C754B" w:rsidRPr="000C754B" w:rsidRDefault="000C754B" w:rsidP="000C754B">
      <w:pPr>
        <w:autoSpaceDE w:val="0"/>
        <w:autoSpaceDN w:val="0"/>
        <w:adjustRightInd w:val="0"/>
        <w:spacing w:after="0" w:line="240" w:lineRule="auto"/>
        <w:ind w:firstLine="708"/>
        <w:rPr>
          <w:rFonts w:ascii="Microsoft Sans Serif" w:hAnsi="Microsoft Sans Serif" w:cs="Microsoft Sans Serif"/>
          <w:sz w:val="24"/>
          <w:szCs w:val="24"/>
          <w:highlight w:val="white"/>
        </w:rPr>
      </w:pPr>
      <w:r w:rsidRPr="000C754B">
        <w:rPr>
          <w:rFonts w:ascii="Microsoft Sans Serif" w:hAnsi="Microsoft Sans Serif" w:cs="Microsoft Sans Serif"/>
          <w:sz w:val="24"/>
          <w:szCs w:val="24"/>
          <w:highlight w:val="white"/>
        </w:rPr>
        <w:t xml:space="preserve">Предварительный договор отражает намерение покупателя купить жилплощадь  </w:t>
      </w:r>
      <w:r>
        <w:rPr>
          <w:rFonts w:ascii="Microsoft Sans Serif" w:hAnsi="Microsoft Sans Serif" w:cs="Microsoft Sans Serif"/>
          <w:sz w:val="24"/>
          <w:szCs w:val="24"/>
          <w:highlight w:val="white"/>
        </w:rPr>
        <w:t>по основному договору, естеств</w:t>
      </w:r>
      <w:r w:rsidRPr="000C754B">
        <w:rPr>
          <w:rFonts w:ascii="Microsoft Sans Serif" w:hAnsi="Microsoft Sans Serif" w:cs="Microsoft Sans Serif"/>
          <w:sz w:val="24"/>
          <w:szCs w:val="24"/>
          <w:highlight w:val="white"/>
        </w:rPr>
        <w:t>е</w:t>
      </w:r>
      <w:r>
        <w:rPr>
          <w:rFonts w:ascii="Microsoft Sans Serif" w:hAnsi="Microsoft Sans Serif" w:cs="Microsoft Sans Serif"/>
          <w:sz w:val="24"/>
          <w:szCs w:val="24"/>
          <w:highlight w:val="white"/>
        </w:rPr>
        <w:t>н</w:t>
      </w:r>
      <w:r w:rsidRPr="000C754B">
        <w:rPr>
          <w:rFonts w:ascii="Microsoft Sans Serif" w:hAnsi="Microsoft Sans Serif" w:cs="Microsoft Sans Serif"/>
          <w:sz w:val="24"/>
          <w:szCs w:val="24"/>
          <w:highlight w:val="white"/>
        </w:rPr>
        <w:t>но</w:t>
      </w:r>
      <w:r>
        <w:rPr>
          <w:rFonts w:ascii="Microsoft Sans Serif" w:hAnsi="Microsoft Sans Serif" w:cs="Microsoft Sans Serif"/>
          <w:sz w:val="24"/>
          <w:szCs w:val="24"/>
          <w:highlight w:val="white"/>
        </w:rPr>
        <w:t>,</w:t>
      </w:r>
      <w:r w:rsidRPr="000C754B">
        <w:rPr>
          <w:rFonts w:ascii="Microsoft Sans Serif" w:hAnsi="Microsoft Sans Serif" w:cs="Microsoft Sans Serif"/>
          <w:sz w:val="24"/>
          <w:szCs w:val="24"/>
          <w:highlight w:val="white"/>
        </w:rPr>
        <w:t xml:space="preserve"> когда построится сам дом. В соглашен</w:t>
      </w:r>
      <w:r>
        <w:rPr>
          <w:rFonts w:ascii="Microsoft Sans Serif" w:hAnsi="Microsoft Sans Serif" w:cs="Microsoft Sans Serif"/>
          <w:sz w:val="24"/>
          <w:szCs w:val="24"/>
          <w:highlight w:val="white"/>
        </w:rPr>
        <w:t xml:space="preserve">ии </w:t>
      </w:r>
      <w:r w:rsidRPr="000C754B">
        <w:rPr>
          <w:rFonts w:ascii="Microsoft Sans Serif" w:hAnsi="Microsoft Sans Serif" w:cs="Microsoft Sans Serif"/>
          <w:sz w:val="24"/>
          <w:szCs w:val="24"/>
          <w:highlight w:val="white"/>
        </w:rPr>
        <w:t>подробно описаны</w:t>
      </w:r>
      <w:r w:rsidR="00A94C73">
        <w:rPr>
          <w:rFonts w:ascii="Microsoft Sans Serif" w:hAnsi="Microsoft Sans Serif" w:cs="Microsoft Sans Serif"/>
          <w:sz w:val="24"/>
          <w:szCs w:val="24"/>
          <w:highlight w:val="white"/>
        </w:rPr>
        <w:t>:</w:t>
      </w:r>
      <w:r w:rsidRPr="000C754B">
        <w:rPr>
          <w:rFonts w:ascii="Microsoft Sans Serif" w:hAnsi="Microsoft Sans Serif" w:cs="Microsoft Sans Serif"/>
          <w:sz w:val="24"/>
          <w:szCs w:val="24"/>
          <w:highlight w:val="white"/>
        </w:rPr>
        <w:t xml:space="preserve"> условия основ</w:t>
      </w:r>
      <w:r>
        <w:rPr>
          <w:rFonts w:ascii="Microsoft Sans Serif" w:hAnsi="Microsoft Sans Serif" w:cs="Microsoft Sans Serif"/>
          <w:sz w:val="24"/>
          <w:szCs w:val="24"/>
          <w:highlight w:val="white"/>
        </w:rPr>
        <w:t>но</w:t>
      </w:r>
      <w:r w:rsidRPr="000C754B">
        <w:rPr>
          <w:rFonts w:ascii="Microsoft Sans Serif" w:hAnsi="Microsoft Sans Serif" w:cs="Microsoft Sans Serif"/>
          <w:sz w:val="24"/>
          <w:szCs w:val="24"/>
          <w:highlight w:val="white"/>
        </w:rPr>
        <w:t xml:space="preserve">го договора, </w:t>
      </w:r>
      <w:r>
        <w:rPr>
          <w:rFonts w:ascii="Microsoft Sans Serif" w:hAnsi="Microsoft Sans Serif" w:cs="Microsoft Sans Serif"/>
          <w:sz w:val="24"/>
          <w:szCs w:val="24"/>
          <w:highlight w:val="white"/>
        </w:rPr>
        <w:t>его</w:t>
      </w:r>
      <w:r w:rsidRPr="000C754B">
        <w:rPr>
          <w:rFonts w:ascii="Microsoft Sans Serif" w:hAnsi="Microsoft Sans Serif" w:cs="Microsoft Sans Serif"/>
          <w:sz w:val="24"/>
          <w:szCs w:val="24"/>
          <w:highlight w:val="white"/>
        </w:rPr>
        <w:t xml:space="preserve"> це</w:t>
      </w:r>
      <w:r w:rsidR="00A94C73">
        <w:rPr>
          <w:rFonts w:ascii="Microsoft Sans Serif" w:hAnsi="Microsoft Sans Serif" w:cs="Microsoft Sans Serif"/>
          <w:sz w:val="24"/>
          <w:szCs w:val="24"/>
          <w:highlight w:val="white"/>
        </w:rPr>
        <w:t>на, технические характеристики, а</w:t>
      </w:r>
      <w:r>
        <w:rPr>
          <w:rFonts w:ascii="Microsoft Sans Serif" w:hAnsi="Microsoft Sans Serif" w:cs="Microsoft Sans Serif"/>
          <w:sz w:val="24"/>
          <w:szCs w:val="24"/>
          <w:highlight w:val="white"/>
        </w:rPr>
        <w:t xml:space="preserve"> </w:t>
      </w:r>
      <w:r w:rsidR="00A94C73">
        <w:rPr>
          <w:rFonts w:ascii="Microsoft Sans Serif" w:hAnsi="Microsoft Sans Serif" w:cs="Microsoft Sans Serif"/>
          <w:sz w:val="24"/>
          <w:szCs w:val="24"/>
          <w:highlight w:val="white"/>
        </w:rPr>
        <w:t>т</w:t>
      </w:r>
      <w:r w:rsidRPr="000C754B">
        <w:rPr>
          <w:rFonts w:ascii="Microsoft Sans Serif" w:hAnsi="Microsoft Sans Serif" w:cs="Microsoft Sans Serif"/>
          <w:sz w:val="24"/>
          <w:szCs w:val="24"/>
          <w:highlight w:val="white"/>
        </w:rPr>
        <w:t>ак же  предварительная  дата заключения вексельного договора. Но при этом данный  договор</w:t>
      </w:r>
      <w:r w:rsidR="00A94C73">
        <w:rPr>
          <w:rFonts w:ascii="Microsoft Sans Serif" w:hAnsi="Microsoft Sans Serif" w:cs="Microsoft Sans Serif"/>
          <w:sz w:val="24"/>
          <w:szCs w:val="24"/>
          <w:highlight w:val="white"/>
        </w:rPr>
        <w:t xml:space="preserve"> </w:t>
      </w:r>
      <w:r w:rsidR="00A94C73">
        <w:rPr>
          <w:rFonts w:ascii="Microsoft Sans Serif" w:hAnsi="Microsoft Sans Serif" w:cs="Microsoft Sans Serif"/>
          <w:b/>
          <w:sz w:val="24"/>
          <w:szCs w:val="24"/>
          <w:highlight w:val="white"/>
        </w:rPr>
        <w:t>основное право</w:t>
      </w:r>
      <w:r w:rsidRPr="00A94C73">
        <w:rPr>
          <w:rFonts w:ascii="Microsoft Sans Serif" w:hAnsi="Microsoft Sans Serif" w:cs="Microsoft Sans Serif"/>
          <w:b/>
          <w:sz w:val="24"/>
          <w:szCs w:val="24"/>
          <w:highlight w:val="white"/>
        </w:rPr>
        <w:t xml:space="preserve"> владения жилплощадью не дает</w:t>
      </w:r>
      <w:r w:rsidRPr="000C754B">
        <w:rPr>
          <w:rFonts w:ascii="Microsoft Sans Serif" w:hAnsi="Microsoft Sans Serif" w:cs="Microsoft Sans Serif"/>
          <w:sz w:val="24"/>
          <w:szCs w:val="24"/>
          <w:highlight w:val="white"/>
        </w:rPr>
        <w:t>, а самое главное- застройщик может расторгнуть договор в любое момент.</w:t>
      </w:r>
    </w:p>
    <w:p w:rsidR="00A94C73" w:rsidRDefault="00A94C73" w:rsidP="000C754B">
      <w:pPr>
        <w:autoSpaceDE w:val="0"/>
        <w:autoSpaceDN w:val="0"/>
        <w:adjustRightInd w:val="0"/>
        <w:spacing w:after="0" w:line="240" w:lineRule="auto"/>
        <w:ind w:firstLine="708"/>
        <w:rPr>
          <w:rFonts w:ascii="Microsoft Sans Serif" w:hAnsi="Microsoft Sans Serif" w:cs="Microsoft Sans Serif"/>
          <w:b/>
          <w:sz w:val="24"/>
          <w:szCs w:val="24"/>
          <w:highlight w:val="white"/>
        </w:rPr>
      </w:pPr>
    </w:p>
    <w:p w:rsidR="00A94C73" w:rsidRPr="00A94C73" w:rsidRDefault="00A94C73" w:rsidP="000C754B">
      <w:pPr>
        <w:autoSpaceDE w:val="0"/>
        <w:autoSpaceDN w:val="0"/>
        <w:adjustRightInd w:val="0"/>
        <w:spacing w:after="0" w:line="240" w:lineRule="auto"/>
        <w:ind w:firstLine="708"/>
        <w:rPr>
          <w:rFonts w:ascii="Microsoft Sans Serif" w:hAnsi="Microsoft Sans Serif" w:cs="Microsoft Sans Serif"/>
          <w:b/>
          <w:sz w:val="24"/>
          <w:szCs w:val="24"/>
          <w:highlight w:val="white"/>
        </w:rPr>
      </w:pPr>
      <w:r w:rsidRPr="00A94C73">
        <w:rPr>
          <w:rFonts w:ascii="Microsoft Sans Serif" w:hAnsi="Microsoft Sans Serif" w:cs="Microsoft Sans Serif"/>
          <w:b/>
          <w:sz w:val="24"/>
          <w:szCs w:val="24"/>
          <w:highlight w:val="white"/>
        </w:rPr>
        <w:t>Основные минусы</w:t>
      </w:r>
    </w:p>
    <w:p w:rsidR="00A94C73" w:rsidRDefault="00A94C73" w:rsidP="000C754B">
      <w:pPr>
        <w:autoSpaceDE w:val="0"/>
        <w:autoSpaceDN w:val="0"/>
        <w:adjustRightInd w:val="0"/>
        <w:spacing w:after="0" w:line="240" w:lineRule="auto"/>
        <w:ind w:firstLine="708"/>
        <w:rPr>
          <w:rFonts w:ascii="Microsoft Sans Serif" w:hAnsi="Microsoft Sans Serif" w:cs="Microsoft Sans Serif"/>
          <w:sz w:val="24"/>
          <w:szCs w:val="24"/>
          <w:highlight w:val="white"/>
        </w:rPr>
      </w:pPr>
    </w:p>
    <w:p w:rsidR="000C754B" w:rsidRPr="000C754B" w:rsidRDefault="000C754B" w:rsidP="000C754B">
      <w:pPr>
        <w:autoSpaceDE w:val="0"/>
        <w:autoSpaceDN w:val="0"/>
        <w:adjustRightInd w:val="0"/>
        <w:spacing w:after="0" w:line="240" w:lineRule="auto"/>
        <w:ind w:firstLine="708"/>
        <w:rPr>
          <w:rFonts w:ascii="Microsoft Sans Serif" w:hAnsi="Microsoft Sans Serif" w:cs="Microsoft Sans Serif"/>
          <w:sz w:val="24"/>
          <w:szCs w:val="24"/>
          <w:highlight w:val="white"/>
        </w:rPr>
      </w:pPr>
      <w:r w:rsidRPr="000C754B">
        <w:rPr>
          <w:rFonts w:ascii="Microsoft Sans Serif" w:hAnsi="Microsoft Sans Serif" w:cs="Microsoft Sans Serif"/>
          <w:sz w:val="24"/>
          <w:szCs w:val="24"/>
          <w:highlight w:val="white"/>
        </w:rPr>
        <w:t xml:space="preserve">Вексельные схемы  законны, но не дают никаких гарантий </w:t>
      </w:r>
      <w:r w:rsidR="00A94C73">
        <w:rPr>
          <w:rFonts w:ascii="Microsoft Sans Serif" w:hAnsi="Microsoft Sans Serif" w:cs="Microsoft Sans Serif"/>
          <w:sz w:val="24"/>
          <w:szCs w:val="24"/>
          <w:highlight w:val="white"/>
        </w:rPr>
        <w:t>приобретателю</w:t>
      </w:r>
      <w:r w:rsidRPr="000C754B">
        <w:rPr>
          <w:rFonts w:ascii="Microsoft Sans Serif" w:hAnsi="Microsoft Sans Serif" w:cs="Microsoft Sans Serif"/>
          <w:sz w:val="24"/>
          <w:szCs w:val="24"/>
          <w:highlight w:val="white"/>
        </w:rPr>
        <w:t xml:space="preserve"> </w:t>
      </w:r>
      <w:r w:rsidR="00A94C73">
        <w:rPr>
          <w:rFonts w:ascii="Microsoft Sans Serif" w:hAnsi="Microsoft Sans Serif" w:cs="Microsoft Sans Serif"/>
          <w:sz w:val="24"/>
          <w:szCs w:val="24"/>
          <w:highlight w:val="white"/>
        </w:rPr>
        <w:t>на жильё. Г</w:t>
      </w:r>
      <w:r w:rsidRPr="000C754B">
        <w:rPr>
          <w:rFonts w:ascii="Microsoft Sans Serif" w:hAnsi="Microsoft Sans Serif" w:cs="Microsoft Sans Serif"/>
          <w:sz w:val="24"/>
          <w:szCs w:val="24"/>
          <w:highlight w:val="white"/>
        </w:rPr>
        <w:t>лавной опасностью таких сделок  для покупателя является наличие только финансовых обязательств организации -</w:t>
      </w:r>
      <w:r w:rsidR="00A94C73">
        <w:rPr>
          <w:rFonts w:ascii="Microsoft Sans Serif" w:hAnsi="Microsoft Sans Serif" w:cs="Microsoft Sans Serif"/>
          <w:sz w:val="24"/>
          <w:szCs w:val="24"/>
          <w:highlight w:val="white"/>
        </w:rPr>
        <w:t xml:space="preserve"> </w:t>
      </w:r>
      <w:r w:rsidRPr="000C754B">
        <w:rPr>
          <w:rFonts w:ascii="Microsoft Sans Serif" w:hAnsi="Microsoft Sans Serif" w:cs="Microsoft Sans Serif"/>
          <w:sz w:val="24"/>
          <w:szCs w:val="24"/>
          <w:highlight w:val="white"/>
        </w:rPr>
        <w:t xml:space="preserve">застройщика перед ним. Это значит сторона, совершившая продажу векселя, обязана внести плату за </w:t>
      </w:r>
      <w:r w:rsidR="007C19F4">
        <w:rPr>
          <w:rFonts w:ascii="Microsoft Sans Serif" w:hAnsi="Microsoft Sans Serif" w:cs="Microsoft Sans Serif"/>
          <w:sz w:val="24"/>
          <w:szCs w:val="24"/>
          <w:highlight w:val="white"/>
        </w:rPr>
        <w:t>него.</w:t>
      </w:r>
      <w:r w:rsidRPr="000C754B">
        <w:rPr>
          <w:rFonts w:ascii="Microsoft Sans Serif" w:hAnsi="Microsoft Sans Serif" w:cs="Microsoft Sans Serif"/>
          <w:sz w:val="24"/>
          <w:szCs w:val="24"/>
          <w:highlight w:val="white"/>
        </w:rPr>
        <w:t xml:space="preserve"> А вот предоставл</w:t>
      </w:r>
      <w:r w:rsidR="007C19F4">
        <w:rPr>
          <w:rFonts w:ascii="Microsoft Sans Serif" w:hAnsi="Microsoft Sans Serif" w:cs="Microsoft Sans Serif"/>
          <w:sz w:val="24"/>
          <w:szCs w:val="24"/>
          <w:highlight w:val="white"/>
        </w:rPr>
        <w:t>ять жилплощадь, которая  равна</w:t>
      </w:r>
      <w:r w:rsidRPr="000C754B">
        <w:rPr>
          <w:rFonts w:ascii="Microsoft Sans Serif" w:hAnsi="Microsoft Sans Serif" w:cs="Microsoft Sans Serif"/>
          <w:sz w:val="24"/>
          <w:szCs w:val="24"/>
          <w:highlight w:val="white"/>
        </w:rPr>
        <w:t xml:space="preserve"> стоимости векселя</w:t>
      </w:r>
      <w:r w:rsidR="007C19F4">
        <w:rPr>
          <w:rFonts w:ascii="Microsoft Sans Serif" w:hAnsi="Microsoft Sans Serif" w:cs="Microsoft Sans Serif"/>
          <w:sz w:val="24"/>
          <w:szCs w:val="24"/>
          <w:highlight w:val="white"/>
        </w:rPr>
        <w:t>,</w:t>
      </w:r>
      <w:r w:rsidRPr="000C754B">
        <w:rPr>
          <w:rFonts w:ascii="Microsoft Sans Serif" w:hAnsi="Microsoft Sans Serif" w:cs="Microsoft Sans Serif"/>
          <w:sz w:val="24"/>
          <w:szCs w:val="24"/>
          <w:highlight w:val="white"/>
        </w:rPr>
        <w:t xml:space="preserve"> она никак </w:t>
      </w:r>
      <w:r w:rsidR="007C19F4">
        <w:rPr>
          <w:rFonts w:ascii="Microsoft Sans Serif" w:hAnsi="Microsoft Sans Serif" w:cs="Microsoft Sans Serif"/>
          <w:sz w:val="24"/>
          <w:szCs w:val="24"/>
          <w:highlight w:val="white"/>
        </w:rPr>
        <w:t>не обязана. На сегодняшний день, делая в</w:t>
      </w:r>
      <w:r w:rsidR="00A94C73">
        <w:rPr>
          <w:rFonts w:ascii="Microsoft Sans Serif" w:hAnsi="Microsoft Sans Serif" w:cs="Microsoft Sans Serif"/>
          <w:sz w:val="24"/>
          <w:szCs w:val="24"/>
          <w:highlight w:val="white"/>
        </w:rPr>
        <w:t>ыводы можно сказать</w:t>
      </w:r>
      <w:proofErr w:type="gramStart"/>
      <w:r w:rsidR="00A94C73">
        <w:rPr>
          <w:rFonts w:ascii="Microsoft Sans Serif" w:hAnsi="Microsoft Sans Serif" w:cs="Microsoft Sans Serif"/>
          <w:sz w:val="24"/>
          <w:szCs w:val="24"/>
          <w:highlight w:val="white"/>
        </w:rPr>
        <w:t>.</w:t>
      </w:r>
      <w:proofErr w:type="gramEnd"/>
      <w:r w:rsidR="00A94C73">
        <w:rPr>
          <w:rFonts w:ascii="Microsoft Sans Serif" w:hAnsi="Microsoft Sans Serif" w:cs="Microsoft Sans Serif"/>
          <w:sz w:val="24"/>
          <w:szCs w:val="24"/>
          <w:highlight w:val="white"/>
        </w:rPr>
        <w:t xml:space="preserve"> Г</w:t>
      </w:r>
      <w:r w:rsidRPr="000C754B">
        <w:rPr>
          <w:rFonts w:ascii="Microsoft Sans Serif" w:hAnsi="Microsoft Sans Serif" w:cs="Microsoft Sans Serif"/>
          <w:sz w:val="24"/>
          <w:szCs w:val="24"/>
          <w:highlight w:val="white"/>
        </w:rPr>
        <w:t xml:space="preserve">арантий </w:t>
      </w:r>
      <w:r w:rsidR="007C19F4">
        <w:rPr>
          <w:rFonts w:ascii="Microsoft Sans Serif" w:hAnsi="Microsoft Sans Serif" w:cs="Microsoft Sans Serif"/>
          <w:sz w:val="24"/>
          <w:szCs w:val="24"/>
          <w:highlight w:val="white"/>
        </w:rPr>
        <w:t xml:space="preserve">того </w:t>
      </w:r>
      <w:r w:rsidRPr="000C754B">
        <w:rPr>
          <w:rFonts w:ascii="Microsoft Sans Serif" w:hAnsi="Microsoft Sans Serif" w:cs="Microsoft Sans Serif"/>
          <w:sz w:val="24"/>
          <w:szCs w:val="24"/>
          <w:highlight w:val="white"/>
        </w:rPr>
        <w:t>что вместо долгожданной квартиры, строящая компания решит вам вернуть сумму уплаченную за вексель</w:t>
      </w:r>
      <w:r w:rsidR="00C37AE6">
        <w:rPr>
          <w:rFonts w:ascii="Microsoft Sans Serif" w:hAnsi="Microsoft Sans Serif" w:cs="Microsoft Sans Serif"/>
          <w:sz w:val="24"/>
          <w:szCs w:val="24"/>
          <w:highlight w:val="white"/>
        </w:rPr>
        <w:t xml:space="preserve"> - нет</w:t>
      </w:r>
      <w:proofErr w:type="gramStart"/>
      <w:r w:rsidR="00C37AE6">
        <w:rPr>
          <w:rFonts w:ascii="Microsoft Sans Serif" w:hAnsi="Microsoft Sans Serif" w:cs="Microsoft Sans Serif"/>
          <w:sz w:val="24"/>
          <w:szCs w:val="24"/>
          <w:highlight w:val="white"/>
        </w:rPr>
        <w:t xml:space="preserve"> </w:t>
      </w:r>
      <w:r w:rsidRPr="000C754B">
        <w:rPr>
          <w:rFonts w:ascii="Microsoft Sans Serif" w:hAnsi="Microsoft Sans Serif" w:cs="Microsoft Sans Serif"/>
          <w:sz w:val="24"/>
          <w:szCs w:val="24"/>
          <w:highlight w:val="white"/>
        </w:rPr>
        <w:t>.</w:t>
      </w:r>
      <w:proofErr w:type="gramEnd"/>
      <w:r w:rsidRPr="000C754B">
        <w:rPr>
          <w:rFonts w:ascii="Microsoft Sans Serif" w:hAnsi="Microsoft Sans Serif" w:cs="Microsoft Sans Serif"/>
          <w:sz w:val="24"/>
          <w:szCs w:val="24"/>
          <w:highlight w:val="white"/>
        </w:rPr>
        <w:t xml:space="preserve"> А теперь представим что Ваш капитал легко и просто </w:t>
      </w:r>
      <w:r w:rsidR="007C19F4" w:rsidRPr="000C754B">
        <w:rPr>
          <w:rFonts w:ascii="Microsoft Sans Serif" w:hAnsi="Microsoft Sans Serif" w:cs="Microsoft Sans Serif"/>
          <w:sz w:val="24"/>
          <w:szCs w:val="24"/>
          <w:highlight w:val="white"/>
        </w:rPr>
        <w:t>обесценен</w:t>
      </w:r>
      <w:r w:rsidRPr="000C754B">
        <w:rPr>
          <w:rFonts w:ascii="Microsoft Sans Serif" w:hAnsi="Microsoft Sans Serif" w:cs="Microsoft Sans Serif"/>
          <w:sz w:val="24"/>
          <w:szCs w:val="24"/>
          <w:highlight w:val="white"/>
        </w:rPr>
        <w:t xml:space="preserve"> инфляцией. А долгожданную квартиру застройщик может реализовать другим покупателям по более высокой  выгодной цене. Вас как кредитора использовали в выгодных для себя целях, просто дополнительно </w:t>
      </w:r>
      <w:r w:rsidR="00C37AE6">
        <w:rPr>
          <w:rFonts w:ascii="Microsoft Sans Serif" w:hAnsi="Microsoft Sans Serif" w:cs="Microsoft Sans Serif"/>
          <w:sz w:val="24"/>
          <w:szCs w:val="24"/>
        </w:rPr>
        <w:t xml:space="preserve">инвестировав </w:t>
      </w:r>
      <w:r w:rsidRPr="000C754B">
        <w:rPr>
          <w:rFonts w:ascii="Microsoft Sans Serif" w:hAnsi="Microsoft Sans Serif" w:cs="Microsoft Sans Serif"/>
          <w:sz w:val="24"/>
          <w:szCs w:val="24"/>
          <w:highlight w:val="white"/>
        </w:rPr>
        <w:t xml:space="preserve"> свой проект. </w:t>
      </w:r>
    </w:p>
    <w:p w:rsidR="000C754B" w:rsidRPr="000C754B" w:rsidRDefault="000C754B" w:rsidP="000C754B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4"/>
          <w:szCs w:val="24"/>
          <w:highlight w:val="white"/>
        </w:rPr>
      </w:pPr>
      <w:r w:rsidRPr="000C754B">
        <w:rPr>
          <w:rFonts w:ascii="Microsoft Sans Serif" w:hAnsi="Microsoft Sans Serif" w:cs="Microsoft Sans Serif"/>
          <w:sz w:val="24"/>
          <w:szCs w:val="24"/>
          <w:highlight w:val="white"/>
        </w:rPr>
        <w:t xml:space="preserve"> </w:t>
      </w:r>
      <w:r w:rsidR="007C19F4">
        <w:rPr>
          <w:rFonts w:ascii="Microsoft Sans Serif" w:hAnsi="Microsoft Sans Serif" w:cs="Microsoft Sans Serif"/>
          <w:sz w:val="24"/>
          <w:szCs w:val="24"/>
          <w:highlight w:val="white"/>
        </w:rPr>
        <w:tab/>
      </w:r>
      <w:r w:rsidRPr="000C754B">
        <w:rPr>
          <w:rFonts w:ascii="Microsoft Sans Serif" w:hAnsi="Microsoft Sans Serif" w:cs="Microsoft Sans Serif"/>
          <w:sz w:val="24"/>
          <w:szCs w:val="24"/>
          <w:highlight w:val="white"/>
        </w:rPr>
        <w:t>Но не забываем</w:t>
      </w:r>
      <w:r w:rsidR="007C19F4">
        <w:rPr>
          <w:rFonts w:ascii="Microsoft Sans Serif" w:hAnsi="Microsoft Sans Serif" w:cs="Microsoft Sans Serif"/>
          <w:sz w:val="24"/>
          <w:szCs w:val="24"/>
          <w:highlight w:val="white"/>
        </w:rPr>
        <w:t>,</w:t>
      </w:r>
      <w:r w:rsidRPr="000C754B">
        <w:rPr>
          <w:rFonts w:ascii="Microsoft Sans Serif" w:hAnsi="Microsoft Sans Serif" w:cs="Microsoft Sans Serif"/>
          <w:sz w:val="24"/>
          <w:szCs w:val="24"/>
          <w:highlight w:val="white"/>
        </w:rPr>
        <w:t xml:space="preserve"> что компания может просто улетучится! </w:t>
      </w:r>
      <w:r w:rsidR="007C19F4">
        <w:rPr>
          <w:rFonts w:ascii="Microsoft Sans Serif" w:hAnsi="Microsoft Sans Serif" w:cs="Microsoft Sans Serif"/>
          <w:sz w:val="24"/>
          <w:szCs w:val="24"/>
          <w:highlight w:val="white"/>
        </w:rPr>
        <w:t>И</w:t>
      </w:r>
      <w:r w:rsidRPr="000C754B">
        <w:rPr>
          <w:rFonts w:ascii="Microsoft Sans Serif" w:hAnsi="Microsoft Sans Serif" w:cs="Microsoft Sans Serif"/>
          <w:sz w:val="24"/>
          <w:szCs w:val="24"/>
          <w:highlight w:val="white"/>
        </w:rPr>
        <w:t xml:space="preserve"> куда Вы с эти</w:t>
      </w:r>
      <w:r w:rsidR="007C19F4">
        <w:rPr>
          <w:rFonts w:ascii="Microsoft Sans Serif" w:hAnsi="Microsoft Sans Serif" w:cs="Microsoft Sans Serif"/>
          <w:sz w:val="24"/>
          <w:szCs w:val="24"/>
          <w:highlight w:val="white"/>
        </w:rPr>
        <w:t>м</w:t>
      </w:r>
      <w:r w:rsidRPr="000C754B">
        <w:rPr>
          <w:rFonts w:ascii="Microsoft Sans Serif" w:hAnsi="Microsoft Sans Serif" w:cs="Microsoft Sans Serif"/>
          <w:sz w:val="24"/>
          <w:szCs w:val="24"/>
          <w:highlight w:val="white"/>
        </w:rPr>
        <w:t xml:space="preserve"> векселе</w:t>
      </w:r>
      <w:r w:rsidR="007C19F4">
        <w:rPr>
          <w:rFonts w:ascii="Microsoft Sans Serif" w:hAnsi="Microsoft Sans Serif" w:cs="Microsoft Sans Serif"/>
          <w:sz w:val="24"/>
          <w:szCs w:val="24"/>
          <w:highlight w:val="white"/>
        </w:rPr>
        <w:t>м?</w:t>
      </w:r>
      <w:r w:rsidRPr="000C754B">
        <w:rPr>
          <w:rFonts w:ascii="Microsoft Sans Serif" w:hAnsi="Microsoft Sans Serif" w:cs="Microsoft Sans Serif"/>
          <w:sz w:val="24"/>
          <w:szCs w:val="24"/>
          <w:highlight w:val="white"/>
        </w:rPr>
        <w:t xml:space="preserve"> </w:t>
      </w:r>
      <w:r w:rsidR="00C37AE6">
        <w:rPr>
          <w:rFonts w:ascii="Microsoft Sans Serif" w:hAnsi="Microsoft Sans Serif" w:cs="Microsoft Sans Serif"/>
          <w:sz w:val="24"/>
          <w:szCs w:val="24"/>
          <w:highlight w:val="white"/>
        </w:rPr>
        <w:t>П</w:t>
      </w:r>
      <w:r w:rsidRPr="000C754B">
        <w:rPr>
          <w:rFonts w:ascii="Microsoft Sans Serif" w:hAnsi="Microsoft Sans Serif" w:cs="Microsoft Sans Serif"/>
          <w:sz w:val="24"/>
          <w:szCs w:val="24"/>
          <w:highlight w:val="white"/>
        </w:rPr>
        <w:t>рименение вексельных схем создают много лазеек для мошенников, так как нет достаточного законодательного уровня, который в совершенстве и  без рисков</w:t>
      </w:r>
      <w:r w:rsidR="00C37AE6">
        <w:rPr>
          <w:rFonts w:ascii="Microsoft Sans Serif" w:hAnsi="Microsoft Sans Serif" w:cs="Microsoft Sans Serif"/>
          <w:sz w:val="24"/>
          <w:szCs w:val="24"/>
          <w:highlight w:val="white"/>
        </w:rPr>
        <w:t xml:space="preserve"> бы</w:t>
      </w:r>
      <w:r w:rsidRPr="000C754B">
        <w:rPr>
          <w:rFonts w:ascii="Microsoft Sans Serif" w:hAnsi="Microsoft Sans Serif" w:cs="Microsoft Sans Serif"/>
          <w:sz w:val="24"/>
          <w:szCs w:val="24"/>
          <w:highlight w:val="white"/>
        </w:rPr>
        <w:t xml:space="preserve"> регулировал и обезопасил </w:t>
      </w:r>
      <w:r w:rsidR="007C19F4" w:rsidRPr="000C754B">
        <w:rPr>
          <w:rFonts w:ascii="Microsoft Sans Serif" w:hAnsi="Microsoft Sans Serif" w:cs="Microsoft Sans Serif"/>
          <w:sz w:val="24"/>
          <w:szCs w:val="24"/>
          <w:highlight w:val="white"/>
        </w:rPr>
        <w:t>вексельные</w:t>
      </w:r>
      <w:r w:rsidRPr="000C754B">
        <w:rPr>
          <w:rFonts w:ascii="Microsoft Sans Serif" w:hAnsi="Microsoft Sans Serif" w:cs="Microsoft Sans Serif"/>
          <w:sz w:val="24"/>
          <w:szCs w:val="24"/>
          <w:highlight w:val="white"/>
        </w:rPr>
        <w:t xml:space="preserve"> сделки. Потерпевшими от </w:t>
      </w:r>
      <w:r w:rsidRPr="000C754B">
        <w:rPr>
          <w:rFonts w:ascii="Microsoft Sans Serif" w:hAnsi="Microsoft Sans Serif" w:cs="Microsoft Sans Serif"/>
          <w:sz w:val="24"/>
          <w:szCs w:val="24"/>
          <w:highlight w:val="white"/>
        </w:rPr>
        <w:lastRenderedPageBreak/>
        <w:t xml:space="preserve">преступлений в результате вексельных сделок  могут стать простые </w:t>
      </w:r>
      <w:r w:rsidR="007C19F4" w:rsidRPr="000C754B">
        <w:rPr>
          <w:rFonts w:ascii="Microsoft Sans Serif" w:hAnsi="Microsoft Sans Serif" w:cs="Microsoft Sans Serif"/>
          <w:sz w:val="24"/>
          <w:szCs w:val="24"/>
          <w:highlight w:val="white"/>
        </w:rPr>
        <w:t>физические</w:t>
      </w:r>
      <w:r w:rsidRPr="000C754B">
        <w:rPr>
          <w:rFonts w:ascii="Microsoft Sans Serif" w:hAnsi="Microsoft Sans Serif" w:cs="Microsoft Sans Serif"/>
          <w:sz w:val="24"/>
          <w:szCs w:val="24"/>
          <w:highlight w:val="white"/>
        </w:rPr>
        <w:t xml:space="preserve"> лица, юридические и </w:t>
      </w:r>
      <w:r w:rsidR="007C19F4" w:rsidRPr="000C754B">
        <w:rPr>
          <w:rFonts w:ascii="Microsoft Sans Serif" w:hAnsi="Microsoft Sans Serif" w:cs="Microsoft Sans Serif"/>
          <w:sz w:val="24"/>
          <w:szCs w:val="24"/>
          <w:highlight w:val="white"/>
        </w:rPr>
        <w:t>государственные</w:t>
      </w:r>
      <w:r w:rsidRPr="000C754B">
        <w:rPr>
          <w:rFonts w:ascii="Microsoft Sans Serif" w:hAnsi="Microsoft Sans Serif" w:cs="Microsoft Sans Serif"/>
          <w:sz w:val="24"/>
          <w:szCs w:val="24"/>
          <w:highlight w:val="white"/>
        </w:rPr>
        <w:t xml:space="preserve">  предприятия в том числе.</w:t>
      </w:r>
    </w:p>
    <w:p w:rsidR="008752E5" w:rsidRPr="000C754B" w:rsidRDefault="000C754B" w:rsidP="007C19F4">
      <w:pPr>
        <w:ind w:firstLine="708"/>
        <w:rPr>
          <w:sz w:val="24"/>
          <w:szCs w:val="24"/>
        </w:rPr>
      </w:pPr>
      <w:r w:rsidRPr="000C754B">
        <w:rPr>
          <w:rFonts w:ascii="Microsoft Sans Serif" w:hAnsi="Microsoft Sans Serif" w:cs="Microsoft Sans Serif"/>
          <w:sz w:val="24"/>
          <w:szCs w:val="24"/>
          <w:highlight w:val="white"/>
        </w:rPr>
        <w:t>Поэтому чтобы не стать жертвой вексельных сделок, не нужно в первую очередь приобретать недвижимость на первичном рынке. Приобретая уже построенное жилье</w:t>
      </w:r>
      <w:r w:rsidR="007C19F4">
        <w:rPr>
          <w:rFonts w:ascii="Microsoft Sans Serif" w:hAnsi="Microsoft Sans Serif" w:cs="Microsoft Sans Serif"/>
          <w:sz w:val="24"/>
          <w:szCs w:val="24"/>
          <w:highlight w:val="white"/>
        </w:rPr>
        <w:t>,</w:t>
      </w:r>
      <w:r w:rsidRPr="000C754B">
        <w:rPr>
          <w:rFonts w:ascii="Microsoft Sans Serif" w:hAnsi="Microsoft Sans Serif" w:cs="Microsoft Sans Serif"/>
          <w:sz w:val="24"/>
          <w:szCs w:val="24"/>
          <w:highlight w:val="white"/>
        </w:rPr>
        <w:t xml:space="preserve"> Вы намного снижаете риски. А  векселя естественно снижают риски организаций-застройщиков.</w:t>
      </w:r>
    </w:p>
    <w:sectPr w:rsidR="008752E5" w:rsidRPr="000C754B" w:rsidSect="00B6728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C39"/>
    <w:rsid w:val="000C754B"/>
    <w:rsid w:val="00183AD2"/>
    <w:rsid w:val="00301896"/>
    <w:rsid w:val="003A3F74"/>
    <w:rsid w:val="005553A0"/>
    <w:rsid w:val="005F6C39"/>
    <w:rsid w:val="007033E2"/>
    <w:rsid w:val="007C19F4"/>
    <w:rsid w:val="00800BA0"/>
    <w:rsid w:val="0081799C"/>
    <w:rsid w:val="008752E5"/>
    <w:rsid w:val="00A94C73"/>
    <w:rsid w:val="00C37AE6"/>
    <w:rsid w:val="00E10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033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</dc:creator>
  <cp:lastModifiedBy>Anastasi</cp:lastModifiedBy>
  <cp:revision>4</cp:revision>
  <dcterms:created xsi:type="dcterms:W3CDTF">2013-10-22T11:16:00Z</dcterms:created>
  <dcterms:modified xsi:type="dcterms:W3CDTF">2013-10-23T12:32:00Z</dcterms:modified>
</cp:coreProperties>
</file>