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4C" w:rsidRDefault="00DD31D3">
      <w:pPr>
        <w:rPr>
          <w:sz w:val="32"/>
          <w:szCs w:val="32"/>
        </w:rPr>
      </w:pPr>
      <w:r>
        <w:rPr>
          <w:sz w:val="32"/>
          <w:szCs w:val="32"/>
        </w:rPr>
        <w:t>7 и</w:t>
      </w:r>
      <w:r w:rsidR="003026E4">
        <w:rPr>
          <w:sz w:val="32"/>
          <w:szCs w:val="32"/>
        </w:rPr>
        <w:t>нтересных фактов о Фиджи</w:t>
      </w:r>
    </w:p>
    <w:p w:rsidR="003026E4" w:rsidRDefault="003026E4" w:rsidP="003026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Именно жители островов Фиджи самыми первыми на всем земном шаре встречают новый день, а вовсе не Япония.</w:t>
      </w:r>
    </w:p>
    <w:p w:rsidR="003026E4" w:rsidRDefault="003026E4" w:rsidP="003026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Через остров </w:t>
      </w:r>
      <w:proofErr w:type="spellStart"/>
      <w:r>
        <w:rPr>
          <w:sz w:val="32"/>
          <w:szCs w:val="32"/>
        </w:rPr>
        <w:t>Тавеуни</w:t>
      </w:r>
      <w:proofErr w:type="spellEnd"/>
      <w:r>
        <w:rPr>
          <w:sz w:val="32"/>
          <w:szCs w:val="32"/>
        </w:rPr>
        <w:t xml:space="preserve"> проходит Линия перемены дат, поэтому на острове есть уникальное место, где можно одной ногой стоять в завтрашнем дне, а второй – во вчерашнем.</w:t>
      </w:r>
    </w:p>
    <w:p w:rsidR="003026E4" w:rsidRDefault="003026E4" w:rsidP="003026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Самая высшая точка островов Фиджи – это гора </w:t>
      </w:r>
      <w:proofErr w:type="spellStart"/>
      <w:r>
        <w:rPr>
          <w:sz w:val="32"/>
          <w:szCs w:val="32"/>
        </w:rPr>
        <w:t>Томаниви</w:t>
      </w:r>
      <w:proofErr w:type="spellEnd"/>
      <w:r>
        <w:rPr>
          <w:sz w:val="32"/>
          <w:szCs w:val="32"/>
        </w:rPr>
        <w:t>, высота которой 1322 м.</w:t>
      </w:r>
    </w:p>
    <w:p w:rsidR="003026E4" w:rsidRDefault="003026E4" w:rsidP="003026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Сейчас всему миру известно, что фиджийцы удивительно мирный и дружелюбный народ, однако в древности ходили легенды, что на этих островах жили страшные каннибалы. Об этой легенде туристам напомнит интересный сувенир – это деревянная вилка с четырьмя зубцами. Такие вилки продаются повсюду, ведь по легенде именно такими страшными вилками пользовались каннибалы. </w:t>
      </w:r>
    </w:p>
    <w:p w:rsidR="003026E4" w:rsidRDefault="00D240C3" w:rsidP="003026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Жители Фиджи умеют готовить уникальные блюда, которых больше нет нигде в целом мире. Есть деликатесы, которые готовятся из вареных летучих мышей, корней и сырой рыбы. Некоторые из блюд предварительно заворачивают в банановые листья, а затем готовят в подземных печах.</w:t>
      </w:r>
    </w:p>
    <w:p w:rsidR="00D240C3" w:rsidRDefault="00D240C3" w:rsidP="003026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 далеком прошлом Фиджи были самой далекой колонией Великобритании. В память об этом на местных монетах до сих пор изображена королева Англии. </w:t>
      </w:r>
    </w:p>
    <w:p w:rsidR="00D240C3" w:rsidRPr="003026E4" w:rsidRDefault="003F41F0" w:rsidP="003026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Самый популярный спорт на Фиджи – это футбол и рэгби. </w:t>
      </w:r>
    </w:p>
    <w:sectPr w:rsidR="00D240C3" w:rsidRPr="003026E4" w:rsidSect="0095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622E"/>
    <w:multiLevelType w:val="hybridMultilevel"/>
    <w:tmpl w:val="FDF0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E4"/>
    <w:rsid w:val="003026E4"/>
    <w:rsid w:val="003F41F0"/>
    <w:rsid w:val="0095734C"/>
    <w:rsid w:val="00D240C3"/>
    <w:rsid w:val="00DD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2012-11-15T16:25:00Z</dcterms:created>
  <dcterms:modified xsi:type="dcterms:W3CDTF">2012-11-15T16:41:00Z</dcterms:modified>
</cp:coreProperties>
</file>