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56" w:rsidRDefault="0029670A">
      <w:pPr>
        <w:rPr>
          <w:rStyle w:val="apple-style-span"/>
          <w:rFonts w:ascii="Times New Roman" w:hAnsi="Times New Roman" w:cs="Times New Roman"/>
          <w:color w:val="000000"/>
          <w:sz w:val="24"/>
          <w:szCs w:val="24"/>
          <w:lang w:val="en-US"/>
        </w:rPr>
      </w:pPr>
      <w:r w:rsidRPr="0029670A">
        <w:rPr>
          <w:rStyle w:val="apple-style-span"/>
          <w:rFonts w:ascii="Times New Roman" w:hAnsi="Times New Roman" w:cs="Times New Roman"/>
          <w:color w:val="000000"/>
          <w:sz w:val="24"/>
          <w:szCs w:val="24"/>
        </w:rPr>
        <w:t>При</w:t>
      </w:r>
      <w:r w:rsidR="00E003DA">
        <w:rPr>
          <w:rStyle w:val="apple-style-span"/>
          <w:rFonts w:ascii="Times New Roman" w:hAnsi="Times New Roman" w:cs="Times New Roman"/>
          <w:color w:val="000000"/>
          <w:sz w:val="24"/>
          <w:szCs w:val="24"/>
        </w:rPr>
        <w:t>е</w:t>
      </w:r>
      <w:r w:rsidRPr="0029670A">
        <w:rPr>
          <w:rStyle w:val="apple-style-span"/>
          <w:rFonts w:ascii="Times New Roman" w:hAnsi="Times New Roman" w:cs="Times New Roman"/>
          <w:color w:val="000000"/>
          <w:sz w:val="24"/>
          <w:szCs w:val="24"/>
        </w:rPr>
        <w:t>м и передача видеосигнала</w:t>
      </w:r>
    </w:p>
    <w:p w:rsidR="0029670A" w:rsidRDefault="0029670A">
      <w:pP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Ведение видеонаблюдения на различных объектах стало обыденным делом. Системы безопасности помогают нам повсюду, предоставляя свои технические услуги. Они тесно вошли в нашу жизнь, и уходить из нее не собираются. Зачастую нам требуется от видеокамер не только слежение за объектом, но и </w:t>
      </w:r>
      <w:r w:rsidRPr="00E003DA">
        <w:rPr>
          <w:rStyle w:val="apple-style-span"/>
          <w:rFonts w:ascii="Times New Roman" w:hAnsi="Times New Roman" w:cs="Times New Roman"/>
          <w:b/>
          <w:color w:val="000000"/>
          <w:sz w:val="24"/>
          <w:szCs w:val="24"/>
        </w:rPr>
        <w:t>при</w:t>
      </w:r>
      <w:r w:rsidR="00E003DA">
        <w:rPr>
          <w:rStyle w:val="apple-style-span"/>
          <w:rFonts w:ascii="Times New Roman" w:hAnsi="Times New Roman" w:cs="Times New Roman"/>
          <w:b/>
          <w:color w:val="000000"/>
          <w:sz w:val="24"/>
          <w:szCs w:val="24"/>
        </w:rPr>
        <w:t>е</w:t>
      </w:r>
      <w:r w:rsidRPr="00E003DA">
        <w:rPr>
          <w:rStyle w:val="apple-style-span"/>
          <w:rFonts w:ascii="Times New Roman" w:hAnsi="Times New Roman" w:cs="Times New Roman"/>
          <w:b/>
          <w:color w:val="000000"/>
          <w:sz w:val="24"/>
          <w:szCs w:val="24"/>
        </w:rPr>
        <w:t>м и передача видеосигнала</w:t>
      </w:r>
      <w:r>
        <w:rPr>
          <w:rStyle w:val="apple-style-span"/>
          <w:rFonts w:ascii="Times New Roman" w:hAnsi="Times New Roman" w:cs="Times New Roman"/>
          <w:color w:val="000000"/>
          <w:sz w:val="24"/>
          <w:szCs w:val="24"/>
        </w:rPr>
        <w:t xml:space="preserve"> к дополнительному оборудованию, которые установлены на постах охраны – это мониторы, коммутаторы, мультиплексоры, видеомагнитофоны и другие системы. Что занимательно, </w:t>
      </w:r>
      <w:r w:rsidR="00E003DA">
        <w:rPr>
          <w:rStyle w:val="apple-style-span"/>
          <w:rFonts w:ascii="Times New Roman" w:hAnsi="Times New Roman" w:cs="Times New Roman"/>
          <w:color w:val="000000"/>
          <w:sz w:val="24"/>
          <w:szCs w:val="24"/>
        </w:rPr>
        <w:t>расстояние передачи видеосигнала может достигать до десятков километров, благодаря этому можно устанавливать линию системы видеонаблюдения за несколькими объектами, видеосигнал которых будет поступать на один монитор.</w:t>
      </w:r>
    </w:p>
    <w:p w:rsidR="00E003DA" w:rsidRDefault="00E003DA" w:rsidP="00E003DA">
      <w:pPr>
        <w:rPr>
          <w:rStyle w:val="apple-style-span"/>
          <w:rFonts w:ascii="Times New Roman" w:hAnsi="Times New Roman" w:cs="Times New Roman"/>
          <w:color w:val="000000"/>
          <w:sz w:val="24"/>
          <w:szCs w:val="24"/>
        </w:rPr>
      </w:pPr>
      <w:r w:rsidRPr="00E003DA">
        <w:rPr>
          <w:rStyle w:val="apple-style-span"/>
          <w:rFonts w:ascii="Times New Roman" w:hAnsi="Times New Roman" w:cs="Times New Roman"/>
          <w:b/>
          <w:color w:val="000000"/>
          <w:sz w:val="24"/>
          <w:szCs w:val="24"/>
        </w:rPr>
        <w:t>Прием и передача видеосигнала</w:t>
      </w:r>
      <w:r>
        <w:rPr>
          <w:rStyle w:val="apple-style-span"/>
          <w:rFonts w:ascii="Times New Roman" w:hAnsi="Times New Roman" w:cs="Times New Roman"/>
          <w:b/>
          <w:color w:val="000000"/>
          <w:sz w:val="24"/>
          <w:szCs w:val="24"/>
        </w:rPr>
        <w:t xml:space="preserve"> </w:t>
      </w:r>
      <w:r w:rsidRPr="00E003DA">
        <w:rPr>
          <w:rStyle w:val="apple-style-span"/>
          <w:rFonts w:ascii="Times New Roman" w:hAnsi="Times New Roman" w:cs="Times New Roman"/>
          <w:color w:val="000000"/>
          <w:sz w:val="24"/>
          <w:szCs w:val="24"/>
        </w:rPr>
        <w:t>по обычному коаксиальному кабелю</w:t>
      </w:r>
      <w:r>
        <w:rPr>
          <w:rStyle w:val="apple-style-span"/>
          <w:rFonts w:ascii="Times New Roman" w:hAnsi="Times New Roman" w:cs="Times New Roman"/>
          <w:color w:val="000000"/>
          <w:sz w:val="24"/>
          <w:szCs w:val="24"/>
        </w:rPr>
        <w:t xml:space="preserve"> составляет порядка 300 метров, передающие устройства, которые соединены  с телекамерами, приемные устройства, при необходимости усилители </w:t>
      </w:r>
      <w:r>
        <w:rPr>
          <w:rStyle w:val="apple-style-span"/>
          <w:rFonts w:ascii="Times New Roman" w:hAnsi="Times New Roman" w:cs="Times New Roman"/>
          <w:b/>
          <w:color w:val="000000"/>
          <w:sz w:val="24"/>
          <w:szCs w:val="24"/>
        </w:rPr>
        <w:t xml:space="preserve">приема и передачи видеосигнала </w:t>
      </w:r>
      <w:r w:rsidR="005210EE">
        <w:rPr>
          <w:rStyle w:val="apple-style-span"/>
          <w:rFonts w:ascii="Times New Roman" w:hAnsi="Times New Roman" w:cs="Times New Roman"/>
          <w:color w:val="000000"/>
          <w:sz w:val="24"/>
          <w:szCs w:val="24"/>
        </w:rPr>
        <w:t xml:space="preserve">все перечисленное, </w:t>
      </w:r>
      <w:r>
        <w:rPr>
          <w:rStyle w:val="apple-style-span"/>
          <w:rFonts w:ascii="Times New Roman" w:hAnsi="Times New Roman" w:cs="Times New Roman"/>
          <w:color w:val="000000"/>
          <w:sz w:val="24"/>
          <w:szCs w:val="24"/>
        </w:rPr>
        <w:t>включают в себя системы передачи видеосигнала.</w:t>
      </w:r>
      <w:r w:rsidR="005210EE">
        <w:rPr>
          <w:rStyle w:val="apple-style-span"/>
          <w:rFonts w:ascii="Times New Roman" w:hAnsi="Times New Roman" w:cs="Times New Roman"/>
          <w:color w:val="000000"/>
          <w:sz w:val="24"/>
          <w:szCs w:val="24"/>
        </w:rPr>
        <w:t xml:space="preserve"> Помимо всего этого, в системах видеонаблюдения, возможно, осуществлять </w:t>
      </w:r>
      <w:proofErr w:type="spellStart"/>
      <w:r w:rsidR="005210EE">
        <w:rPr>
          <w:rStyle w:val="apple-style-span"/>
          <w:rFonts w:ascii="Times New Roman" w:hAnsi="Times New Roman" w:cs="Times New Roman"/>
          <w:color w:val="000000"/>
          <w:sz w:val="24"/>
          <w:szCs w:val="24"/>
        </w:rPr>
        <w:t>аудиосигнал</w:t>
      </w:r>
      <w:proofErr w:type="spellEnd"/>
      <w:r w:rsidR="005210EE">
        <w:rPr>
          <w:rStyle w:val="apple-style-span"/>
          <w:rFonts w:ascii="Times New Roman" w:hAnsi="Times New Roman" w:cs="Times New Roman"/>
          <w:color w:val="000000"/>
          <w:sz w:val="24"/>
          <w:szCs w:val="24"/>
        </w:rPr>
        <w:t xml:space="preserve">, что не маловажно, когда есть необходимость слушать информацию. Также осуществляется управление телекамерой, ее фокусом, поворотом, углом наклона и остальными функциональными особенностями. </w:t>
      </w:r>
    </w:p>
    <w:p w:rsidR="005210EE" w:rsidRDefault="005210EE" w:rsidP="00E003DA">
      <w:pPr>
        <w:rPr>
          <w:rStyle w:val="apple-style-span"/>
          <w:rFonts w:ascii="Times New Roman" w:hAnsi="Times New Roman" w:cs="Times New Roman"/>
          <w:color w:val="000000"/>
          <w:sz w:val="24"/>
          <w:szCs w:val="24"/>
        </w:rPr>
      </w:pPr>
      <w:r w:rsidRPr="00E003DA">
        <w:rPr>
          <w:rStyle w:val="apple-style-span"/>
          <w:rFonts w:ascii="Times New Roman" w:hAnsi="Times New Roman" w:cs="Times New Roman"/>
          <w:b/>
          <w:color w:val="000000"/>
          <w:sz w:val="24"/>
          <w:szCs w:val="24"/>
        </w:rPr>
        <w:t>Прием и передача видеосигнала</w:t>
      </w:r>
      <w:r>
        <w:rPr>
          <w:rStyle w:val="apple-style-span"/>
          <w:rFonts w:ascii="Times New Roman" w:hAnsi="Times New Roman" w:cs="Times New Roman"/>
          <w:b/>
          <w:color w:val="000000"/>
          <w:sz w:val="24"/>
          <w:szCs w:val="24"/>
        </w:rPr>
        <w:t xml:space="preserve"> </w:t>
      </w:r>
      <w:r w:rsidRPr="005210EE">
        <w:rPr>
          <w:rStyle w:val="apple-style-span"/>
          <w:rFonts w:ascii="Times New Roman" w:hAnsi="Times New Roman" w:cs="Times New Roman"/>
          <w:color w:val="000000"/>
          <w:sz w:val="24"/>
          <w:szCs w:val="24"/>
        </w:rPr>
        <w:t>в современных системах безопасности</w:t>
      </w:r>
      <w:r>
        <w:rPr>
          <w:rStyle w:val="apple-style-span"/>
          <w:rFonts w:ascii="Times New Roman" w:hAnsi="Times New Roman" w:cs="Times New Roman"/>
          <w:b/>
          <w:color w:val="000000"/>
          <w:sz w:val="24"/>
          <w:szCs w:val="24"/>
        </w:rPr>
        <w:t xml:space="preserve"> </w:t>
      </w:r>
      <w:r w:rsidRPr="005210EE">
        <w:rPr>
          <w:rStyle w:val="apple-style-span"/>
          <w:rFonts w:ascii="Times New Roman" w:hAnsi="Times New Roman" w:cs="Times New Roman"/>
          <w:color w:val="000000"/>
          <w:sz w:val="24"/>
          <w:szCs w:val="24"/>
        </w:rPr>
        <w:t>используют несколько способов: с помощью коаксиального кабеля,</w:t>
      </w:r>
      <w:r>
        <w:rPr>
          <w:rStyle w:val="apple-style-span"/>
          <w:rFonts w:ascii="Times New Roman" w:hAnsi="Times New Roman" w:cs="Times New Roman"/>
          <w:color w:val="000000"/>
          <w:sz w:val="24"/>
          <w:szCs w:val="24"/>
        </w:rPr>
        <w:t xml:space="preserve"> (300 метров) </w:t>
      </w:r>
      <w:r w:rsidRPr="005210EE">
        <w:rPr>
          <w:rStyle w:val="apple-style-span"/>
          <w:rFonts w:ascii="Times New Roman" w:hAnsi="Times New Roman" w:cs="Times New Roman"/>
          <w:color w:val="000000"/>
          <w:sz w:val="24"/>
          <w:szCs w:val="24"/>
        </w:rPr>
        <w:t xml:space="preserve"> по кабелю «витая пара»</w:t>
      </w:r>
      <w:r>
        <w:rPr>
          <w:rStyle w:val="apple-style-span"/>
          <w:rFonts w:ascii="Times New Roman" w:hAnsi="Times New Roman" w:cs="Times New Roman"/>
          <w:color w:val="000000"/>
          <w:sz w:val="24"/>
          <w:szCs w:val="24"/>
        </w:rPr>
        <w:t xml:space="preserve"> (1,5 км)</w:t>
      </w:r>
      <w:r w:rsidRPr="005210EE">
        <w:rPr>
          <w:rStyle w:val="apple-style-span"/>
          <w:rFonts w:ascii="Times New Roman" w:hAnsi="Times New Roman" w:cs="Times New Roman"/>
          <w:color w:val="000000"/>
          <w:sz w:val="24"/>
          <w:szCs w:val="24"/>
        </w:rPr>
        <w:t xml:space="preserve"> и передача по оптическому волоконному кабелю</w:t>
      </w:r>
      <w:proofErr w:type="gramStart"/>
      <w:r w:rsidRPr="005210EE">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w:t>
      </w:r>
      <w:proofErr w:type="gramEnd"/>
      <w:r>
        <w:rPr>
          <w:rStyle w:val="apple-style-span"/>
          <w:rFonts w:ascii="Times New Roman" w:hAnsi="Times New Roman" w:cs="Times New Roman"/>
          <w:color w:val="000000"/>
          <w:sz w:val="24"/>
          <w:szCs w:val="24"/>
        </w:rPr>
        <w:t xml:space="preserve">десятки км). </w:t>
      </w:r>
    </w:p>
    <w:p w:rsidR="005210EE" w:rsidRDefault="005210EE" w:rsidP="00E003DA">
      <w:pPr>
        <w:rPr>
          <w:rStyle w:val="apple-style-span"/>
          <w:rFonts w:ascii="Times New Roman" w:hAnsi="Times New Roman" w:cs="Times New Roman"/>
          <w:color w:val="000000"/>
          <w:sz w:val="24"/>
          <w:szCs w:val="24"/>
        </w:rPr>
      </w:pPr>
      <w:r w:rsidRPr="00E003DA">
        <w:rPr>
          <w:rStyle w:val="apple-style-span"/>
          <w:rFonts w:ascii="Times New Roman" w:hAnsi="Times New Roman" w:cs="Times New Roman"/>
          <w:b/>
          <w:color w:val="000000"/>
          <w:sz w:val="24"/>
          <w:szCs w:val="24"/>
        </w:rPr>
        <w:t>Прием и передача видеосигнала</w:t>
      </w:r>
      <w:r>
        <w:rPr>
          <w:rStyle w:val="apple-style-span"/>
          <w:rFonts w:ascii="Times New Roman" w:hAnsi="Times New Roman" w:cs="Times New Roman"/>
          <w:b/>
          <w:color w:val="000000"/>
          <w:sz w:val="24"/>
          <w:szCs w:val="24"/>
        </w:rPr>
        <w:t xml:space="preserve"> </w:t>
      </w:r>
      <w:r>
        <w:rPr>
          <w:rStyle w:val="apple-style-span"/>
          <w:rFonts w:ascii="Times New Roman" w:hAnsi="Times New Roman" w:cs="Times New Roman"/>
          <w:color w:val="000000"/>
          <w:sz w:val="24"/>
          <w:szCs w:val="24"/>
        </w:rPr>
        <w:t>до 300 метров</w:t>
      </w:r>
      <w:r w:rsidR="004F0F59">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 xml:space="preserve">- стандартный и не дорогой метод, который в основном и используется.  Но необходимо не забывать, что если расстояние превышает </w:t>
      </w:r>
      <w:r w:rsidR="004F0F59">
        <w:rPr>
          <w:rStyle w:val="apple-style-span"/>
          <w:rFonts w:ascii="Times New Roman" w:hAnsi="Times New Roman" w:cs="Times New Roman"/>
          <w:color w:val="000000"/>
          <w:sz w:val="24"/>
          <w:szCs w:val="24"/>
        </w:rPr>
        <w:t>положенное расстояние, сигнал начинает теряться, качество заметно ухудшается. Но этот недостаток, возможно, избежать, если через каждые 300 метров устанавливать усилители. Но если вам необходимы большие расстояния, то лучше использовать другой метод.</w:t>
      </w:r>
    </w:p>
    <w:p w:rsidR="004F0F59" w:rsidRPr="005210EE" w:rsidRDefault="004F0F59" w:rsidP="00E003DA">
      <w:pPr>
        <w:rPr>
          <w:rStyle w:val="apple-style-span"/>
          <w:rFonts w:ascii="Times New Roman" w:hAnsi="Times New Roman" w:cs="Times New Roman"/>
          <w:color w:val="000000"/>
          <w:sz w:val="24"/>
          <w:szCs w:val="24"/>
        </w:rPr>
      </w:pPr>
      <w:r w:rsidRPr="00E003DA">
        <w:rPr>
          <w:rStyle w:val="apple-style-span"/>
          <w:rFonts w:ascii="Times New Roman" w:hAnsi="Times New Roman" w:cs="Times New Roman"/>
          <w:b/>
          <w:color w:val="000000"/>
          <w:sz w:val="24"/>
          <w:szCs w:val="24"/>
        </w:rPr>
        <w:t>Прием и передача видеосигнала</w:t>
      </w:r>
      <w:r>
        <w:rPr>
          <w:rStyle w:val="apple-style-span"/>
          <w:rFonts w:ascii="Times New Roman" w:hAnsi="Times New Roman" w:cs="Times New Roman"/>
          <w:b/>
          <w:color w:val="000000"/>
          <w:sz w:val="24"/>
          <w:szCs w:val="24"/>
        </w:rPr>
        <w:t xml:space="preserve"> </w:t>
      </w:r>
      <w:r w:rsidRPr="004F0F59">
        <w:rPr>
          <w:rStyle w:val="apple-style-span"/>
          <w:rFonts w:ascii="Times New Roman" w:hAnsi="Times New Roman" w:cs="Times New Roman"/>
          <w:color w:val="000000"/>
          <w:sz w:val="24"/>
          <w:szCs w:val="24"/>
        </w:rPr>
        <w:t>до 1,5 км</w:t>
      </w:r>
      <w:proofErr w:type="gramStart"/>
      <w:r>
        <w:rPr>
          <w:rStyle w:val="apple-style-span"/>
          <w:rFonts w:ascii="Times New Roman" w:hAnsi="Times New Roman" w:cs="Times New Roman"/>
          <w:color w:val="000000"/>
          <w:sz w:val="24"/>
          <w:szCs w:val="24"/>
        </w:rPr>
        <w:t>.</w:t>
      </w:r>
      <w:proofErr w:type="gramEnd"/>
      <w:r>
        <w:rPr>
          <w:rStyle w:val="apple-style-span"/>
          <w:rFonts w:ascii="Times New Roman" w:hAnsi="Times New Roman" w:cs="Times New Roman"/>
          <w:color w:val="000000"/>
          <w:sz w:val="24"/>
          <w:szCs w:val="24"/>
        </w:rPr>
        <w:t xml:space="preserve"> </w:t>
      </w:r>
      <w:proofErr w:type="gramStart"/>
      <w:r>
        <w:rPr>
          <w:rStyle w:val="apple-style-span"/>
          <w:rFonts w:ascii="Times New Roman" w:hAnsi="Times New Roman" w:cs="Times New Roman"/>
          <w:color w:val="000000"/>
          <w:sz w:val="24"/>
          <w:szCs w:val="24"/>
        </w:rPr>
        <w:t>и</w:t>
      </w:r>
      <w:proofErr w:type="gramEnd"/>
      <w:r>
        <w:rPr>
          <w:rStyle w:val="apple-style-span"/>
          <w:rFonts w:ascii="Times New Roman" w:hAnsi="Times New Roman" w:cs="Times New Roman"/>
          <w:color w:val="000000"/>
          <w:sz w:val="24"/>
          <w:szCs w:val="24"/>
        </w:rPr>
        <w:t xml:space="preserve">ли благодаря кабелю «витая пара», видеосигнал может передаваться на значительные расстояния без прерывания и искажения до </w:t>
      </w:r>
      <w:r w:rsidR="00F16ACC">
        <w:rPr>
          <w:rStyle w:val="apple-style-span"/>
          <w:rFonts w:ascii="Times New Roman" w:hAnsi="Times New Roman" w:cs="Times New Roman"/>
          <w:color w:val="000000"/>
          <w:sz w:val="24"/>
          <w:szCs w:val="24"/>
        </w:rPr>
        <w:t xml:space="preserve">1,5 километров.  </w:t>
      </w:r>
      <w:r>
        <w:rPr>
          <w:rStyle w:val="apple-style-span"/>
          <w:rFonts w:ascii="Times New Roman" w:hAnsi="Times New Roman" w:cs="Times New Roman"/>
          <w:color w:val="000000"/>
          <w:sz w:val="24"/>
          <w:szCs w:val="24"/>
        </w:rPr>
        <w:t xml:space="preserve">Специальный передатчик, который </w:t>
      </w:r>
      <w:r w:rsidR="00836D4D">
        <w:rPr>
          <w:rStyle w:val="apple-style-span"/>
          <w:rFonts w:ascii="Times New Roman" w:hAnsi="Times New Roman" w:cs="Times New Roman"/>
          <w:color w:val="000000"/>
          <w:sz w:val="24"/>
          <w:szCs w:val="24"/>
        </w:rPr>
        <w:t>производить преобразование</w:t>
      </w:r>
      <w:r>
        <w:rPr>
          <w:rStyle w:val="apple-style-span"/>
          <w:rFonts w:ascii="Times New Roman" w:hAnsi="Times New Roman" w:cs="Times New Roman"/>
          <w:color w:val="000000"/>
          <w:sz w:val="24"/>
          <w:szCs w:val="24"/>
        </w:rPr>
        <w:t xml:space="preserve"> несимметричн</w:t>
      </w:r>
      <w:r w:rsidR="00836D4D">
        <w:rPr>
          <w:rStyle w:val="apple-style-span"/>
          <w:rFonts w:ascii="Times New Roman" w:hAnsi="Times New Roman" w:cs="Times New Roman"/>
          <w:color w:val="000000"/>
          <w:sz w:val="24"/>
          <w:szCs w:val="24"/>
        </w:rPr>
        <w:t>ой</w:t>
      </w:r>
      <w:r>
        <w:rPr>
          <w:rStyle w:val="apple-style-span"/>
          <w:rFonts w:ascii="Times New Roman" w:hAnsi="Times New Roman" w:cs="Times New Roman"/>
          <w:color w:val="000000"/>
          <w:sz w:val="24"/>
          <w:szCs w:val="24"/>
        </w:rPr>
        <w:t xml:space="preserve"> передач</w:t>
      </w:r>
      <w:r w:rsidR="00836D4D">
        <w:rPr>
          <w:rStyle w:val="apple-style-span"/>
          <w:rFonts w:ascii="Times New Roman" w:hAnsi="Times New Roman" w:cs="Times New Roman"/>
          <w:color w:val="000000"/>
          <w:sz w:val="24"/>
          <w:szCs w:val="24"/>
        </w:rPr>
        <w:t>и</w:t>
      </w:r>
      <w:r>
        <w:rPr>
          <w:rStyle w:val="apple-style-span"/>
          <w:rFonts w:ascii="Times New Roman" w:hAnsi="Times New Roman" w:cs="Times New Roman"/>
          <w:color w:val="000000"/>
          <w:sz w:val="24"/>
          <w:szCs w:val="24"/>
        </w:rPr>
        <w:t xml:space="preserve"> по коаксиальному кабелю в </w:t>
      </w:r>
      <w:proofErr w:type="gramStart"/>
      <w:r>
        <w:rPr>
          <w:rStyle w:val="apple-style-span"/>
          <w:rFonts w:ascii="Times New Roman" w:hAnsi="Times New Roman" w:cs="Times New Roman"/>
          <w:color w:val="000000"/>
          <w:sz w:val="24"/>
          <w:szCs w:val="24"/>
        </w:rPr>
        <w:t>симметричную</w:t>
      </w:r>
      <w:proofErr w:type="gramEnd"/>
      <w:r>
        <w:rPr>
          <w:rStyle w:val="apple-style-span"/>
          <w:rFonts w:ascii="Times New Roman" w:hAnsi="Times New Roman" w:cs="Times New Roman"/>
          <w:color w:val="000000"/>
          <w:sz w:val="24"/>
          <w:szCs w:val="24"/>
        </w:rPr>
        <w:t xml:space="preserve">, </w:t>
      </w:r>
      <w:r w:rsidR="00836D4D">
        <w:rPr>
          <w:rStyle w:val="apple-style-span"/>
          <w:rFonts w:ascii="Times New Roman" w:hAnsi="Times New Roman" w:cs="Times New Roman"/>
          <w:color w:val="000000"/>
          <w:sz w:val="24"/>
          <w:szCs w:val="24"/>
        </w:rPr>
        <w:t xml:space="preserve"> только </w:t>
      </w:r>
      <w:r>
        <w:rPr>
          <w:rStyle w:val="apple-style-span"/>
          <w:rFonts w:ascii="Times New Roman" w:hAnsi="Times New Roman" w:cs="Times New Roman"/>
          <w:color w:val="000000"/>
          <w:sz w:val="24"/>
          <w:szCs w:val="24"/>
        </w:rPr>
        <w:t>благодаря витой паре кабелей. Подобная прокладка витых кабелей не сильно дорогая, которая также может передавать и аудио сигнал, сигналы управления, телефонии и так далее.</w:t>
      </w:r>
    </w:p>
    <w:p w:rsidR="00E003DA" w:rsidRDefault="004F0F59">
      <w:pPr>
        <w:rPr>
          <w:rStyle w:val="apple-style-span"/>
          <w:rFonts w:ascii="Times New Roman" w:hAnsi="Times New Roman" w:cs="Times New Roman"/>
          <w:color w:val="000000"/>
          <w:sz w:val="24"/>
          <w:szCs w:val="24"/>
        </w:rPr>
      </w:pPr>
      <w:r w:rsidRPr="00E003DA">
        <w:rPr>
          <w:rStyle w:val="apple-style-span"/>
          <w:rFonts w:ascii="Times New Roman" w:hAnsi="Times New Roman" w:cs="Times New Roman"/>
          <w:b/>
          <w:color w:val="000000"/>
          <w:sz w:val="24"/>
          <w:szCs w:val="24"/>
        </w:rPr>
        <w:t>Прием и передача видеосигнала</w:t>
      </w:r>
      <w:r>
        <w:rPr>
          <w:rStyle w:val="apple-style-span"/>
          <w:rFonts w:ascii="Times New Roman" w:hAnsi="Times New Roman" w:cs="Times New Roman"/>
          <w:b/>
          <w:color w:val="000000"/>
          <w:sz w:val="24"/>
          <w:szCs w:val="24"/>
        </w:rPr>
        <w:t xml:space="preserve"> </w:t>
      </w:r>
      <w:r w:rsidRPr="004F0F59">
        <w:rPr>
          <w:rStyle w:val="apple-style-span"/>
          <w:rFonts w:ascii="Times New Roman" w:hAnsi="Times New Roman" w:cs="Times New Roman"/>
          <w:color w:val="000000"/>
          <w:sz w:val="24"/>
          <w:szCs w:val="24"/>
        </w:rPr>
        <w:t xml:space="preserve">на десятки </w:t>
      </w:r>
      <w:proofErr w:type="gramStart"/>
      <w:r w:rsidRPr="004F0F59">
        <w:rPr>
          <w:rStyle w:val="apple-style-span"/>
          <w:rFonts w:ascii="Times New Roman" w:hAnsi="Times New Roman" w:cs="Times New Roman"/>
          <w:color w:val="000000"/>
          <w:sz w:val="24"/>
          <w:szCs w:val="24"/>
        </w:rPr>
        <w:t>км</w:t>
      </w:r>
      <w:proofErr w:type="gramEnd"/>
      <w:r w:rsidRPr="004F0F59">
        <w:rPr>
          <w:rStyle w:val="apple-style-span"/>
          <w:rFonts w:ascii="Times New Roman" w:hAnsi="Times New Roman" w:cs="Times New Roman"/>
          <w:color w:val="000000"/>
          <w:sz w:val="24"/>
          <w:szCs w:val="24"/>
        </w:rPr>
        <w:t>.</w:t>
      </w:r>
      <w:r w:rsidR="00F802A1">
        <w:rPr>
          <w:rStyle w:val="apple-style-span"/>
          <w:rFonts w:ascii="Times New Roman" w:hAnsi="Times New Roman" w:cs="Times New Roman"/>
          <w:b/>
          <w:color w:val="000000"/>
          <w:sz w:val="24"/>
          <w:szCs w:val="24"/>
        </w:rPr>
        <w:t xml:space="preserve">, </w:t>
      </w:r>
      <w:r w:rsidR="00F802A1" w:rsidRPr="00F802A1">
        <w:rPr>
          <w:rStyle w:val="apple-style-span"/>
          <w:rFonts w:ascii="Times New Roman" w:hAnsi="Times New Roman" w:cs="Times New Roman"/>
          <w:color w:val="000000"/>
          <w:sz w:val="24"/>
          <w:szCs w:val="24"/>
        </w:rPr>
        <w:t>возможно</w:t>
      </w:r>
      <w:r w:rsidR="00F802A1">
        <w:rPr>
          <w:rStyle w:val="apple-style-span"/>
          <w:rFonts w:ascii="Times New Roman" w:hAnsi="Times New Roman" w:cs="Times New Roman"/>
          <w:color w:val="000000"/>
          <w:sz w:val="24"/>
          <w:szCs w:val="24"/>
        </w:rPr>
        <w:t xml:space="preserve"> с помощью оптоволоконных систем, который устойчивы к радиочастотным и электромагнитным помехам. Их часто используют за слежением нескольких объектов. Необходимо отметить, что оптоволоконные системы невозможно взломать и подключиться, несанкционированный доступ исключается. </w:t>
      </w:r>
    </w:p>
    <w:p w:rsidR="00E003DA" w:rsidRPr="0029670A" w:rsidRDefault="00E003DA">
      <w:pPr>
        <w:rPr>
          <w:rFonts w:ascii="Times New Roman" w:hAnsi="Times New Roman" w:cs="Times New Roman"/>
          <w:sz w:val="24"/>
          <w:szCs w:val="24"/>
        </w:rPr>
      </w:pPr>
    </w:p>
    <w:sectPr w:rsidR="00E003DA" w:rsidRPr="0029670A" w:rsidSect="00B44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9670A"/>
    <w:rsid w:val="00006AEA"/>
    <w:rsid w:val="000803A4"/>
    <w:rsid w:val="000C7B26"/>
    <w:rsid w:val="001320BF"/>
    <w:rsid w:val="00156985"/>
    <w:rsid w:val="001D792E"/>
    <w:rsid w:val="00230D48"/>
    <w:rsid w:val="002464A8"/>
    <w:rsid w:val="002651CF"/>
    <w:rsid w:val="002835E5"/>
    <w:rsid w:val="0029670A"/>
    <w:rsid w:val="002C0699"/>
    <w:rsid w:val="003270FC"/>
    <w:rsid w:val="00352367"/>
    <w:rsid w:val="003621C9"/>
    <w:rsid w:val="003B6830"/>
    <w:rsid w:val="003C22C7"/>
    <w:rsid w:val="00411F00"/>
    <w:rsid w:val="00482F43"/>
    <w:rsid w:val="00484195"/>
    <w:rsid w:val="00496206"/>
    <w:rsid w:val="004F0F59"/>
    <w:rsid w:val="004F3C39"/>
    <w:rsid w:val="005210EE"/>
    <w:rsid w:val="005D6D02"/>
    <w:rsid w:val="00614A07"/>
    <w:rsid w:val="00665207"/>
    <w:rsid w:val="0067037F"/>
    <w:rsid w:val="0071407F"/>
    <w:rsid w:val="0072184B"/>
    <w:rsid w:val="00821CD5"/>
    <w:rsid w:val="00836D4D"/>
    <w:rsid w:val="008746CB"/>
    <w:rsid w:val="00874B33"/>
    <w:rsid w:val="008F4635"/>
    <w:rsid w:val="008F5479"/>
    <w:rsid w:val="00927F6B"/>
    <w:rsid w:val="00975156"/>
    <w:rsid w:val="00A33222"/>
    <w:rsid w:val="00A71A9A"/>
    <w:rsid w:val="00AC675A"/>
    <w:rsid w:val="00B379AB"/>
    <w:rsid w:val="00B44E91"/>
    <w:rsid w:val="00B526BC"/>
    <w:rsid w:val="00BD4C94"/>
    <w:rsid w:val="00BE5C0C"/>
    <w:rsid w:val="00BF0A6E"/>
    <w:rsid w:val="00C00FB2"/>
    <w:rsid w:val="00C36584"/>
    <w:rsid w:val="00C86A41"/>
    <w:rsid w:val="00C9214A"/>
    <w:rsid w:val="00CC323C"/>
    <w:rsid w:val="00CF09B1"/>
    <w:rsid w:val="00CF1E97"/>
    <w:rsid w:val="00D54BCA"/>
    <w:rsid w:val="00D712EB"/>
    <w:rsid w:val="00D82733"/>
    <w:rsid w:val="00DC3355"/>
    <w:rsid w:val="00E003DA"/>
    <w:rsid w:val="00E372DB"/>
    <w:rsid w:val="00E43545"/>
    <w:rsid w:val="00E65F6A"/>
    <w:rsid w:val="00E752BC"/>
    <w:rsid w:val="00EA6E4F"/>
    <w:rsid w:val="00ED2932"/>
    <w:rsid w:val="00EE1C66"/>
    <w:rsid w:val="00F11B15"/>
    <w:rsid w:val="00F16ACC"/>
    <w:rsid w:val="00F5175F"/>
    <w:rsid w:val="00F52E48"/>
    <w:rsid w:val="00F67ED1"/>
    <w:rsid w:val="00F7613C"/>
    <w:rsid w:val="00F802A1"/>
    <w:rsid w:val="00F96885"/>
    <w:rsid w:val="00F96D3C"/>
    <w:rsid w:val="00FB35E2"/>
    <w:rsid w:val="00FC62E0"/>
    <w:rsid w:val="00FE2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967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2013-11-23T15:47:00Z</dcterms:created>
  <dcterms:modified xsi:type="dcterms:W3CDTF">2013-11-23T17:18:00Z</dcterms:modified>
</cp:coreProperties>
</file>