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BA" w:rsidRDefault="003623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231F">
        <w:rPr>
          <w:rFonts w:ascii="Times New Roman" w:hAnsi="Times New Roman" w:cs="Times New Roman"/>
          <w:sz w:val="28"/>
          <w:szCs w:val="28"/>
        </w:rPr>
        <w:t>Три причины купить «Домашнее вино»</w:t>
      </w:r>
    </w:p>
    <w:p w:rsidR="000C59DB" w:rsidRDefault="00AB3B43" w:rsidP="000C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вино, мы </w:t>
      </w:r>
      <w:r w:rsidR="00C86917">
        <w:rPr>
          <w:rFonts w:ascii="Times New Roman" w:hAnsi="Times New Roman" w:cs="Times New Roman"/>
          <w:sz w:val="28"/>
          <w:szCs w:val="28"/>
        </w:rPr>
        <w:t>покупаем</w:t>
      </w:r>
      <w:r>
        <w:rPr>
          <w:rFonts w:ascii="Times New Roman" w:hAnsi="Times New Roman" w:cs="Times New Roman"/>
          <w:sz w:val="28"/>
          <w:szCs w:val="28"/>
        </w:rPr>
        <w:t xml:space="preserve"> не просто напиток для застолья. Хорошее вино раскроет вкус блюд и создаст </w:t>
      </w:r>
      <w:r w:rsidR="00D65EA0">
        <w:rPr>
          <w:rFonts w:ascii="Times New Roman" w:hAnsi="Times New Roman" w:cs="Times New Roman"/>
          <w:sz w:val="28"/>
          <w:szCs w:val="28"/>
        </w:rPr>
        <w:t xml:space="preserve">отличный </w:t>
      </w:r>
      <w:r>
        <w:rPr>
          <w:rFonts w:ascii="Times New Roman" w:hAnsi="Times New Roman" w:cs="Times New Roman"/>
          <w:sz w:val="28"/>
          <w:szCs w:val="28"/>
        </w:rPr>
        <w:t>душевн</w:t>
      </w:r>
      <w:r w:rsidR="00D65EA0">
        <w:rPr>
          <w:rFonts w:ascii="Times New Roman" w:hAnsi="Times New Roman" w:cs="Times New Roman"/>
          <w:sz w:val="28"/>
          <w:szCs w:val="28"/>
        </w:rPr>
        <w:t>ый настрой</w:t>
      </w:r>
      <w:r>
        <w:rPr>
          <w:rFonts w:ascii="Times New Roman" w:hAnsi="Times New Roman" w:cs="Times New Roman"/>
          <w:sz w:val="28"/>
          <w:szCs w:val="28"/>
        </w:rPr>
        <w:t>. Именно такими качествами и обладает предлагаемое</w:t>
      </w:r>
      <w:r w:rsidR="00C86917">
        <w:rPr>
          <w:rFonts w:ascii="Times New Roman" w:hAnsi="Times New Roman" w:cs="Times New Roman"/>
          <w:sz w:val="28"/>
          <w:szCs w:val="28"/>
        </w:rPr>
        <w:t xml:space="preserve"> компанией </w:t>
      </w:r>
      <w:r>
        <w:rPr>
          <w:rFonts w:ascii="Times New Roman" w:hAnsi="Times New Roman" w:cs="Times New Roman"/>
          <w:sz w:val="28"/>
          <w:szCs w:val="28"/>
        </w:rPr>
        <w:t xml:space="preserve"> «Домашнее вино»</w:t>
      </w:r>
      <w:r w:rsidR="000C59DB">
        <w:rPr>
          <w:rFonts w:ascii="Times New Roman" w:hAnsi="Times New Roman" w:cs="Times New Roman"/>
          <w:sz w:val="28"/>
          <w:szCs w:val="28"/>
        </w:rPr>
        <w:t>. В</w:t>
      </w:r>
      <w:r w:rsidR="000C59DB" w:rsidRPr="000C59DB">
        <w:rPr>
          <w:rFonts w:ascii="Times New Roman" w:hAnsi="Times New Roman" w:cs="Times New Roman"/>
          <w:sz w:val="28"/>
          <w:szCs w:val="28"/>
        </w:rPr>
        <w:t xml:space="preserve"> нашей коллекции </w:t>
      </w:r>
      <w:r w:rsidR="000C59DB">
        <w:rPr>
          <w:rFonts w:ascii="Times New Roman" w:hAnsi="Times New Roman" w:cs="Times New Roman"/>
          <w:sz w:val="28"/>
          <w:szCs w:val="28"/>
        </w:rPr>
        <w:t xml:space="preserve">вы найдете </w:t>
      </w:r>
      <w:r w:rsidR="000C59DB" w:rsidRPr="000C59DB">
        <w:rPr>
          <w:rFonts w:ascii="Times New Roman" w:hAnsi="Times New Roman" w:cs="Times New Roman"/>
          <w:sz w:val="28"/>
          <w:szCs w:val="28"/>
        </w:rPr>
        <w:t>белые и красные вина</w:t>
      </w:r>
      <w:r w:rsidR="00D65EA0">
        <w:rPr>
          <w:rFonts w:ascii="Times New Roman" w:hAnsi="Times New Roman" w:cs="Times New Roman"/>
          <w:sz w:val="28"/>
          <w:szCs w:val="28"/>
        </w:rPr>
        <w:t>,</w:t>
      </w:r>
      <w:r w:rsidR="000C59DB" w:rsidRPr="000C59DB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0C59DB">
        <w:rPr>
          <w:rFonts w:ascii="Times New Roman" w:hAnsi="Times New Roman" w:cs="Times New Roman"/>
          <w:sz w:val="28"/>
          <w:szCs w:val="28"/>
        </w:rPr>
        <w:t>н</w:t>
      </w:r>
      <w:r w:rsidR="000C59DB" w:rsidRPr="000C59DB">
        <w:rPr>
          <w:rFonts w:ascii="Times New Roman" w:hAnsi="Times New Roman" w:cs="Times New Roman"/>
          <w:sz w:val="28"/>
          <w:szCs w:val="28"/>
        </w:rPr>
        <w:t>ы</w:t>
      </w:r>
      <w:r w:rsidR="000C59DB">
        <w:rPr>
          <w:rFonts w:ascii="Times New Roman" w:hAnsi="Times New Roman" w:cs="Times New Roman"/>
          <w:sz w:val="28"/>
          <w:szCs w:val="28"/>
        </w:rPr>
        <w:t>е</w:t>
      </w:r>
      <w:r w:rsidR="000C59DB" w:rsidRPr="000C59DB">
        <w:rPr>
          <w:rFonts w:ascii="Times New Roman" w:hAnsi="Times New Roman" w:cs="Times New Roman"/>
          <w:sz w:val="28"/>
          <w:szCs w:val="28"/>
        </w:rPr>
        <w:t xml:space="preserve"> из винограда, выращенного в Тамани. </w:t>
      </w:r>
    </w:p>
    <w:p w:rsidR="00D65EA0" w:rsidRDefault="002E25D4" w:rsidP="000C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</w:t>
      </w:r>
      <w:r w:rsidR="00D65EA0">
        <w:rPr>
          <w:rFonts w:ascii="Times New Roman" w:hAnsi="Times New Roman" w:cs="Times New Roman"/>
          <w:sz w:val="28"/>
          <w:szCs w:val="28"/>
        </w:rPr>
        <w:t xml:space="preserve"> «Домашнее вино»</w:t>
      </w:r>
      <w:r w:rsidR="000633FF">
        <w:rPr>
          <w:rFonts w:ascii="Times New Roman" w:hAnsi="Times New Roman" w:cs="Times New Roman"/>
          <w:sz w:val="28"/>
          <w:szCs w:val="28"/>
        </w:rPr>
        <w:t xml:space="preserve"> и</w:t>
      </w:r>
      <w:r w:rsidR="00D65EA0">
        <w:rPr>
          <w:rFonts w:ascii="Times New Roman" w:hAnsi="Times New Roman" w:cs="Times New Roman"/>
          <w:sz w:val="28"/>
          <w:szCs w:val="28"/>
        </w:rPr>
        <w:t>:</w:t>
      </w:r>
    </w:p>
    <w:p w:rsidR="00AB3B43" w:rsidRDefault="000C59DB" w:rsidP="000C5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Впус</w:t>
      </w:r>
      <w:r w:rsidR="000633FF">
        <w:rPr>
          <w:rFonts w:ascii="Times New Roman" w:hAnsi="Times New Roman" w:cs="Times New Roman"/>
          <w:sz w:val="28"/>
          <w:szCs w:val="28"/>
        </w:rPr>
        <w:t>тите</w:t>
      </w:r>
      <w:r>
        <w:rPr>
          <w:rFonts w:ascii="Times New Roman" w:hAnsi="Times New Roman" w:cs="Times New Roman"/>
          <w:sz w:val="28"/>
          <w:szCs w:val="28"/>
        </w:rPr>
        <w:t xml:space="preserve"> в свой дом </w:t>
      </w:r>
      <w:r w:rsidR="00D65EA0">
        <w:rPr>
          <w:rFonts w:ascii="Times New Roman" w:hAnsi="Times New Roman" w:cs="Times New Roman"/>
          <w:sz w:val="28"/>
          <w:szCs w:val="28"/>
        </w:rPr>
        <w:t>атмосферу</w:t>
      </w:r>
      <w:r>
        <w:rPr>
          <w:rFonts w:ascii="Times New Roman" w:hAnsi="Times New Roman" w:cs="Times New Roman"/>
          <w:sz w:val="28"/>
          <w:szCs w:val="28"/>
        </w:rPr>
        <w:t xml:space="preserve"> юга. </w:t>
      </w:r>
      <w:r w:rsidRPr="000C59DB">
        <w:rPr>
          <w:rFonts w:ascii="Times New Roman" w:hAnsi="Times New Roman" w:cs="Times New Roman"/>
          <w:sz w:val="28"/>
          <w:szCs w:val="28"/>
        </w:rPr>
        <w:t xml:space="preserve">Это вино впитало в себя </w:t>
      </w:r>
      <w:r w:rsidR="00D65EA0">
        <w:rPr>
          <w:rFonts w:ascii="Times New Roman" w:hAnsi="Times New Roman" w:cs="Times New Roman"/>
          <w:sz w:val="28"/>
          <w:szCs w:val="28"/>
        </w:rPr>
        <w:t>яркое</w:t>
      </w:r>
      <w:r w:rsidRPr="000C59DB">
        <w:rPr>
          <w:rFonts w:ascii="Times New Roman" w:hAnsi="Times New Roman" w:cs="Times New Roman"/>
          <w:sz w:val="28"/>
          <w:szCs w:val="28"/>
        </w:rPr>
        <w:t xml:space="preserve"> солнце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C59DB">
        <w:rPr>
          <w:rFonts w:ascii="Times New Roman" w:hAnsi="Times New Roman" w:cs="Times New Roman"/>
          <w:sz w:val="28"/>
          <w:szCs w:val="28"/>
        </w:rPr>
        <w:t xml:space="preserve"> ароматы луговых цветов. </w:t>
      </w:r>
      <w:r>
        <w:rPr>
          <w:rFonts w:ascii="Times New Roman" w:hAnsi="Times New Roman" w:cs="Times New Roman"/>
          <w:sz w:val="28"/>
          <w:szCs w:val="28"/>
        </w:rPr>
        <w:t>Стоит только откупорить бутылку и комнату наполнит едва заметный запах цитрусовых</w:t>
      </w:r>
      <w:r w:rsidR="00D65EA0">
        <w:rPr>
          <w:rFonts w:ascii="Times New Roman" w:hAnsi="Times New Roman" w:cs="Times New Roman"/>
          <w:sz w:val="28"/>
          <w:szCs w:val="28"/>
        </w:rPr>
        <w:t>, паслена</w:t>
      </w:r>
      <w:r>
        <w:rPr>
          <w:rFonts w:ascii="Times New Roman" w:hAnsi="Times New Roman" w:cs="Times New Roman"/>
          <w:sz w:val="28"/>
          <w:szCs w:val="28"/>
        </w:rPr>
        <w:t xml:space="preserve"> или черной смородины. А вашим гос</w:t>
      </w:r>
      <w:r w:rsidR="00D65E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ям обязательно почудится ласковый шепот морского прибоя. </w:t>
      </w:r>
      <w:r w:rsidRPr="000C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A0" w:rsidRDefault="00D65EA0" w:rsidP="00D65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5EA0">
        <w:rPr>
          <w:rFonts w:ascii="Times New Roman" w:hAnsi="Times New Roman" w:cs="Times New Roman"/>
          <w:sz w:val="28"/>
          <w:szCs w:val="28"/>
        </w:rPr>
        <w:t>Почувству</w:t>
      </w:r>
      <w:r w:rsidR="00FD4F84">
        <w:rPr>
          <w:rFonts w:ascii="Times New Roman" w:hAnsi="Times New Roman" w:cs="Times New Roman"/>
          <w:sz w:val="28"/>
          <w:szCs w:val="28"/>
        </w:rPr>
        <w:t>й</w:t>
      </w:r>
      <w:r w:rsidRPr="00D65EA0">
        <w:rPr>
          <w:rFonts w:ascii="Times New Roman" w:hAnsi="Times New Roman" w:cs="Times New Roman"/>
          <w:sz w:val="28"/>
          <w:szCs w:val="28"/>
        </w:rPr>
        <w:t xml:space="preserve">те вкус праздника. Таманские вина славятся многообразием </w:t>
      </w:r>
      <w:r w:rsidR="00FD4F84">
        <w:rPr>
          <w:rFonts w:ascii="Times New Roman" w:hAnsi="Times New Roman" w:cs="Times New Roman"/>
          <w:sz w:val="28"/>
          <w:szCs w:val="28"/>
        </w:rPr>
        <w:t xml:space="preserve">вкусов, </w:t>
      </w:r>
      <w:r w:rsidRPr="00D65EA0">
        <w:rPr>
          <w:rFonts w:ascii="Times New Roman" w:hAnsi="Times New Roman" w:cs="Times New Roman"/>
          <w:sz w:val="28"/>
          <w:szCs w:val="28"/>
        </w:rPr>
        <w:t>тонов и оттенков. Свежие, яркие, насыщенные, гармоничные – вот неполны</w:t>
      </w:r>
      <w:r w:rsidR="00ED1B0C">
        <w:rPr>
          <w:rFonts w:ascii="Times New Roman" w:hAnsi="Times New Roman" w:cs="Times New Roman"/>
          <w:sz w:val="28"/>
          <w:szCs w:val="28"/>
        </w:rPr>
        <w:t>й</w:t>
      </w:r>
      <w:r w:rsidRPr="00D65EA0">
        <w:rPr>
          <w:rFonts w:ascii="Times New Roman" w:hAnsi="Times New Roman" w:cs="Times New Roman"/>
          <w:sz w:val="28"/>
          <w:szCs w:val="28"/>
        </w:rPr>
        <w:t xml:space="preserve"> перечень качеств, которыми </w:t>
      </w:r>
      <w:r w:rsidR="00ED1B0C">
        <w:rPr>
          <w:rFonts w:ascii="Times New Roman" w:hAnsi="Times New Roman" w:cs="Times New Roman"/>
          <w:sz w:val="28"/>
          <w:szCs w:val="28"/>
        </w:rPr>
        <w:t>эти вина</w:t>
      </w:r>
      <w:r w:rsidRPr="00D65EA0">
        <w:rPr>
          <w:rFonts w:ascii="Times New Roman" w:hAnsi="Times New Roman" w:cs="Times New Roman"/>
          <w:sz w:val="28"/>
          <w:szCs w:val="28"/>
        </w:rPr>
        <w:t xml:space="preserve"> награждают </w:t>
      </w:r>
      <w:proofErr w:type="spellStart"/>
      <w:r w:rsidRPr="00D65EA0"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r w:rsidRPr="00D65EA0">
        <w:rPr>
          <w:rFonts w:ascii="Times New Roman" w:hAnsi="Times New Roman" w:cs="Times New Roman"/>
          <w:sz w:val="28"/>
          <w:szCs w:val="28"/>
        </w:rPr>
        <w:t>.</w:t>
      </w:r>
    </w:p>
    <w:p w:rsidR="00933A04" w:rsidRPr="00D65EA0" w:rsidRDefault="00D65EA0" w:rsidP="00D65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FD4F84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торжеств</w:t>
      </w:r>
      <w:r w:rsidR="000772DB">
        <w:rPr>
          <w:rFonts w:ascii="Times New Roman" w:hAnsi="Times New Roman" w:cs="Times New Roman"/>
          <w:sz w:val="28"/>
          <w:szCs w:val="28"/>
        </w:rPr>
        <w:t>енную обстановку</w:t>
      </w:r>
      <w:r>
        <w:rPr>
          <w:rFonts w:ascii="Times New Roman" w:hAnsi="Times New Roman" w:cs="Times New Roman"/>
          <w:sz w:val="28"/>
          <w:szCs w:val="28"/>
        </w:rPr>
        <w:t>. Обратите внимание на</w:t>
      </w:r>
      <w:r w:rsidR="00933A04" w:rsidRPr="00D65EA0">
        <w:rPr>
          <w:rFonts w:ascii="Times New Roman" w:hAnsi="Times New Roman" w:cs="Times New Roman"/>
          <w:sz w:val="28"/>
          <w:szCs w:val="28"/>
        </w:rPr>
        <w:t xml:space="preserve"> по-настоящему домашний вид предлагаемого «Домашнего вина». Колоритная бутылка</w:t>
      </w:r>
      <w:r w:rsidR="000C59DB" w:rsidRPr="00D65EA0">
        <w:rPr>
          <w:rFonts w:ascii="Times New Roman" w:hAnsi="Times New Roman" w:cs="Times New Roman"/>
          <w:sz w:val="28"/>
          <w:szCs w:val="28"/>
        </w:rPr>
        <w:t xml:space="preserve"> «под глину»</w:t>
      </w:r>
      <w:r w:rsidR="00933A04" w:rsidRPr="00D65EA0">
        <w:rPr>
          <w:rFonts w:ascii="Times New Roman" w:hAnsi="Times New Roman" w:cs="Times New Roman"/>
          <w:sz w:val="28"/>
          <w:szCs w:val="28"/>
        </w:rPr>
        <w:t xml:space="preserve"> сама по себе </w:t>
      </w:r>
      <w:r>
        <w:rPr>
          <w:rFonts w:ascii="Times New Roman" w:hAnsi="Times New Roman" w:cs="Times New Roman"/>
          <w:sz w:val="28"/>
          <w:szCs w:val="28"/>
        </w:rPr>
        <w:t>является воплощением семейного уюта, доверия и верности старым традициям</w:t>
      </w:r>
      <w:r w:rsidR="00933A04" w:rsidRPr="00D65EA0"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33A04" w:rsidRPr="00D65EA0">
        <w:rPr>
          <w:rFonts w:ascii="Times New Roman" w:hAnsi="Times New Roman" w:cs="Times New Roman"/>
          <w:sz w:val="28"/>
          <w:szCs w:val="28"/>
        </w:rPr>
        <w:t xml:space="preserve"> бутылк</w:t>
      </w:r>
      <w:r>
        <w:rPr>
          <w:rFonts w:ascii="Times New Roman" w:hAnsi="Times New Roman" w:cs="Times New Roman"/>
          <w:sz w:val="28"/>
          <w:szCs w:val="28"/>
        </w:rPr>
        <w:t>а вполне достойна того, чтобы быть</w:t>
      </w:r>
      <w:r w:rsidR="00933A04" w:rsidRPr="00D65EA0">
        <w:rPr>
          <w:rFonts w:ascii="Times New Roman" w:hAnsi="Times New Roman" w:cs="Times New Roman"/>
          <w:sz w:val="28"/>
          <w:szCs w:val="28"/>
        </w:rPr>
        <w:t xml:space="preserve"> куп</w:t>
      </w:r>
      <w:r>
        <w:rPr>
          <w:rFonts w:ascii="Times New Roman" w:hAnsi="Times New Roman" w:cs="Times New Roman"/>
          <w:sz w:val="28"/>
          <w:szCs w:val="28"/>
        </w:rPr>
        <w:t>ленной по случаю даты или стать самостоятельным подарком.</w:t>
      </w:r>
    </w:p>
    <w:sectPr w:rsidR="00933A04" w:rsidRPr="00D6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67F5"/>
    <w:multiLevelType w:val="hybridMultilevel"/>
    <w:tmpl w:val="9AD8EDE6"/>
    <w:lvl w:ilvl="0" w:tplc="725490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1F"/>
    <w:rsid w:val="000633FF"/>
    <w:rsid w:val="000772DB"/>
    <w:rsid w:val="000C59DB"/>
    <w:rsid w:val="002E25D4"/>
    <w:rsid w:val="0036231F"/>
    <w:rsid w:val="005073BA"/>
    <w:rsid w:val="00933A04"/>
    <w:rsid w:val="00AB3B43"/>
    <w:rsid w:val="00C86917"/>
    <w:rsid w:val="00D65EA0"/>
    <w:rsid w:val="00E16C05"/>
    <w:rsid w:val="00E83F26"/>
    <w:rsid w:val="00ED1B0C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6A494-5A04-4ECE-941B-727640CF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Romanko</dc:creator>
  <cp:keywords/>
  <dc:description/>
  <cp:lastModifiedBy>Романько</cp:lastModifiedBy>
  <cp:revision>2</cp:revision>
  <dcterms:created xsi:type="dcterms:W3CDTF">2014-04-24T15:30:00Z</dcterms:created>
  <dcterms:modified xsi:type="dcterms:W3CDTF">2014-04-24T15:30:00Z</dcterms:modified>
</cp:coreProperties>
</file>