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25" w:rsidRDefault="00686225" w:rsidP="00686225">
      <w:pPr>
        <w:pStyle w:val="1"/>
        <w:spacing w:after="67" w:afterAutospacing="0"/>
        <w:rPr>
          <w:sz w:val="24"/>
          <w:szCs w:val="24"/>
        </w:rPr>
      </w:pPr>
      <w:r w:rsidRPr="00854AB9">
        <w:rPr>
          <w:sz w:val="24"/>
          <w:szCs w:val="24"/>
        </w:rPr>
        <w:t xml:space="preserve">Компания </w:t>
      </w:r>
      <w:r w:rsidRPr="009C7B9F">
        <w:rPr>
          <w:sz w:val="24"/>
          <w:szCs w:val="24"/>
        </w:rPr>
        <w:t>A</w:t>
      </w:r>
      <w:proofErr w:type="spellStart"/>
      <w:r>
        <w:rPr>
          <w:sz w:val="24"/>
          <w:szCs w:val="24"/>
          <w:lang w:val="en-US"/>
        </w:rPr>
        <w:t>ctivision</w:t>
      </w:r>
      <w:proofErr w:type="spellEnd"/>
      <w:r w:rsidRPr="009C7B9F">
        <w:rPr>
          <w:sz w:val="24"/>
          <w:szCs w:val="24"/>
        </w:rPr>
        <w:t xml:space="preserve"> </w:t>
      </w:r>
      <w:proofErr w:type="spellStart"/>
      <w:r w:rsidRPr="009C7B9F">
        <w:rPr>
          <w:sz w:val="24"/>
          <w:szCs w:val="24"/>
        </w:rPr>
        <w:t>Security</w:t>
      </w:r>
      <w:proofErr w:type="spellEnd"/>
      <w:r w:rsidRPr="009C7B9F">
        <w:rPr>
          <w:sz w:val="24"/>
          <w:szCs w:val="24"/>
        </w:rPr>
        <w:t xml:space="preserve"> </w:t>
      </w:r>
      <w:proofErr w:type="spellStart"/>
      <w:r w:rsidRPr="009C7B9F">
        <w:rPr>
          <w:sz w:val="24"/>
          <w:szCs w:val="24"/>
        </w:rPr>
        <w:t>Systems</w:t>
      </w:r>
      <w:proofErr w:type="spellEnd"/>
    </w:p>
    <w:p w:rsidR="00686225" w:rsidRPr="009C7B9F" w:rsidRDefault="00686225" w:rsidP="00686225">
      <w:pPr>
        <w:pStyle w:val="1"/>
        <w:spacing w:after="67" w:afterAutospacing="0"/>
        <w:rPr>
          <w:rFonts w:ascii="Tahoma" w:hAnsi="Tahoma" w:cs="Tahoma"/>
          <w:color w:val="0089E1"/>
          <w:sz w:val="11"/>
          <w:szCs w:val="11"/>
        </w:rPr>
      </w:pPr>
    </w:p>
    <w:p w:rsidR="00686225" w:rsidRDefault="00686225" w:rsidP="00686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Системы безопасности стремительными шагами развиваются в правильном направлении, предоставляя рынку все больше инновационных методов защиты. Но спрос и потребность пользователей и покупателей постоянно увеличивается, открывая для разработчиков новые задачи. На данный момент на Российском рынке множество компаний, предоставляющих защитную продукцию систем безопасности и </w:t>
      </w:r>
      <w:r w:rsidRPr="00686225">
        <w:rPr>
          <w:rFonts w:ascii="Times New Roman" w:hAnsi="Times New Roman" w:cs="Times New Roman"/>
          <w:b/>
          <w:sz w:val="24"/>
          <w:szCs w:val="24"/>
        </w:rPr>
        <w:t>A</w:t>
      </w:r>
      <w:proofErr w:type="spellStart"/>
      <w:r w:rsidRPr="00686225">
        <w:rPr>
          <w:rFonts w:ascii="Times New Roman" w:hAnsi="Times New Roman" w:cs="Times New Roman"/>
          <w:b/>
          <w:sz w:val="24"/>
          <w:szCs w:val="24"/>
          <w:lang w:val="en-US"/>
        </w:rPr>
        <w:t>ctivision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одна из них.</w:t>
      </w:r>
    </w:p>
    <w:p w:rsidR="00686225" w:rsidRDefault="00686225" w:rsidP="00686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Pr="00686225">
        <w:rPr>
          <w:rFonts w:ascii="Times New Roman" w:hAnsi="Times New Roman" w:cs="Times New Roman"/>
          <w:b/>
          <w:sz w:val="24"/>
          <w:szCs w:val="24"/>
        </w:rPr>
        <w:t>A</w:t>
      </w:r>
      <w:proofErr w:type="spellStart"/>
      <w:r w:rsidRPr="00686225">
        <w:rPr>
          <w:rFonts w:ascii="Times New Roman" w:hAnsi="Times New Roman" w:cs="Times New Roman"/>
          <w:b/>
          <w:sz w:val="24"/>
          <w:szCs w:val="24"/>
          <w:lang w:val="en-US"/>
        </w:rPr>
        <w:t>ctivision</w:t>
      </w:r>
      <w:proofErr w:type="spellEnd"/>
      <w:r w:rsidRPr="006862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6225">
        <w:rPr>
          <w:rFonts w:ascii="Times New Roman" w:hAnsi="Times New Roman" w:cs="Times New Roman"/>
          <w:b/>
          <w:sz w:val="24"/>
          <w:szCs w:val="24"/>
        </w:rPr>
        <w:t>Security</w:t>
      </w:r>
      <w:proofErr w:type="spellEnd"/>
      <w:r w:rsidRPr="006862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6225">
        <w:rPr>
          <w:rFonts w:ascii="Times New Roman" w:hAnsi="Times New Roman" w:cs="Times New Roman"/>
          <w:b/>
          <w:sz w:val="24"/>
          <w:szCs w:val="24"/>
        </w:rPr>
        <w:t>Systems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появилась на рынке в 1998 году. Сначала это была небольшая частная фирма, которая со временем переросла в крупную и популярную компанию. Успех данной компании заключается в четко построенной организационной структуре и высококвалифицированных сотрудниках, которые успешно выполняли корпоративные цели, выставленные компанией. Благодаря всему перечисленному, компания на данный момент является производителем технических средств безопасности. </w:t>
      </w:r>
    </w:p>
    <w:p w:rsidR="00B721B9" w:rsidRDefault="00B721B9" w:rsidP="00686225">
      <w:pPr>
        <w:rPr>
          <w:rFonts w:ascii="Times New Roman" w:hAnsi="Times New Roman" w:cs="Times New Roman"/>
          <w:sz w:val="24"/>
          <w:szCs w:val="24"/>
        </w:rPr>
      </w:pPr>
    </w:p>
    <w:p w:rsidR="00B721B9" w:rsidRDefault="00B721B9" w:rsidP="00686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1143000"/>
            <wp:effectExtent l="19050" t="0" r="0" b="0"/>
            <wp:docPr id="1" name="Рисунок 1" descr="D:\ЭРИК\работа\копирайт\httpvideoaccent.ru\бренды\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РИК\работа\копирайт\httpvideoaccent.ru\бренды\a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1B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1143000"/>
            <wp:effectExtent l="19050" t="0" r="0" b="0"/>
            <wp:docPr id="2" name="Рисунок 2" descr="D:\ЭРИК\работа\копирайт\httpvideoaccent.ru\бренды\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РИК\работа\копирайт\httpvideoaccent.ru\бренды\a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225" w:rsidRDefault="00686225" w:rsidP="00686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компании – удовлетворить потребности корпоративных клиентов, а также всего населения, нуждающихся в качественных средствах безопасности. Необходимо отметить, что в 2008 году, произошло объединение компаний «Актив»,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Сатэк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E2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м» и </w:t>
      </w:r>
      <w:r w:rsidRPr="009C7B9F">
        <w:rPr>
          <w:rFonts w:ascii="Times New Roman" w:hAnsi="Times New Roman" w:cs="Times New Roman"/>
          <w:sz w:val="24"/>
          <w:szCs w:val="24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ctivision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одну группу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Бенитекс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Это шаг был стратегически важным для этих компаний, благодаря которому на данный момент могут предоставлять полный  перечень предоставляемой продукции в сфере систем безопасности. </w:t>
      </w:r>
    </w:p>
    <w:p w:rsidR="00686225" w:rsidRDefault="00686225" w:rsidP="00686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Pr="00686225">
        <w:rPr>
          <w:rFonts w:ascii="Times New Roman" w:hAnsi="Times New Roman" w:cs="Times New Roman"/>
          <w:b/>
          <w:sz w:val="24"/>
          <w:szCs w:val="24"/>
        </w:rPr>
        <w:t>A</w:t>
      </w:r>
      <w:proofErr w:type="spellStart"/>
      <w:r w:rsidRPr="00686225">
        <w:rPr>
          <w:rFonts w:ascii="Times New Roman" w:hAnsi="Times New Roman" w:cs="Times New Roman"/>
          <w:b/>
          <w:sz w:val="24"/>
          <w:szCs w:val="24"/>
          <w:lang w:val="en-US"/>
        </w:rPr>
        <w:t>ctivision</w:t>
      </w:r>
      <w:proofErr w:type="spellEnd"/>
      <w:r w:rsidRPr="006862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6225">
        <w:rPr>
          <w:rFonts w:ascii="Times New Roman" w:hAnsi="Times New Roman" w:cs="Times New Roman"/>
          <w:b/>
          <w:sz w:val="24"/>
          <w:szCs w:val="24"/>
        </w:rPr>
        <w:t>Security</w:t>
      </w:r>
      <w:proofErr w:type="spellEnd"/>
      <w:r w:rsidRPr="006862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6225">
        <w:rPr>
          <w:rFonts w:ascii="Times New Roman" w:hAnsi="Times New Roman" w:cs="Times New Roman"/>
          <w:b/>
          <w:sz w:val="24"/>
          <w:szCs w:val="24"/>
        </w:rPr>
        <w:t>Systems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изготавливает следующие технические средства защиты:</w:t>
      </w:r>
    </w:p>
    <w:p w:rsidR="00686225" w:rsidRDefault="00686225" w:rsidP="006862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725B">
        <w:rPr>
          <w:rFonts w:ascii="Times New Roman" w:hAnsi="Times New Roman" w:cs="Times New Roman"/>
          <w:sz w:val="24"/>
          <w:szCs w:val="24"/>
        </w:rPr>
        <w:t xml:space="preserve">Вызывные панели, которые являются одним из основных элементов </w:t>
      </w:r>
      <w:proofErr w:type="spellStart"/>
      <w:r w:rsidRPr="00C3725B">
        <w:rPr>
          <w:rFonts w:ascii="Times New Roman" w:hAnsi="Times New Roman" w:cs="Times New Roman"/>
          <w:sz w:val="24"/>
          <w:szCs w:val="24"/>
        </w:rPr>
        <w:t>аудиодомофнов</w:t>
      </w:r>
      <w:proofErr w:type="spellEnd"/>
      <w:r w:rsidRPr="00C3725B">
        <w:rPr>
          <w:rFonts w:ascii="Times New Roman" w:hAnsi="Times New Roman" w:cs="Times New Roman"/>
          <w:sz w:val="24"/>
          <w:szCs w:val="24"/>
        </w:rPr>
        <w:t xml:space="preserve"> и видеодомофонов. Вызывные панели бывают антивандальные и обычные, которые имеют несколько видов крепления на дверь. Очень популярны в жилых домах, а также небольших офисах, которые служат для ведения переговоров с посетителем,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C37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доступа в помещение.</w:t>
      </w:r>
    </w:p>
    <w:p w:rsidR="00686225" w:rsidRDefault="00686225" w:rsidP="006862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Видеокамеры, предназначенные как для внутреннего, так и для внешнего видеонаблюдения. Не одна организация на данный момент не обходится без ведения необходимого видеонаблюдения.</w:t>
      </w:r>
    </w:p>
    <w:p w:rsidR="00686225" w:rsidRDefault="00686225" w:rsidP="006862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компания производит термокожухи, защищающие уличные видеокамеры от различных погодных условий. Встроенные тепловые датчики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термокожух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дают замерзнуть видеокамерам в холодную зиму, которые так присуще России, а небольшие вентиляторы, не позволяют, перегреется внутренним элементам камер.</w:t>
      </w:r>
    </w:p>
    <w:p w:rsidR="00686225" w:rsidRPr="00C3725B" w:rsidRDefault="00686225" w:rsidP="006862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Инфракрасные подсветки для видеокамер, позволяющие увеличивать расстояние видеонаблюдения в зонах малой освещенности.</w:t>
      </w:r>
    </w:p>
    <w:p w:rsidR="00686225" w:rsidRDefault="00686225" w:rsidP="00686225"/>
    <w:p w:rsidR="00686225" w:rsidRPr="00686225" w:rsidRDefault="00686225" w:rsidP="00686225">
      <w:r>
        <w:t xml:space="preserve">На данный момент компания </w:t>
      </w:r>
      <w:r w:rsidRPr="00686225">
        <w:rPr>
          <w:rFonts w:ascii="Times New Roman" w:hAnsi="Times New Roman" w:cs="Times New Roman"/>
          <w:b/>
          <w:sz w:val="24"/>
          <w:szCs w:val="24"/>
        </w:rPr>
        <w:t>A</w:t>
      </w:r>
      <w:proofErr w:type="spellStart"/>
      <w:r w:rsidRPr="00686225">
        <w:rPr>
          <w:rFonts w:ascii="Times New Roman" w:hAnsi="Times New Roman" w:cs="Times New Roman"/>
          <w:b/>
          <w:sz w:val="24"/>
          <w:szCs w:val="24"/>
          <w:lang w:val="en-US"/>
        </w:rPr>
        <w:t>ctivision</w:t>
      </w:r>
      <w:proofErr w:type="spellEnd"/>
      <w:r w:rsidRPr="006862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6225">
        <w:rPr>
          <w:rFonts w:ascii="Times New Roman" w:hAnsi="Times New Roman" w:cs="Times New Roman"/>
          <w:b/>
          <w:sz w:val="24"/>
          <w:szCs w:val="24"/>
        </w:rPr>
        <w:t>Security</w:t>
      </w:r>
      <w:proofErr w:type="spellEnd"/>
      <w:r w:rsidRPr="006862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6225">
        <w:rPr>
          <w:rFonts w:ascii="Times New Roman" w:hAnsi="Times New Roman" w:cs="Times New Roman"/>
          <w:b/>
          <w:sz w:val="24"/>
          <w:szCs w:val="24"/>
        </w:rPr>
        <w:t>Systems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225">
        <w:rPr>
          <w:rFonts w:ascii="Times New Roman" w:hAnsi="Times New Roman" w:cs="Times New Roman"/>
          <w:sz w:val="24"/>
          <w:szCs w:val="24"/>
        </w:rPr>
        <w:t>по количеству предоставляемой продукции занимает порядка 61% доли российского рынка.</w:t>
      </w:r>
    </w:p>
    <w:p w:rsidR="00686225" w:rsidRPr="00686225" w:rsidRDefault="00686225" w:rsidP="00686225"/>
    <w:sectPr w:rsidR="00686225" w:rsidRPr="00686225" w:rsidSect="009C7B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37EAF"/>
    <w:multiLevelType w:val="hybridMultilevel"/>
    <w:tmpl w:val="B8229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C7B9F"/>
    <w:rsid w:val="00006AEA"/>
    <w:rsid w:val="000803A4"/>
    <w:rsid w:val="000C7B26"/>
    <w:rsid w:val="001320BF"/>
    <w:rsid w:val="00156985"/>
    <w:rsid w:val="001D792E"/>
    <w:rsid w:val="00230D48"/>
    <w:rsid w:val="00234CA4"/>
    <w:rsid w:val="002464A8"/>
    <w:rsid w:val="00251E29"/>
    <w:rsid w:val="00264D1D"/>
    <w:rsid w:val="002651CF"/>
    <w:rsid w:val="002835E5"/>
    <w:rsid w:val="002C0699"/>
    <w:rsid w:val="003270FC"/>
    <w:rsid w:val="00352367"/>
    <w:rsid w:val="003621C9"/>
    <w:rsid w:val="003B6830"/>
    <w:rsid w:val="003C22C7"/>
    <w:rsid w:val="00411F00"/>
    <w:rsid w:val="00482F43"/>
    <w:rsid w:val="00484195"/>
    <w:rsid w:val="00496206"/>
    <w:rsid w:val="004F3C39"/>
    <w:rsid w:val="005D6D02"/>
    <w:rsid w:val="00614A07"/>
    <w:rsid w:val="00665207"/>
    <w:rsid w:val="0067037F"/>
    <w:rsid w:val="00686225"/>
    <w:rsid w:val="0071407F"/>
    <w:rsid w:val="0072184B"/>
    <w:rsid w:val="00821CD5"/>
    <w:rsid w:val="008746CB"/>
    <w:rsid w:val="00874B33"/>
    <w:rsid w:val="008F4635"/>
    <w:rsid w:val="008F5479"/>
    <w:rsid w:val="00927F6B"/>
    <w:rsid w:val="00975156"/>
    <w:rsid w:val="009C7B9F"/>
    <w:rsid w:val="00A71A9A"/>
    <w:rsid w:val="00AC675A"/>
    <w:rsid w:val="00B379AB"/>
    <w:rsid w:val="00B44E91"/>
    <w:rsid w:val="00B526BC"/>
    <w:rsid w:val="00B721B9"/>
    <w:rsid w:val="00BC4856"/>
    <w:rsid w:val="00BD4C94"/>
    <w:rsid w:val="00BE5C0C"/>
    <w:rsid w:val="00BF0A6E"/>
    <w:rsid w:val="00C00FB2"/>
    <w:rsid w:val="00C36584"/>
    <w:rsid w:val="00C3725B"/>
    <w:rsid w:val="00C86A41"/>
    <w:rsid w:val="00C9214A"/>
    <w:rsid w:val="00CC323C"/>
    <w:rsid w:val="00CF09B1"/>
    <w:rsid w:val="00CF1E97"/>
    <w:rsid w:val="00D54BCA"/>
    <w:rsid w:val="00D712EB"/>
    <w:rsid w:val="00D82733"/>
    <w:rsid w:val="00DC3355"/>
    <w:rsid w:val="00E372DB"/>
    <w:rsid w:val="00E43545"/>
    <w:rsid w:val="00E65F6A"/>
    <w:rsid w:val="00E752BC"/>
    <w:rsid w:val="00EA6E4F"/>
    <w:rsid w:val="00ED2932"/>
    <w:rsid w:val="00EE1C66"/>
    <w:rsid w:val="00F11B15"/>
    <w:rsid w:val="00F5175F"/>
    <w:rsid w:val="00F52E48"/>
    <w:rsid w:val="00F67ED1"/>
    <w:rsid w:val="00F7613C"/>
    <w:rsid w:val="00F96885"/>
    <w:rsid w:val="00F96D3C"/>
    <w:rsid w:val="00FB35E2"/>
    <w:rsid w:val="00FC62E0"/>
    <w:rsid w:val="00FE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9F"/>
  </w:style>
  <w:style w:type="paragraph" w:styleId="1">
    <w:name w:val="heading 1"/>
    <w:basedOn w:val="a"/>
    <w:link w:val="10"/>
    <w:uiPriority w:val="9"/>
    <w:qFormat/>
    <w:rsid w:val="009C7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372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2013-12-18T15:52:00Z</dcterms:created>
  <dcterms:modified xsi:type="dcterms:W3CDTF">2013-12-18T15:52:00Z</dcterms:modified>
</cp:coreProperties>
</file>