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44"/>
      </w:tblGrid>
      <w:tr w:rsidR="00AA580C" w:rsidRPr="00AA580C" w14:paraId="726E55BD" w14:textId="77777777" w:rsidTr="001B1047">
        <w:tc>
          <w:tcPr>
            <w:tcW w:w="2943" w:type="dxa"/>
          </w:tcPr>
          <w:p w14:paraId="1C6B1E39" w14:textId="77777777" w:rsidR="00AA580C" w:rsidRPr="00A22893" w:rsidRDefault="00A22893">
            <w:r>
              <w:rPr>
                <w:rFonts w:cs="Arial"/>
                <w:noProof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6644" w:type="dxa"/>
          </w:tcPr>
          <w:p w14:paraId="547333FE" w14:textId="77777777" w:rsidR="00AA580C" w:rsidRPr="00AA580C" w:rsidRDefault="00A22893" w:rsidP="00AA580C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*</w:t>
            </w:r>
            <w:r w:rsidRPr="00A22893">
              <w:rPr>
                <w:rFonts w:cs="Arial"/>
                <w:b/>
                <w:bCs/>
                <w:sz w:val="36"/>
                <w:szCs w:val="36"/>
              </w:rPr>
              <w:t>ФИО</w:t>
            </w:r>
            <w:r>
              <w:rPr>
                <w:rFonts w:cs="Arial"/>
                <w:b/>
                <w:sz w:val="36"/>
                <w:szCs w:val="36"/>
                <w:lang w:val="en-US"/>
              </w:rPr>
              <w:t>*</w:t>
            </w:r>
          </w:p>
          <w:p w14:paraId="629E7575" w14:textId="77777777" w:rsidR="00AA580C" w:rsidRPr="00C72B41" w:rsidRDefault="00AA580C" w:rsidP="00AA580C">
            <w:pPr>
              <w:rPr>
                <w:rFonts w:cs="Arial"/>
                <w:sz w:val="18"/>
                <w:szCs w:val="18"/>
              </w:rPr>
            </w:pPr>
          </w:p>
          <w:p w14:paraId="740CEFB4" w14:textId="77777777" w:rsidR="00AA580C" w:rsidRDefault="00273547" w:rsidP="00C72B41">
            <w:pPr>
              <w:spacing w:line="276" w:lineRule="auto"/>
            </w:pPr>
            <w:r w:rsidRPr="00CF3AE7">
              <w:rPr>
                <w:color w:val="808080" w:themeColor="background1" w:themeShade="80"/>
              </w:rPr>
              <w:t>Р</w:t>
            </w:r>
            <w:r w:rsidR="00AA580C" w:rsidRPr="00CF3AE7">
              <w:rPr>
                <w:color w:val="808080" w:themeColor="background1" w:themeShade="80"/>
              </w:rPr>
              <w:t>одился</w:t>
            </w:r>
            <w:r w:rsidRPr="00CF3AE7">
              <w:rPr>
                <w:color w:val="808080" w:themeColor="background1" w:themeShade="80"/>
              </w:rPr>
              <w:t>:</w:t>
            </w:r>
            <w:r w:rsidR="00AA580C" w:rsidRPr="00AA580C">
              <w:t xml:space="preserve"> </w:t>
            </w:r>
            <w:r w:rsidR="00A22893">
              <w:t>*день, месяц, год</w:t>
            </w:r>
            <w:r w:rsidR="00A22893">
              <w:rPr>
                <w:lang w:val="en-US"/>
              </w:rPr>
              <w:t>*</w:t>
            </w:r>
            <w:r>
              <w:t xml:space="preserve"> </w:t>
            </w:r>
            <w:r w:rsidR="005A06B7">
              <w:t>(</w:t>
            </w:r>
            <w:r w:rsidR="00A22893">
              <w:t>*возраст</w:t>
            </w:r>
            <w:r w:rsidR="00A22893">
              <w:rPr>
                <w:lang w:val="en-US"/>
              </w:rPr>
              <w:t>*</w:t>
            </w:r>
            <w:r w:rsidR="005A06B7">
              <w:t>)</w:t>
            </w:r>
          </w:p>
          <w:p w14:paraId="2F54C34E" w14:textId="77777777" w:rsidR="0039026C" w:rsidRPr="003C3D2E" w:rsidRDefault="0039026C" w:rsidP="00C72B41">
            <w:pPr>
              <w:spacing w:line="276" w:lineRule="auto"/>
            </w:pPr>
            <w:r w:rsidRPr="0039026C">
              <w:rPr>
                <w:color w:val="808080" w:themeColor="background1" w:themeShade="80"/>
              </w:rPr>
              <w:t>Семейное положение:</w:t>
            </w:r>
            <w:r>
              <w:t xml:space="preserve"> женат</w:t>
            </w:r>
          </w:p>
          <w:p w14:paraId="61D54500" w14:textId="77777777" w:rsidR="00273547" w:rsidRDefault="00273547" w:rsidP="00C72B41">
            <w:pPr>
              <w:spacing w:line="276" w:lineRule="auto"/>
            </w:pPr>
          </w:p>
          <w:p w14:paraId="4DC4FDA5" w14:textId="77777777" w:rsidR="00AA580C" w:rsidRPr="00CF3AE7" w:rsidRDefault="00273547" w:rsidP="00C72B41">
            <w:pPr>
              <w:spacing w:line="276" w:lineRule="auto"/>
              <w:rPr>
                <w:color w:val="808080" w:themeColor="background1" w:themeShade="80"/>
              </w:rPr>
            </w:pPr>
            <w:r w:rsidRPr="00CF3AE7">
              <w:rPr>
                <w:color w:val="808080" w:themeColor="background1" w:themeShade="80"/>
              </w:rPr>
              <w:t>Контакты:</w:t>
            </w:r>
          </w:p>
          <w:p w14:paraId="19438B52" w14:textId="77777777" w:rsidR="00AA580C" w:rsidRPr="00A22893" w:rsidRDefault="00A22893" w:rsidP="00C72B41">
            <w:pPr>
              <w:spacing w:line="276" w:lineRule="auto"/>
              <w:rPr>
                <w:lang w:val="en-US"/>
              </w:rPr>
            </w:pPr>
            <w:r>
              <w:t>*телефон</w:t>
            </w:r>
            <w:r>
              <w:rPr>
                <w:lang w:val="en-US"/>
              </w:rPr>
              <w:t>*</w:t>
            </w:r>
          </w:p>
          <w:p w14:paraId="4F447D3D" w14:textId="77777777" w:rsidR="00AA580C" w:rsidRPr="00AA580C" w:rsidRDefault="00A22893" w:rsidP="00C72B41">
            <w:pPr>
              <w:spacing w:line="276" w:lineRule="auto"/>
            </w:pPr>
            <w:r>
              <w:t>*адрес электронной почты</w:t>
            </w:r>
            <w:r>
              <w:rPr>
                <w:lang w:val="en-US"/>
              </w:rPr>
              <w:t>*</w:t>
            </w:r>
            <w:r w:rsidR="00AA580C" w:rsidRPr="00AA580C">
              <w:t xml:space="preserve"> </w:t>
            </w:r>
          </w:p>
          <w:p w14:paraId="11856CB2" w14:textId="77777777" w:rsidR="00AA580C" w:rsidRPr="00AA580C" w:rsidRDefault="00AA580C" w:rsidP="00C72B41">
            <w:pPr>
              <w:spacing w:line="276" w:lineRule="auto"/>
            </w:pPr>
          </w:p>
          <w:p w14:paraId="46A7B2D8" w14:textId="77777777" w:rsidR="00AA580C" w:rsidRPr="00AA580C" w:rsidRDefault="00AA580C" w:rsidP="00C72B41">
            <w:pPr>
              <w:spacing w:line="276" w:lineRule="auto"/>
            </w:pPr>
            <w:r w:rsidRPr="00CF3AE7">
              <w:rPr>
                <w:color w:val="808080" w:themeColor="background1" w:themeShade="80"/>
              </w:rPr>
              <w:t>Проживает:</w:t>
            </w:r>
            <w:r w:rsidRPr="00AA580C">
              <w:t xml:space="preserve"> Москва</w:t>
            </w:r>
            <w:r w:rsidR="009940D4">
              <w:t>, Россия</w:t>
            </w:r>
          </w:p>
          <w:p w14:paraId="2A84DB91" w14:textId="77777777" w:rsidR="00AA580C" w:rsidRPr="00AA580C" w:rsidRDefault="00AA580C" w:rsidP="00C72B41">
            <w:pPr>
              <w:spacing w:line="276" w:lineRule="auto"/>
            </w:pPr>
            <w:r w:rsidRPr="00CF3AE7">
              <w:rPr>
                <w:color w:val="808080" w:themeColor="background1" w:themeShade="80"/>
              </w:rPr>
              <w:t>Гражданство:</w:t>
            </w:r>
            <w:r w:rsidRPr="00AA580C">
              <w:t xml:space="preserve"> Россия</w:t>
            </w:r>
          </w:p>
          <w:p w14:paraId="45E80E03" w14:textId="77777777" w:rsidR="00AA580C" w:rsidRPr="00AA580C" w:rsidRDefault="00AA580C" w:rsidP="00C72B41">
            <w:pPr>
              <w:spacing w:line="276" w:lineRule="auto"/>
            </w:pPr>
            <w:r w:rsidRPr="00AA580C">
              <w:t>Готов к переезду, готов к командировкам</w:t>
            </w:r>
          </w:p>
        </w:tc>
      </w:tr>
    </w:tbl>
    <w:p w14:paraId="0DDC2CE6" w14:textId="77777777" w:rsidR="00AA580C" w:rsidRPr="00AA580C" w:rsidRDefault="00AA580C"/>
    <w:p w14:paraId="52B32322" w14:textId="77777777" w:rsidR="00C72B41" w:rsidRPr="00C72B41" w:rsidRDefault="00C72B41" w:rsidP="00C72B41">
      <w:pPr>
        <w:pStyle w:val="2"/>
      </w:pPr>
      <w:r w:rsidRPr="00C72B41">
        <w:t>Цель:</w:t>
      </w:r>
    </w:p>
    <w:p w14:paraId="3D57B64E" w14:textId="77777777" w:rsidR="00C72B41" w:rsidRPr="00C72B41" w:rsidRDefault="00C72B41">
      <w:r>
        <w:t>Соискание</w:t>
      </w:r>
      <w:r w:rsidR="00AA580C">
        <w:t xml:space="preserve"> должности аналитика</w:t>
      </w:r>
      <w:r>
        <w:t>.</w:t>
      </w:r>
    </w:p>
    <w:p w14:paraId="68F997D7" w14:textId="77777777" w:rsidR="00AA580C" w:rsidRDefault="00C72B41">
      <w:r>
        <w:t>Желаемый уровень дохода:</w:t>
      </w:r>
      <w:r w:rsidR="00AA580C" w:rsidRPr="00C77F5E">
        <w:rPr>
          <w:b/>
        </w:rPr>
        <w:t xml:space="preserve"> </w:t>
      </w:r>
      <w:r w:rsidR="0097635F">
        <w:rPr>
          <w:lang w:val="en-US"/>
        </w:rPr>
        <w:t>XXX</w:t>
      </w:r>
      <w:r w:rsidR="00AA580C" w:rsidRPr="00C77F5E">
        <w:t xml:space="preserve"> руб.</w:t>
      </w:r>
      <w:bookmarkStart w:id="0" w:name="_GoBack"/>
      <w:bookmarkEnd w:id="0"/>
    </w:p>
    <w:p w14:paraId="4A42F436" w14:textId="77777777" w:rsidR="00C72B41" w:rsidRPr="00C72B41" w:rsidRDefault="00C72B41"/>
    <w:p w14:paraId="059FA50C" w14:textId="77777777" w:rsidR="00AA580C" w:rsidRPr="00C72B41" w:rsidRDefault="00AA580C" w:rsidP="00C72B41">
      <w:pPr>
        <w:pStyle w:val="2"/>
      </w:pPr>
      <w:r w:rsidRPr="00C72B41">
        <w:t>Опыт работы:</w:t>
      </w:r>
    </w:p>
    <w:p w14:paraId="588B6046" w14:textId="77777777" w:rsidR="00CF3AE7" w:rsidRPr="00175822" w:rsidRDefault="00E5034C" w:rsidP="00CF3AE7">
      <w:pPr>
        <w:widowControl w:val="0"/>
        <w:autoSpaceDE w:val="0"/>
        <w:autoSpaceDN w:val="0"/>
        <w:adjustRightInd w:val="0"/>
        <w:spacing w:before="60" w:after="60" w:line="280" w:lineRule="atLeast"/>
        <w:rPr>
          <w:sz w:val="18"/>
          <w:szCs w:val="18"/>
        </w:rPr>
      </w:pPr>
      <w:r w:rsidRPr="00C72B41">
        <w:rPr>
          <w:rStyle w:val="30"/>
        </w:rPr>
        <w:t>LUXOFT</w:t>
      </w:r>
      <w:r w:rsidR="00CF3AE7" w:rsidRPr="00CF3AE7">
        <w:rPr>
          <w:rStyle w:val="30"/>
          <w:lang w:val="ru-RU"/>
        </w:rPr>
        <w:t xml:space="preserve"> </w:t>
      </w:r>
      <w:r w:rsidR="00E216D7" w:rsidRPr="00E216D7">
        <w:rPr>
          <w:rStyle w:val="30"/>
          <w:b w:val="0"/>
          <w:lang w:val="ru-RU"/>
        </w:rPr>
        <w:t>-</w:t>
      </w:r>
      <w:r w:rsidR="00E216D7" w:rsidRPr="00E216D7">
        <w:rPr>
          <w:rStyle w:val="30"/>
          <w:lang w:val="ru-RU"/>
        </w:rPr>
        <w:t xml:space="preserve"> </w:t>
      </w:r>
      <w:hyperlink r:id="rId7" w:history="1">
        <w:r w:rsidR="00E216D7">
          <w:rPr>
            <w:rStyle w:val="a6"/>
          </w:rPr>
          <w:t>www.luxoft.com</w:t>
        </w:r>
      </w:hyperlink>
      <w:r w:rsidR="00E216D7" w:rsidRPr="00E216D7">
        <w:rPr>
          <w:rStyle w:val="30"/>
          <w:b w:val="0"/>
          <w:lang w:val="ru-RU"/>
        </w:rPr>
        <w:t xml:space="preserve"> </w:t>
      </w:r>
      <w:r w:rsidR="00E216D7" w:rsidRPr="00E216D7">
        <w:rPr>
          <w:rStyle w:val="30"/>
          <w:lang w:val="ru-RU"/>
        </w:rPr>
        <w:t xml:space="preserve"> </w:t>
      </w:r>
      <w:r w:rsidR="00CF3AE7" w:rsidRPr="00175822">
        <w:rPr>
          <w:rStyle w:val="30"/>
          <w:b w:val="0"/>
          <w:color w:val="808080" w:themeColor="background1" w:themeShade="80"/>
          <w:sz w:val="18"/>
          <w:szCs w:val="18"/>
          <w:lang w:val="ru-RU"/>
        </w:rPr>
        <w:t>(</w:t>
      </w:r>
      <w:r w:rsidR="00CF3AE7" w:rsidRPr="00175822">
        <w:rPr>
          <w:color w:val="808080" w:themeColor="background1" w:themeShade="80"/>
          <w:sz w:val="18"/>
          <w:szCs w:val="18"/>
        </w:rPr>
        <w:t>д</w:t>
      </w:r>
      <w:r w:rsidR="00273547" w:rsidRPr="00175822">
        <w:rPr>
          <w:color w:val="808080" w:themeColor="background1" w:themeShade="80"/>
          <w:sz w:val="18"/>
          <w:szCs w:val="18"/>
        </w:rPr>
        <w:t xml:space="preserve">екабрь 2011 </w:t>
      </w:r>
      <w:r w:rsidR="00CF3AE7" w:rsidRPr="00175822">
        <w:rPr>
          <w:color w:val="808080" w:themeColor="background1" w:themeShade="80"/>
          <w:sz w:val="18"/>
          <w:szCs w:val="18"/>
        </w:rPr>
        <w:t>-</w:t>
      </w:r>
      <w:r w:rsidR="00273547" w:rsidRPr="00175822">
        <w:rPr>
          <w:color w:val="808080" w:themeColor="background1" w:themeShade="80"/>
          <w:sz w:val="18"/>
          <w:szCs w:val="18"/>
        </w:rPr>
        <w:t xml:space="preserve"> настоящее время</w:t>
      </w:r>
      <w:r w:rsidR="00CF3AE7" w:rsidRPr="00175822">
        <w:rPr>
          <w:color w:val="808080" w:themeColor="background1" w:themeShade="80"/>
          <w:sz w:val="18"/>
          <w:szCs w:val="18"/>
        </w:rPr>
        <w:t>)</w:t>
      </w:r>
    </w:p>
    <w:p w14:paraId="75F94FFE" w14:textId="77777777" w:rsidR="00AA580C" w:rsidRPr="00CF3AE7" w:rsidRDefault="00AA580C" w:rsidP="001021C4">
      <w:pPr>
        <w:spacing w:before="120" w:after="120" w:line="276" w:lineRule="auto"/>
        <w:rPr>
          <w:szCs w:val="20"/>
        </w:rPr>
      </w:pPr>
      <w:r w:rsidRPr="00CF3AE7">
        <w:rPr>
          <w:szCs w:val="20"/>
        </w:rPr>
        <w:t xml:space="preserve">Ведущий аналитик </w:t>
      </w:r>
    </w:p>
    <w:p w14:paraId="787EB90F" w14:textId="77777777" w:rsidR="00AA580C" w:rsidRPr="00A96D1C" w:rsidRDefault="0039026C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A96D1C">
        <w:rPr>
          <w:rFonts w:eastAsiaTheme="minorHAnsi"/>
          <w:szCs w:val="20"/>
          <w:lang w:eastAsia="en-US"/>
        </w:rPr>
        <w:t>А</w:t>
      </w:r>
      <w:r w:rsidR="00AA580C" w:rsidRPr="00A96D1C">
        <w:rPr>
          <w:rFonts w:eastAsiaTheme="minorHAnsi"/>
          <w:szCs w:val="20"/>
          <w:lang w:eastAsia="en-US"/>
        </w:rPr>
        <w:t>нализ</w:t>
      </w:r>
      <w:r w:rsidRPr="00A96D1C">
        <w:rPr>
          <w:rFonts w:eastAsiaTheme="minorHAnsi"/>
          <w:szCs w:val="20"/>
          <w:lang w:eastAsia="en-US"/>
        </w:rPr>
        <w:t xml:space="preserve">, описание </w:t>
      </w:r>
      <w:r w:rsidR="00AA580C" w:rsidRPr="00A96D1C">
        <w:rPr>
          <w:rFonts w:eastAsiaTheme="minorHAnsi"/>
          <w:szCs w:val="20"/>
          <w:lang w:eastAsia="en-US"/>
        </w:rPr>
        <w:t xml:space="preserve"> и реинжиниринг бизнес-процессов </w:t>
      </w:r>
      <w:r w:rsidRPr="00A96D1C">
        <w:rPr>
          <w:rFonts w:eastAsiaTheme="minorHAnsi"/>
          <w:szCs w:val="20"/>
          <w:lang w:eastAsia="en-US"/>
        </w:rPr>
        <w:t>компаний-</w:t>
      </w:r>
      <w:r w:rsidR="00097073" w:rsidRPr="00A96D1C">
        <w:rPr>
          <w:rFonts w:eastAsiaTheme="minorHAnsi"/>
          <w:szCs w:val="20"/>
          <w:lang w:eastAsia="en-US"/>
        </w:rPr>
        <w:t xml:space="preserve">заказчиков </w:t>
      </w:r>
      <w:r w:rsidR="00AA580C" w:rsidRPr="00A96D1C">
        <w:rPr>
          <w:rFonts w:eastAsiaTheme="minorHAnsi"/>
          <w:szCs w:val="20"/>
          <w:lang w:eastAsia="en-US"/>
        </w:rPr>
        <w:t xml:space="preserve">(построение моделей </w:t>
      </w:r>
      <w:r w:rsidR="00097073" w:rsidRPr="00A96D1C">
        <w:rPr>
          <w:rFonts w:eastAsiaTheme="minorHAnsi"/>
          <w:szCs w:val="20"/>
          <w:lang w:val="en-US" w:eastAsia="en-US"/>
        </w:rPr>
        <w:t>AS</w:t>
      </w:r>
      <w:r w:rsidR="00097073" w:rsidRPr="00A96D1C">
        <w:rPr>
          <w:rFonts w:eastAsiaTheme="minorHAnsi"/>
          <w:szCs w:val="20"/>
          <w:lang w:eastAsia="en-US"/>
        </w:rPr>
        <w:t xml:space="preserve"> </w:t>
      </w:r>
      <w:r w:rsidR="00097073" w:rsidRPr="00A96D1C">
        <w:rPr>
          <w:rFonts w:eastAsiaTheme="minorHAnsi"/>
          <w:szCs w:val="20"/>
          <w:lang w:val="en-US" w:eastAsia="en-US"/>
        </w:rPr>
        <w:t>IS</w:t>
      </w:r>
      <w:r w:rsidR="00AA580C" w:rsidRPr="00A96D1C">
        <w:rPr>
          <w:rFonts w:eastAsiaTheme="minorHAnsi"/>
          <w:szCs w:val="20"/>
          <w:lang w:eastAsia="en-US"/>
        </w:rPr>
        <w:t xml:space="preserve"> и TO BE), </w:t>
      </w:r>
    </w:p>
    <w:p w14:paraId="308E62F8" w14:textId="77777777" w:rsidR="00723772" w:rsidRPr="00F55611" w:rsidRDefault="00723772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F55611">
        <w:rPr>
          <w:rFonts w:cs="Arial"/>
          <w:szCs w:val="20"/>
        </w:rPr>
        <w:t>Выявление</w:t>
      </w:r>
      <w:r w:rsidR="00102992" w:rsidRPr="00F55611">
        <w:rPr>
          <w:rFonts w:cs="Arial"/>
          <w:szCs w:val="20"/>
        </w:rPr>
        <w:t>,</w:t>
      </w:r>
      <w:r w:rsidRPr="00F55611">
        <w:rPr>
          <w:rFonts w:cs="Arial"/>
          <w:szCs w:val="20"/>
        </w:rPr>
        <w:t xml:space="preserve"> формализация</w:t>
      </w:r>
      <w:r w:rsidR="00B10F69" w:rsidRPr="00F55611">
        <w:rPr>
          <w:rFonts w:cs="Arial"/>
          <w:szCs w:val="20"/>
        </w:rPr>
        <w:t xml:space="preserve"> </w:t>
      </w:r>
      <w:r w:rsidR="00102992" w:rsidRPr="00F55611">
        <w:rPr>
          <w:rFonts w:cs="Arial"/>
          <w:szCs w:val="20"/>
        </w:rPr>
        <w:t xml:space="preserve">и согласование </w:t>
      </w:r>
      <w:r w:rsidR="00B10F69" w:rsidRPr="00F55611">
        <w:rPr>
          <w:rFonts w:cs="Arial"/>
          <w:szCs w:val="20"/>
        </w:rPr>
        <w:t>требований</w:t>
      </w:r>
      <w:r w:rsidRPr="00F55611">
        <w:rPr>
          <w:rFonts w:cs="Arial"/>
          <w:szCs w:val="20"/>
        </w:rPr>
        <w:t xml:space="preserve"> к разрабатываемым системам</w:t>
      </w:r>
      <w:r w:rsidR="00102992" w:rsidRPr="00F55611">
        <w:rPr>
          <w:rFonts w:cs="Arial"/>
          <w:szCs w:val="20"/>
        </w:rPr>
        <w:t xml:space="preserve"> (</w:t>
      </w:r>
      <w:r w:rsidR="00102992" w:rsidRPr="00F55611">
        <w:rPr>
          <w:rFonts w:cs="Arial"/>
          <w:szCs w:val="20"/>
          <w:lang w:val="en-US"/>
        </w:rPr>
        <w:t>use</w:t>
      </w:r>
      <w:r w:rsidR="00102992" w:rsidRPr="00F55611">
        <w:rPr>
          <w:rFonts w:cs="Arial"/>
          <w:szCs w:val="20"/>
        </w:rPr>
        <w:t xml:space="preserve"> </w:t>
      </w:r>
      <w:r w:rsidR="00102992" w:rsidRPr="00F55611">
        <w:rPr>
          <w:rFonts w:cs="Arial"/>
          <w:szCs w:val="20"/>
          <w:lang w:val="en-US"/>
        </w:rPr>
        <w:t>cases</w:t>
      </w:r>
      <w:r w:rsidR="00102992" w:rsidRPr="00F55611">
        <w:rPr>
          <w:rFonts w:cs="Arial"/>
          <w:szCs w:val="20"/>
        </w:rPr>
        <w:t xml:space="preserve"> / </w:t>
      </w:r>
      <w:r w:rsidR="00102992" w:rsidRPr="00F55611">
        <w:rPr>
          <w:rFonts w:cs="Arial"/>
          <w:szCs w:val="20"/>
          <w:lang w:val="en-US"/>
        </w:rPr>
        <w:t>user</w:t>
      </w:r>
      <w:r w:rsidR="00102992" w:rsidRPr="00F55611">
        <w:rPr>
          <w:rFonts w:cs="Arial"/>
          <w:szCs w:val="20"/>
        </w:rPr>
        <w:t xml:space="preserve"> </w:t>
      </w:r>
      <w:r w:rsidR="00102992" w:rsidRPr="00F55611">
        <w:rPr>
          <w:rFonts w:cs="Arial"/>
          <w:szCs w:val="20"/>
          <w:lang w:val="en-US"/>
        </w:rPr>
        <w:t>stories</w:t>
      </w:r>
      <w:r w:rsidR="00102992" w:rsidRPr="00F55611">
        <w:rPr>
          <w:rFonts w:cs="Arial"/>
          <w:szCs w:val="20"/>
        </w:rPr>
        <w:t>, функциональные и нефункциональные требования, бизнес-правила)</w:t>
      </w:r>
      <w:r w:rsidR="00A96D1C" w:rsidRPr="00F55611">
        <w:rPr>
          <w:rFonts w:cs="Arial"/>
          <w:szCs w:val="20"/>
        </w:rPr>
        <w:t>,</w:t>
      </w:r>
    </w:p>
    <w:p w14:paraId="61779AEF" w14:textId="77777777" w:rsidR="006F6B88" w:rsidRPr="00F55611" w:rsidRDefault="006F6B88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F55611">
        <w:rPr>
          <w:rFonts w:eastAsiaTheme="minorHAnsi"/>
          <w:szCs w:val="20"/>
          <w:lang w:eastAsia="en-US"/>
        </w:rPr>
        <w:t xml:space="preserve">Согласование и утверждение рамок проекта. </w:t>
      </w:r>
      <w:r w:rsidR="000B36F0" w:rsidRPr="00F55611">
        <w:rPr>
          <w:rFonts w:eastAsiaTheme="minorHAnsi"/>
          <w:szCs w:val="20"/>
          <w:lang w:eastAsia="en-US"/>
        </w:rPr>
        <w:t>Управление ожиданиями заказчика</w:t>
      </w:r>
      <w:r w:rsidR="000B36F0" w:rsidRPr="00F55611">
        <w:rPr>
          <w:rFonts w:eastAsiaTheme="minorHAnsi"/>
          <w:szCs w:val="20"/>
          <w:lang w:val="en-US" w:eastAsia="en-US"/>
        </w:rPr>
        <w:t>,</w:t>
      </w:r>
    </w:p>
    <w:p w14:paraId="447FB0AB" w14:textId="77777777" w:rsidR="00723772" w:rsidRPr="00F55611" w:rsidRDefault="00723772" w:rsidP="005747D5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F55611">
        <w:rPr>
          <w:rFonts w:cs="Arial"/>
          <w:szCs w:val="20"/>
        </w:rPr>
        <w:t>Разработка документов (</w:t>
      </w:r>
      <w:r w:rsidR="00445622">
        <w:rPr>
          <w:rFonts w:cs="Arial"/>
          <w:szCs w:val="20"/>
        </w:rPr>
        <w:t xml:space="preserve">ТКП, Устав проекта, </w:t>
      </w:r>
      <w:r w:rsidR="00380010" w:rsidRPr="00445622">
        <w:rPr>
          <w:rFonts w:cs="Arial"/>
          <w:szCs w:val="20"/>
          <w:lang w:val="en-US"/>
        </w:rPr>
        <w:t>Vision</w:t>
      </w:r>
      <w:r w:rsidR="00380010" w:rsidRPr="00445622">
        <w:rPr>
          <w:rFonts w:cs="Arial"/>
          <w:szCs w:val="20"/>
        </w:rPr>
        <w:t xml:space="preserve">, </w:t>
      </w:r>
      <w:r w:rsidR="00445622">
        <w:rPr>
          <w:rFonts w:cs="Arial"/>
          <w:szCs w:val="20"/>
        </w:rPr>
        <w:t>ТЗ</w:t>
      </w:r>
      <w:r w:rsidR="00380010" w:rsidRPr="00445622">
        <w:rPr>
          <w:rFonts w:cs="Arial"/>
          <w:szCs w:val="20"/>
        </w:rPr>
        <w:t xml:space="preserve"> / </w:t>
      </w:r>
      <w:r w:rsidR="00A96D1C" w:rsidRPr="00445622">
        <w:rPr>
          <w:rFonts w:cs="Arial"/>
          <w:szCs w:val="20"/>
        </w:rPr>
        <w:t xml:space="preserve">BRD / </w:t>
      </w:r>
      <w:r w:rsidR="00796FFE" w:rsidRPr="00445622">
        <w:rPr>
          <w:rFonts w:cs="Arial"/>
          <w:szCs w:val="20"/>
        </w:rPr>
        <w:t>SRS</w:t>
      </w:r>
      <w:r w:rsidRPr="00F55611">
        <w:rPr>
          <w:rFonts w:cs="Arial"/>
          <w:szCs w:val="20"/>
        </w:rPr>
        <w:t>)</w:t>
      </w:r>
      <w:r w:rsidR="000B36F0" w:rsidRPr="00F55611">
        <w:rPr>
          <w:rFonts w:cs="Arial"/>
          <w:szCs w:val="20"/>
        </w:rPr>
        <w:t>,</w:t>
      </w:r>
    </w:p>
    <w:p w14:paraId="71A974E6" w14:textId="77777777" w:rsidR="00AA580C" w:rsidRPr="00F55611" w:rsidRDefault="00723772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F55611">
        <w:rPr>
          <w:rFonts w:eastAsiaTheme="minorHAnsi"/>
          <w:szCs w:val="20"/>
          <w:lang w:eastAsia="en-US"/>
        </w:rPr>
        <w:t>П</w:t>
      </w:r>
      <w:r w:rsidR="00AA580C" w:rsidRPr="00F55611">
        <w:rPr>
          <w:rFonts w:eastAsiaTheme="minorHAnsi"/>
          <w:szCs w:val="20"/>
          <w:lang w:eastAsia="en-US"/>
        </w:rPr>
        <w:t>остановка задач разработчикам</w:t>
      </w:r>
      <w:r w:rsidR="000A69CE" w:rsidRPr="00F55611">
        <w:rPr>
          <w:rFonts w:eastAsiaTheme="minorHAnsi"/>
          <w:szCs w:val="20"/>
          <w:lang w:eastAsia="en-US"/>
        </w:rPr>
        <w:t>.</w:t>
      </w:r>
      <w:r w:rsidR="00AA580C" w:rsidRPr="00F55611">
        <w:rPr>
          <w:rFonts w:eastAsiaTheme="minorHAnsi"/>
          <w:szCs w:val="20"/>
          <w:lang w:eastAsia="en-US"/>
        </w:rPr>
        <w:t xml:space="preserve"> </w:t>
      </w:r>
      <w:r w:rsidR="000A69CE" w:rsidRPr="00F55611">
        <w:rPr>
          <w:rFonts w:eastAsiaTheme="minorHAnsi"/>
          <w:szCs w:val="20"/>
          <w:lang w:eastAsia="en-US"/>
        </w:rPr>
        <w:t xml:space="preserve">Консультирование разработчиков и </w:t>
      </w:r>
      <w:r w:rsidR="000A69CE" w:rsidRPr="00F55611">
        <w:rPr>
          <w:rFonts w:eastAsiaTheme="minorHAnsi"/>
          <w:szCs w:val="20"/>
          <w:lang w:val="en-US" w:eastAsia="en-US"/>
        </w:rPr>
        <w:t>QA</w:t>
      </w:r>
      <w:r w:rsidR="000A69CE" w:rsidRPr="00F55611">
        <w:rPr>
          <w:rFonts w:eastAsiaTheme="minorHAnsi"/>
          <w:szCs w:val="20"/>
          <w:lang w:eastAsia="en-US"/>
        </w:rPr>
        <w:t>-специалистов</w:t>
      </w:r>
      <w:r w:rsidRPr="00F55611">
        <w:rPr>
          <w:rFonts w:eastAsiaTheme="minorHAnsi"/>
          <w:szCs w:val="20"/>
          <w:lang w:eastAsia="en-US"/>
        </w:rPr>
        <w:t xml:space="preserve">. Контроль результатов </w:t>
      </w:r>
      <w:r w:rsidR="0039026C" w:rsidRPr="00F55611">
        <w:rPr>
          <w:rFonts w:eastAsiaTheme="minorHAnsi"/>
          <w:szCs w:val="20"/>
          <w:lang w:eastAsia="en-US"/>
        </w:rPr>
        <w:t>разработки</w:t>
      </w:r>
      <w:r w:rsidRPr="00F55611">
        <w:rPr>
          <w:rFonts w:eastAsiaTheme="minorHAnsi"/>
          <w:szCs w:val="20"/>
          <w:lang w:eastAsia="en-US"/>
        </w:rPr>
        <w:t xml:space="preserve"> и </w:t>
      </w:r>
      <w:r w:rsidR="0039026C" w:rsidRPr="00F55611">
        <w:rPr>
          <w:rFonts w:eastAsiaTheme="minorHAnsi"/>
          <w:szCs w:val="20"/>
          <w:lang w:eastAsia="en-US"/>
        </w:rPr>
        <w:t>тестирования</w:t>
      </w:r>
      <w:r w:rsidR="00AA580C" w:rsidRPr="00F55611">
        <w:rPr>
          <w:rFonts w:eastAsiaTheme="minorHAnsi"/>
          <w:szCs w:val="20"/>
          <w:lang w:eastAsia="en-US"/>
        </w:rPr>
        <w:t>.</w:t>
      </w:r>
    </w:p>
    <w:p w14:paraId="0CF68129" w14:textId="77777777" w:rsidR="00AA580C" w:rsidRPr="00A96D1C" w:rsidRDefault="00AA580C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A96D1C">
        <w:rPr>
          <w:rFonts w:eastAsiaTheme="minorHAnsi"/>
          <w:szCs w:val="20"/>
          <w:lang w:eastAsia="en-US"/>
        </w:rPr>
        <w:t xml:space="preserve">Проектирование пользовательских интерфейсов, проработка </w:t>
      </w:r>
      <w:r w:rsidR="00097073" w:rsidRPr="00A96D1C">
        <w:rPr>
          <w:rFonts w:eastAsiaTheme="minorHAnsi"/>
          <w:szCs w:val="20"/>
          <w:lang w:val="en-US" w:eastAsia="en-US"/>
        </w:rPr>
        <w:t>Usability</w:t>
      </w:r>
      <w:r w:rsidR="004C0C1A">
        <w:rPr>
          <w:rFonts w:eastAsiaTheme="minorHAnsi"/>
          <w:szCs w:val="20"/>
          <w:lang w:eastAsia="en-US"/>
        </w:rPr>
        <w:t xml:space="preserve"> / UX</w:t>
      </w:r>
      <w:r w:rsidR="004C0C1A" w:rsidRPr="004C0C1A">
        <w:rPr>
          <w:rFonts w:eastAsiaTheme="minorHAnsi"/>
          <w:szCs w:val="20"/>
          <w:lang w:eastAsia="en-US"/>
        </w:rPr>
        <w:t>,</w:t>
      </w:r>
    </w:p>
    <w:p w14:paraId="67C5C10F" w14:textId="77777777" w:rsidR="00AA580C" w:rsidRPr="00A96D1C" w:rsidRDefault="00AA1149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A96D1C">
        <w:rPr>
          <w:rFonts w:eastAsiaTheme="minorHAnsi"/>
          <w:szCs w:val="20"/>
          <w:lang w:eastAsia="en-US"/>
        </w:rPr>
        <w:t>Управление командой аналитиков (</w:t>
      </w:r>
      <w:r w:rsidR="006F6B88" w:rsidRPr="00A96D1C">
        <w:rPr>
          <w:rFonts w:eastAsiaTheme="minorHAnsi"/>
          <w:szCs w:val="20"/>
          <w:lang w:eastAsia="en-US"/>
        </w:rPr>
        <w:t xml:space="preserve">планирование работ, распределение задач, </w:t>
      </w:r>
      <w:r w:rsidRPr="00A96D1C">
        <w:rPr>
          <w:rFonts w:eastAsiaTheme="minorHAnsi"/>
          <w:szCs w:val="20"/>
          <w:lang w:eastAsia="en-US"/>
        </w:rPr>
        <w:t>к</w:t>
      </w:r>
      <w:r w:rsidR="00097073" w:rsidRPr="00A96D1C">
        <w:rPr>
          <w:rFonts w:eastAsiaTheme="minorHAnsi"/>
          <w:szCs w:val="20"/>
          <w:lang w:eastAsia="en-US"/>
        </w:rPr>
        <w:t>оординация работы</w:t>
      </w:r>
      <w:r w:rsidR="00AA580C" w:rsidRPr="00A96D1C">
        <w:rPr>
          <w:rFonts w:eastAsiaTheme="minorHAnsi"/>
          <w:szCs w:val="20"/>
          <w:lang w:eastAsia="en-US"/>
        </w:rPr>
        <w:t xml:space="preserve"> </w:t>
      </w:r>
      <w:r w:rsidR="006F6B88" w:rsidRPr="00A96D1C">
        <w:rPr>
          <w:rFonts w:eastAsiaTheme="minorHAnsi"/>
          <w:szCs w:val="20"/>
          <w:lang w:eastAsia="en-US"/>
        </w:rPr>
        <w:t>команды</w:t>
      </w:r>
      <w:r w:rsidR="00AA580C" w:rsidRPr="00A96D1C">
        <w:rPr>
          <w:rFonts w:eastAsiaTheme="minorHAnsi"/>
          <w:szCs w:val="20"/>
          <w:lang w:eastAsia="en-US"/>
        </w:rPr>
        <w:t>, контроль результатов</w:t>
      </w:r>
      <w:r w:rsidR="00A45317" w:rsidRPr="00A96D1C">
        <w:rPr>
          <w:rFonts w:eastAsiaTheme="minorHAnsi"/>
          <w:szCs w:val="20"/>
          <w:lang w:eastAsia="en-US"/>
        </w:rPr>
        <w:t xml:space="preserve">, </w:t>
      </w:r>
      <w:proofErr w:type="spellStart"/>
      <w:r w:rsidR="00A45317" w:rsidRPr="00A96D1C">
        <w:rPr>
          <w:rFonts w:eastAsiaTheme="minorHAnsi"/>
          <w:szCs w:val="20"/>
          <w:lang w:eastAsia="en-US"/>
        </w:rPr>
        <w:t>коучинг</w:t>
      </w:r>
      <w:proofErr w:type="spellEnd"/>
      <w:r w:rsidR="00827AC2" w:rsidRPr="00A96D1C">
        <w:rPr>
          <w:rFonts w:eastAsiaTheme="minorHAnsi"/>
          <w:szCs w:val="20"/>
          <w:lang w:eastAsia="en-US"/>
        </w:rPr>
        <w:t>, собеседование кандидатов на должность аналитика</w:t>
      </w:r>
      <w:r w:rsidRPr="00A96D1C">
        <w:rPr>
          <w:rFonts w:eastAsiaTheme="minorHAnsi"/>
          <w:szCs w:val="20"/>
          <w:lang w:eastAsia="en-US"/>
        </w:rPr>
        <w:t>)</w:t>
      </w:r>
      <w:r w:rsidR="004C0C1A" w:rsidRPr="004C0C1A">
        <w:rPr>
          <w:rFonts w:eastAsiaTheme="minorHAnsi"/>
          <w:szCs w:val="20"/>
          <w:lang w:eastAsia="en-US"/>
        </w:rPr>
        <w:t>,</w:t>
      </w:r>
    </w:p>
    <w:p w14:paraId="288C3B03" w14:textId="77777777" w:rsidR="00097073" w:rsidRPr="00A96D1C" w:rsidRDefault="00097073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A96D1C">
        <w:rPr>
          <w:rFonts w:eastAsiaTheme="minorHAnsi"/>
          <w:szCs w:val="20"/>
          <w:lang w:eastAsia="en-US"/>
        </w:rPr>
        <w:t>Ра</w:t>
      </w:r>
      <w:r w:rsidR="004C0C1A">
        <w:rPr>
          <w:rFonts w:eastAsiaTheme="minorHAnsi"/>
          <w:szCs w:val="20"/>
          <w:lang w:eastAsia="en-US"/>
        </w:rPr>
        <w:t>зработка концепций новых систем</w:t>
      </w:r>
      <w:r w:rsidR="004C0C1A">
        <w:rPr>
          <w:rFonts w:eastAsiaTheme="minorHAnsi"/>
          <w:szCs w:val="20"/>
          <w:lang w:val="en-US" w:eastAsia="en-US"/>
        </w:rPr>
        <w:t>,</w:t>
      </w:r>
    </w:p>
    <w:p w14:paraId="26C09E69" w14:textId="77777777" w:rsidR="00AA580C" w:rsidRPr="00A96D1C" w:rsidRDefault="00AA580C" w:rsidP="00CF3AE7">
      <w:pPr>
        <w:pStyle w:val="a7"/>
        <w:numPr>
          <w:ilvl w:val="0"/>
          <w:numId w:val="8"/>
        </w:numPr>
        <w:spacing w:line="276" w:lineRule="auto"/>
        <w:rPr>
          <w:rFonts w:eastAsiaTheme="minorHAnsi"/>
          <w:szCs w:val="20"/>
          <w:lang w:eastAsia="en-US"/>
        </w:rPr>
      </w:pPr>
      <w:r w:rsidRPr="00A96D1C">
        <w:rPr>
          <w:rFonts w:eastAsiaTheme="minorHAnsi"/>
          <w:szCs w:val="20"/>
          <w:lang w:eastAsia="en-US"/>
        </w:rPr>
        <w:t xml:space="preserve">Участие в </w:t>
      </w:r>
      <w:proofErr w:type="spellStart"/>
      <w:r w:rsidRPr="00A96D1C">
        <w:rPr>
          <w:rFonts w:eastAsiaTheme="minorHAnsi"/>
          <w:szCs w:val="20"/>
          <w:lang w:eastAsia="en-US"/>
        </w:rPr>
        <w:t>пресейл</w:t>
      </w:r>
      <w:proofErr w:type="spellEnd"/>
      <w:r w:rsidRPr="00A96D1C">
        <w:rPr>
          <w:rFonts w:eastAsiaTheme="minorHAnsi"/>
          <w:szCs w:val="20"/>
          <w:lang w:eastAsia="en-US"/>
        </w:rPr>
        <w:t>-активностях</w:t>
      </w:r>
      <w:r w:rsidR="00B01414" w:rsidRPr="00A96D1C">
        <w:rPr>
          <w:rFonts w:eastAsiaTheme="minorHAnsi"/>
          <w:szCs w:val="20"/>
          <w:lang w:eastAsia="en-US"/>
        </w:rPr>
        <w:t>: анализ технических и бизнес-рисков,</w:t>
      </w:r>
      <w:r w:rsidRPr="00A96D1C">
        <w:rPr>
          <w:rFonts w:eastAsiaTheme="minorHAnsi"/>
          <w:szCs w:val="20"/>
          <w:lang w:eastAsia="en-US"/>
        </w:rPr>
        <w:t xml:space="preserve"> написание </w:t>
      </w:r>
      <w:r w:rsidR="00097073" w:rsidRPr="00A96D1C">
        <w:rPr>
          <w:rFonts w:eastAsiaTheme="minorHAnsi"/>
          <w:szCs w:val="20"/>
          <w:lang w:eastAsia="en-US"/>
        </w:rPr>
        <w:t>Т</w:t>
      </w:r>
      <w:r w:rsidRPr="00A96D1C">
        <w:rPr>
          <w:rFonts w:eastAsiaTheme="minorHAnsi"/>
          <w:szCs w:val="20"/>
          <w:lang w:eastAsia="en-US"/>
        </w:rPr>
        <w:t xml:space="preserve">ехнико-коммерческих предложений, уточнение и фиксирование </w:t>
      </w:r>
      <w:proofErr w:type="spellStart"/>
      <w:r w:rsidRPr="00A96D1C">
        <w:rPr>
          <w:rFonts w:eastAsiaTheme="minorHAnsi"/>
          <w:szCs w:val="20"/>
          <w:lang w:eastAsia="en-US"/>
        </w:rPr>
        <w:t>скоупа</w:t>
      </w:r>
      <w:proofErr w:type="spellEnd"/>
      <w:r w:rsidRPr="00A96D1C">
        <w:rPr>
          <w:rFonts w:eastAsiaTheme="minorHAnsi"/>
          <w:szCs w:val="20"/>
          <w:lang w:eastAsia="en-US"/>
        </w:rPr>
        <w:t xml:space="preserve"> проекта, декомпозиция работ</w:t>
      </w:r>
      <w:r w:rsidR="00B01414" w:rsidRPr="00A96D1C">
        <w:rPr>
          <w:rFonts w:eastAsiaTheme="minorHAnsi"/>
          <w:szCs w:val="20"/>
          <w:lang w:eastAsia="en-US"/>
        </w:rPr>
        <w:t xml:space="preserve"> (разработка </w:t>
      </w:r>
      <w:r w:rsidR="00B01414" w:rsidRPr="00A96D1C">
        <w:rPr>
          <w:rFonts w:eastAsiaTheme="minorHAnsi"/>
          <w:szCs w:val="20"/>
          <w:lang w:val="en-US" w:eastAsia="en-US"/>
        </w:rPr>
        <w:t>WBS</w:t>
      </w:r>
      <w:r w:rsidR="00B01414" w:rsidRPr="00A96D1C">
        <w:rPr>
          <w:rFonts w:eastAsiaTheme="minorHAnsi"/>
          <w:szCs w:val="20"/>
          <w:lang w:eastAsia="en-US"/>
        </w:rPr>
        <w:t>)</w:t>
      </w:r>
      <w:r w:rsidRPr="00A96D1C">
        <w:rPr>
          <w:rFonts w:eastAsiaTheme="minorHAnsi"/>
          <w:szCs w:val="20"/>
          <w:lang w:eastAsia="en-US"/>
        </w:rPr>
        <w:t xml:space="preserve">, оценка трудозатрат. </w:t>
      </w:r>
    </w:p>
    <w:p w14:paraId="4689DE16" w14:textId="77777777" w:rsidR="00AE74D9" w:rsidRDefault="00D208A6" w:rsidP="00CF3AE7">
      <w:pPr>
        <w:spacing w:line="276" w:lineRule="auto"/>
        <w:rPr>
          <w:szCs w:val="20"/>
        </w:rPr>
      </w:pPr>
      <w:r>
        <w:t>За время работы у</w:t>
      </w:r>
      <w:r w:rsidR="00AE74D9">
        <w:rPr>
          <w:szCs w:val="20"/>
        </w:rPr>
        <w:t>спешно реализованы проекты для</w:t>
      </w:r>
      <w:r w:rsidR="00AA580C" w:rsidRPr="00CF3AE7">
        <w:rPr>
          <w:szCs w:val="20"/>
        </w:rPr>
        <w:t xml:space="preserve"> </w:t>
      </w:r>
      <w:r w:rsidR="00DA62ED">
        <w:rPr>
          <w:szCs w:val="20"/>
        </w:rPr>
        <w:t xml:space="preserve">компаний </w:t>
      </w:r>
      <w:r w:rsidR="00AA580C" w:rsidRPr="00CF3AE7">
        <w:rPr>
          <w:szCs w:val="20"/>
        </w:rPr>
        <w:t>Сбербанк и Сбербанк КИБ (бывшая Тройка-Диалог)</w:t>
      </w:r>
      <w:r w:rsidR="008975F7">
        <w:rPr>
          <w:szCs w:val="20"/>
        </w:rPr>
        <w:t>, а так же ряд внутренних активностей</w:t>
      </w:r>
      <w:r w:rsidR="00AE74D9">
        <w:rPr>
          <w:szCs w:val="20"/>
        </w:rPr>
        <w:t>:</w:t>
      </w:r>
    </w:p>
    <w:p w14:paraId="3219D7D2" w14:textId="77777777" w:rsidR="00D208A6" w:rsidRPr="00D208A6" w:rsidRDefault="00D208A6" w:rsidP="0045448F">
      <w:pPr>
        <w:pStyle w:val="a7"/>
        <w:numPr>
          <w:ilvl w:val="0"/>
          <w:numId w:val="21"/>
        </w:numPr>
        <w:spacing w:line="276" w:lineRule="auto"/>
        <w:rPr>
          <w:szCs w:val="20"/>
        </w:rPr>
      </w:pPr>
      <w:r w:rsidRPr="00D208A6">
        <w:rPr>
          <w:szCs w:val="20"/>
        </w:rPr>
        <w:t>С</w:t>
      </w:r>
      <w:r w:rsidR="00AA580C" w:rsidRPr="00D208A6">
        <w:rPr>
          <w:szCs w:val="20"/>
        </w:rPr>
        <w:t>истем</w:t>
      </w:r>
      <w:r w:rsidRPr="00D208A6">
        <w:rPr>
          <w:szCs w:val="20"/>
        </w:rPr>
        <w:t>а</w:t>
      </w:r>
      <w:r w:rsidR="00AA580C" w:rsidRPr="00D208A6">
        <w:rPr>
          <w:szCs w:val="20"/>
        </w:rPr>
        <w:t xml:space="preserve"> автомат</w:t>
      </w:r>
      <w:r>
        <w:rPr>
          <w:szCs w:val="20"/>
        </w:rPr>
        <w:t>изации расчета кредитных рисков: модули расчета динамических и индивидуальных лимитов,</w:t>
      </w:r>
    </w:p>
    <w:p w14:paraId="2479675C" w14:textId="77777777" w:rsidR="00D208A6" w:rsidRPr="00D208A6" w:rsidRDefault="00D208A6" w:rsidP="0045448F">
      <w:pPr>
        <w:pStyle w:val="a7"/>
        <w:numPr>
          <w:ilvl w:val="0"/>
          <w:numId w:val="21"/>
        </w:numPr>
        <w:spacing w:line="276" w:lineRule="auto"/>
        <w:rPr>
          <w:szCs w:val="20"/>
        </w:rPr>
      </w:pPr>
      <w:r w:rsidRPr="00D208A6">
        <w:rPr>
          <w:szCs w:val="20"/>
        </w:rPr>
        <w:t xml:space="preserve">Система автоматической </w:t>
      </w:r>
      <w:r w:rsidR="00AA580C" w:rsidRPr="00D208A6">
        <w:rPr>
          <w:szCs w:val="20"/>
        </w:rPr>
        <w:t xml:space="preserve">маршрутизации кредитных заявок, </w:t>
      </w:r>
    </w:p>
    <w:p w14:paraId="607F069E" w14:textId="77777777" w:rsidR="00D208A6" w:rsidRPr="00D208A6" w:rsidRDefault="00D208A6" w:rsidP="0045448F">
      <w:pPr>
        <w:pStyle w:val="a7"/>
        <w:numPr>
          <w:ilvl w:val="0"/>
          <w:numId w:val="21"/>
        </w:numPr>
        <w:spacing w:line="276" w:lineRule="auto"/>
        <w:rPr>
          <w:szCs w:val="20"/>
        </w:rPr>
      </w:pPr>
      <w:r w:rsidRPr="00D208A6">
        <w:rPr>
          <w:szCs w:val="20"/>
        </w:rPr>
        <w:t>Ф</w:t>
      </w:r>
      <w:r w:rsidR="00AA580C" w:rsidRPr="00D208A6">
        <w:rPr>
          <w:szCs w:val="20"/>
        </w:rPr>
        <w:t>инансово-аналитическ</w:t>
      </w:r>
      <w:r w:rsidRPr="00D208A6">
        <w:rPr>
          <w:szCs w:val="20"/>
        </w:rPr>
        <w:t>ий</w:t>
      </w:r>
      <w:r w:rsidR="00AA580C" w:rsidRPr="00D208A6">
        <w:rPr>
          <w:szCs w:val="20"/>
        </w:rPr>
        <w:t xml:space="preserve"> портал</w:t>
      </w:r>
      <w:r>
        <w:rPr>
          <w:szCs w:val="20"/>
        </w:rPr>
        <w:t xml:space="preserve"> (фондовые рынки)</w:t>
      </w:r>
      <w:r w:rsidR="00AA580C" w:rsidRPr="00D208A6">
        <w:rPr>
          <w:szCs w:val="20"/>
        </w:rPr>
        <w:t xml:space="preserve">, </w:t>
      </w:r>
    </w:p>
    <w:p w14:paraId="042DBF35" w14:textId="77777777" w:rsidR="00D208A6" w:rsidRDefault="00D208A6" w:rsidP="0045448F">
      <w:pPr>
        <w:pStyle w:val="a7"/>
        <w:numPr>
          <w:ilvl w:val="0"/>
          <w:numId w:val="21"/>
        </w:numPr>
        <w:spacing w:line="276" w:lineRule="auto"/>
        <w:rPr>
          <w:szCs w:val="20"/>
        </w:rPr>
      </w:pPr>
      <w:r w:rsidRPr="00D208A6">
        <w:rPr>
          <w:szCs w:val="20"/>
        </w:rPr>
        <w:t>С</w:t>
      </w:r>
      <w:r w:rsidR="00AA580C" w:rsidRPr="00D208A6">
        <w:rPr>
          <w:szCs w:val="20"/>
        </w:rPr>
        <w:t>истем</w:t>
      </w:r>
      <w:r>
        <w:rPr>
          <w:szCs w:val="20"/>
        </w:rPr>
        <w:t>а</w:t>
      </w:r>
      <w:r w:rsidR="00AA580C" w:rsidRPr="00D208A6">
        <w:rPr>
          <w:szCs w:val="20"/>
        </w:rPr>
        <w:t xml:space="preserve"> автоматизации деятельности департамента </w:t>
      </w:r>
      <w:proofErr w:type="spellStart"/>
      <w:r w:rsidR="00AA580C" w:rsidRPr="00D208A6">
        <w:rPr>
          <w:szCs w:val="20"/>
        </w:rPr>
        <w:t>Compliance</w:t>
      </w:r>
      <w:proofErr w:type="spellEnd"/>
      <w:r w:rsidR="00AA580C" w:rsidRPr="00D208A6">
        <w:rPr>
          <w:szCs w:val="20"/>
        </w:rPr>
        <w:t xml:space="preserve"> </w:t>
      </w:r>
      <w:r>
        <w:rPr>
          <w:szCs w:val="20"/>
        </w:rPr>
        <w:t>(к настоящему времени успешно завершен первый этап),</w:t>
      </w:r>
    </w:p>
    <w:p w14:paraId="6A0D05A1" w14:textId="77777777" w:rsidR="008975F7" w:rsidRDefault="008975F7" w:rsidP="0045448F">
      <w:pPr>
        <w:pStyle w:val="a7"/>
        <w:numPr>
          <w:ilvl w:val="0"/>
          <w:numId w:val="21"/>
        </w:numPr>
        <w:spacing w:line="276" w:lineRule="auto"/>
        <w:rPr>
          <w:szCs w:val="20"/>
        </w:rPr>
      </w:pPr>
      <w:r>
        <w:rPr>
          <w:szCs w:val="20"/>
        </w:rPr>
        <w:t xml:space="preserve">Осуществлен ряд успешных </w:t>
      </w:r>
      <w:proofErr w:type="spellStart"/>
      <w:r>
        <w:rPr>
          <w:szCs w:val="20"/>
        </w:rPr>
        <w:t>пресейлов</w:t>
      </w:r>
      <w:proofErr w:type="spellEnd"/>
      <w:r>
        <w:rPr>
          <w:szCs w:val="20"/>
        </w:rPr>
        <w:t>, позволивших расширить портфель проектов департамента,</w:t>
      </w:r>
    </w:p>
    <w:p w14:paraId="109DE63B" w14:textId="77777777" w:rsidR="00D208A6" w:rsidRPr="00D208A6" w:rsidRDefault="008975F7" w:rsidP="00D208A6">
      <w:pPr>
        <w:pStyle w:val="a7"/>
        <w:numPr>
          <w:ilvl w:val="0"/>
          <w:numId w:val="20"/>
        </w:numPr>
        <w:spacing w:line="276" w:lineRule="auto"/>
        <w:rPr>
          <w:szCs w:val="20"/>
        </w:rPr>
      </w:pPr>
      <w:r>
        <w:rPr>
          <w:szCs w:val="20"/>
        </w:rPr>
        <w:lastRenderedPageBreak/>
        <w:t>Удвоена численность отдела анализа, повышено качество работы за счет усовершенствования процессов работы с требованиями и унификации разрабатываемой документации.</w:t>
      </w:r>
    </w:p>
    <w:p w14:paraId="149618C3" w14:textId="77777777" w:rsidR="00F80BC9" w:rsidRPr="00F80BC9" w:rsidRDefault="00F80BC9" w:rsidP="00CF3AE7">
      <w:pPr>
        <w:spacing w:after="0" w:line="276" w:lineRule="auto"/>
        <w:rPr>
          <w:rStyle w:val="30"/>
          <w:sz w:val="32"/>
          <w:szCs w:val="32"/>
          <w:lang w:val="ru-RU"/>
        </w:rPr>
      </w:pPr>
    </w:p>
    <w:p w14:paraId="5D40B493" w14:textId="77777777" w:rsidR="00AA580C" w:rsidRPr="00E216D7" w:rsidRDefault="00E5034C" w:rsidP="00CF3AE7">
      <w:pPr>
        <w:spacing w:after="0" w:line="276" w:lineRule="auto"/>
        <w:rPr>
          <w:b/>
          <w:lang w:val="en-US"/>
        </w:rPr>
      </w:pPr>
      <w:r w:rsidRPr="00C72B41">
        <w:rPr>
          <w:rStyle w:val="30"/>
        </w:rPr>
        <w:t>BELL</w:t>
      </w:r>
      <w:r w:rsidRPr="00E216D7">
        <w:rPr>
          <w:rStyle w:val="30"/>
        </w:rPr>
        <w:t xml:space="preserve"> </w:t>
      </w:r>
      <w:r w:rsidRPr="00C72B41">
        <w:rPr>
          <w:rStyle w:val="30"/>
        </w:rPr>
        <w:t>INTEGRATOR</w:t>
      </w:r>
      <w:r w:rsidR="00AA580C" w:rsidRPr="00E216D7">
        <w:rPr>
          <w:b/>
          <w:lang w:val="en-US"/>
        </w:rPr>
        <w:t xml:space="preserve"> </w:t>
      </w:r>
      <w:r w:rsidR="00E216D7" w:rsidRPr="00E216D7">
        <w:rPr>
          <w:lang w:val="en-US"/>
        </w:rPr>
        <w:t xml:space="preserve">- </w:t>
      </w:r>
      <w:hyperlink r:id="rId8" w:history="1">
        <w:r w:rsidR="00E216D7" w:rsidRPr="00F047D2">
          <w:rPr>
            <w:rStyle w:val="a6"/>
            <w:lang w:val="en-US"/>
          </w:rPr>
          <w:t>www.bellintegrator.com</w:t>
        </w:r>
      </w:hyperlink>
      <w:r w:rsidR="00E216D7">
        <w:rPr>
          <w:lang w:val="en-US"/>
        </w:rPr>
        <w:t xml:space="preserve"> </w:t>
      </w:r>
      <w:r w:rsidR="00AA580C" w:rsidRPr="00E216D7">
        <w:rPr>
          <w:color w:val="808080" w:themeColor="background1" w:themeShade="80"/>
          <w:sz w:val="18"/>
          <w:szCs w:val="18"/>
          <w:lang w:val="en-US"/>
        </w:rPr>
        <w:t>(</w:t>
      </w:r>
      <w:r w:rsidR="00CF3AE7" w:rsidRPr="00175822">
        <w:rPr>
          <w:color w:val="808080" w:themeColor="background1" w:themeShade="80"/>
          <w:sz w:val="18"/>
          <w:szCs w:val="18"/>
        </w:rPr>
        <w:t>м</w:t>
      </w:r>
      <w:r w:rsidR="00AA580C" w:rsidRPr="00175822">
        <w:rPr>
          <w:color w:val="808080" w:themeColor="background1" w:themeShade="80"/>
          <w:sz w:val="18"/>
          <w:szCs w:val="18"/>
        </w:rPr>
        <w:t>арт</w:t>
      </w:r>
      <w:r w:rsidR="00AA580C" w:rsidRPr="00E216D7">
        <w:rPr>
          <w:color w:val="808080" w:themeColor="background1" w:themeShade="80"/>
          <w:sz w:val="18"/>
          <w:szCs w:val="18"/>
          <w:lang w:val="en-US"/>
        </w:rPr>
        <w:t xml:space="preserve"> 2010 </w:t>
      </w:r>
      <w:r w:rsidR="00CF3AE7" w:rsidRPr="00E216D7">
        <w:rPr>
          <w:color w:val="808080" w:themeColor="background1" w:themeShade="80"/>
          <w:sz w:val="18"/>
          <w:szCs w:val="18"/>
          <w:lang w:val="en-US"/>
        </w:rPr>
        <w:t>-</w:t>
      </w:r>
      <w:r w:rsidR="00AA580C" w:rsidRPr="00E216D7">
        <w:rPr>
          <w:color w:val="808080" w:themeColor="background1" w:themeShade="80"/>
          <w:sz w:val="18"/>
          <w:szCs w:val="18"/>
          <w:lang w:val="en-US"/>
        </w:rPr>
        <w:t xml:space="preserve"> </w:t>
      </w:r>
      <w:r w:rsidR="00B82DB2">
        <w:rPr>
          <w:color w:val="808080" w:themeColor="background1" w:themeShade="80"/>
          <w:sz w:val="18"/>
          <w:szCs w:val="18"/>
        </w:rPr>
        <w:t>апрель</w:t>
      </w:r>
      <w:r w:rsidR="00AA580C" w:rsidRPr="00E216D7">
        <w:rPr>
          <w:color w:val="808080" w:themeColor="background1" w:themeShade="80"/>
          <w:sz w:val="18"/>
          <w:szCs w:val="18"/>
          <w:lang w:val="en-US"/>
        </w:rPr>
        <w:t xml:space="preserve"> 2011)</w:t>
      </w:r>
    </w:p>
    <w:p w14:paraId="165C4D09" w14:textId="77777777" w:rsidR="00AA580C" w:rsidRPr="00F55611" w:rsidRDefault="00AA580C" w:rsidP="00777214">
      <w:pPr>
        <w:spacing w:before="120" w:after="120"/>
      </w:pPr>
      <w:r w:rsidRPr="00F55611">
        <w:t>Старший аналитик</w:t>
      </w:r>
    </w:p>
    <w:p w14:paraId="6E041FBE" w14:textId="77777777" w:rsidR="00AA580C" w:rsidRPr="00F55611" w:rsidRDefault="00A45317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eastAsiaTheme="minorHAnsi"/>
        </w:rPr>
        <w:t>А</w:t>
      </w:r>
      <w:r w:rsidR="00AA580C" w:rsidRPr="00F55611">
        <w:rPr>
          <w:rFonts w:eastAsiaTheme="minorHAnsi"/>
        </w:rPr>
        <w:t>нализ</w:t>
      </w:r>
      <w:r w:rsidRPr="00F55611">
        <w:rPr>
          <w:rFonts w:eastAsiaTheme="minorHAnsi"/>
        </w:rPr>
        <w:t xml:space="preserve"> и описание </w:t>
      </w:r>
      <w:r w:rsidR="00AA580C" w:rsidRPr="00F55611">
        <w:rPr>
          <w:rFonts w:eastAsiaTheme="minorHAnsi"/>
        </w:rPr>
        <w:t xml:space="preserve">бизнес-процессов </w:t>
      </w:r>
      <w:r w:rsidRPr="00F55611">
        <w:rPr>
          <w:rFonts w:eastAsiaTheme="minorHAnsi"/>
        </w:rPr>
        <w:t>организаций-</w:t>
      </w:r>
      <w:r w:rsidR="00AA580C" w:rsidRPr="00F55611">
        <w:rPr>
          <w:rFonts w:eastAsiaTheme="minorHAnsi"/>
        </w:rPr>
        <w:t xml:space="preserve">заказчиков, </w:t>
      </w:r>
    </w:p>
    <w:p w14:paraId="2F42B52F" w14:textId="77777777" w:rsidR="00AA580C" w:rsidRPr="00F55611" w:rsidRDefault="00A346DF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cs="Arial"/>
          <w:sz w:val="18"/>
          <w:szCs w:val="24"/>
        </w:rPr>
        <w:t>Выявление, анализ, согласование и документирование требований</w:t>
      </w:r>
      <w:r w:rsidR="00AA580C" w:rsidRPr="00F55611">
        <w:rPr>
          <w:rFonts w:eastAsiaTheme="minorHAnsi"/>
        </w:rPr>
        <w:t xml:space="preserve">, </w:t>
      </w:r>
    </w:p>
    <w:p w14:paraId="2D2D9AFA" w14:textId="77777777" w:rsidR="00351399" w:rsidRDefault="00D00E75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eastAsiaTheme="minorHAnsi"/>
        </w:rPr>
        <w:t xml:space="preserve">Постановка задач разработчикам, </w:t>
      </w:r>
      <w:r w:rsidR="00351399">
        <w:rPr>
          <w:rFonts w:eastAsiaTheme="minorHAnsi"/>
        </w:rPr>
        <w:t>консультирование по возникающим вопросам,</w:t>
      </w:r>
    </w:p>
    <w:p w14:paraId="499F2690" w14:textId="77777777" w:rsidR="002B3350" w:rsidRPr="00F55611" w:rsidRDefault="00351399" w:rsidP="00175822">
      <w:pPr>
        <w:pStyle w:val="a7"/>
        <w:numPr>
          <w:ilvl w:val="0"/>
          <w:numId w:val="11"/>
        </w:numPr>
        <w:rPr>
          <w:rFonts w:eastAsiaTheme="minorHAnsi"/>
        </w:rPr>
      </w:pPr>
      <w:r>
        <w:rPr>
          <w:rFonts w:eastAsiaTheme="minorHAnsi"/>
        </w:rPr>
        <w:t>К</w:t>
      </w:r>
      <w:r w:rsidR="002B3350" w:rsidRPr="00F55611">
        <w:rPr>
          <w:rFonts w:eastAsiaTheme="minorHAnsi"/>
        </w:rPr>
        <w:t xml:space="preserve">оординация действий </w:t>
      </w:r>
      <w:r>
        <w:rPr>
          <w:rFonts w:eastAsiaTheme="minorHAnsi"/>
        </w:rPr>
        <w:t>разработчиков</w:t>
      </w:r>
      <w:r w:rsidR="002B3350" w:rsidRPr="00F55611">
        <w:rPr>
          <w:rFonts w:eastAsiaTheme="minorHAnsi"/>
        </w:rPr>
        <w:t xml:space="preserve">, </w:t>
      </w:r>
      <w:r w:rsidR="00D00E75" w:rsidRPr="00F55611">
        <w:rPr>
          <w:rFonts w:eastAsiaTheme="minorHAnsi"/>
          <w:lang w:val="en-US"/>
        </w:rPr>
        <w:t>QA</w:t>
      </w:r>
      <w:r w:rsidR="00D00E75" w:rsidRPr="00F55611">
        <w:rPr>
          <w:rFonts w:eastAsiaTheme="minorHAnsi"/>
        </w:rPr>
        <w:t>-специалистов</w:t>
      </w:r>
      <w:r w:rsidR="002B3350" w:rsidRPr="00F55611">
        <w:rPr>
          <w:rFonts w:eastAsiaTheme="minorHAnsi"/>
        </w:rPr>
        <w:t xml:space="preserve"> и специалистов по внедрению</w:t>
      </w:r>
      <w:r w:rsidR="00D00E75" w:rsidRPr="00F55611">
        <w:rPr>
          <w:rFonts w:eastAsiaTheme="minorHAnsi"/>
        </w:rPr>
        <w:t>,</w:t>
      </w:r>
    </w:p>
    <w:p w14:paraId="79972F8F" w14:textId="77777777" w:rsidR="00AA580C" w:rsidRPr="00F55611" w:rsidRDefault="00064896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eastAsiaTheme="minorHAnsi"/>
        </w:rPr>
        <w:t>К</w:t>
      </w:r>
      <w:r w:rsidR="00AA580C" w:rsidRPr="00F55611">
        <w:rPr>
          <w:rFonts w:eastAsiaTheme="minorHAnsi"/>
        </w:rPr>
        <w:t xml:space="preserve">онтроль соответствия реализованных доработок поставленным требованиям, </w:t>
      </w:r>
    </w:p>
    <w:p w14:paraId="38088B91" w14:textId="77777777" w:rsidR="000239AC" w:rsidRPr="00F55611" w:rsidRDefault="000239AC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eastAsiaTheme="minorHAnsi"/>
        </w:rPr>
        <w:t>Демонстрация систем заказчику</w:t>
      </w:r>
      <w:r w:rsidR="00D00E75" w:rsidRPr="00F55611">
        <w:rPr>
          <w:rFonts w:eastAsiaTheme="minorHAnsi"/>
        </w:rPr>
        <w:t>,</w:t>
      </w:r>
    </w:p>
    <w:p w14:paraId="3ADF1504" w14:textId="77777777" w:rsidR="00AA580C" w:rsidRPr="00F55611" w:rsidRDefault="00D00E75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eastAsiaTheme="minorHAnsi"/>
        </w:rPr>
        <w:t>У</w:t>
      </w:r>
      <w:r w:rsidR="00AA580C" w:rsidRPr="00F55611">
        <w:rPr>
          <w:rFonts w:eastAsiaTheme="minorHAnsi"/>
        </w:rPr>
        <w:t xml:space="preserve">частие в тестировании и обучении пользователей, </w:t>
      </w:r>
    </w:p>
    <w:p w14:paraId="1B35FE0B" w14:textId="77777777" w:rsidR="00064896" w:rsidRPr="00F55611" w:rsidRDefault="000D66E2" w:rsidP="00064896">
      <w:pPr>
        <w:pStyle w:val="a7"/>
        <w:numPr>
          <w:ilvl w:val="0"/>
          <w:numId w:val="11"/>
        </w:numPr>
        <w:rPr>
          <w:rFonts w:eastAsiaTheme="minorHAnsi"/>
        </w:rPr>
      </w:pPr>
      <w:r>
        <w:t>В</w:t>
      </w:r>
      <w:r w:rsidR="00064896" w:rsidRPr="00F55611">
        <w:t>недрение</w:t>
      </w:r>
      <w:r w:rsidR="00AA1149" w:rsidRPr="00F55611">
        <w:t xml:space="preserve"> </w:t>
      </w:r>
      <w:r w:rsidR="00D00E75" w:rsidRPr="00F55611">
        <w:t xml:space="preserve">и </w:t>
      </w:r>
      <w:r w:rsidR="00AA1149" w:rsidRPr="00F55611">
        <w:t xml:space="preserve">адаптация </w:t>
      </w:r>
      <w:r w:rsidR="00064896" w:rsidRPr="00F55611">
        <w:t>системы управления требованиями</w:t>
      </w:r>
      <w:r w:rsidR="00AA1149" w:rsidRPr="00F55611">
        <w:t xml:space="preserve"> (</w:t>
      </w:r>
      <w:r w:rsidR="00D00E75" w:rsidRPr="00F55611">
        <w:rPr>
          <w:lang w:val="en-US"/>
        </w:rPr>
        <w:t>Borland</w:t>
      </w:r>
      <w:r w:rsidR="00D00E75" w:rsidRPr="00F55611">
        <w:t xml:space="preserve"> </w:t>
      </w:r>
      <w:r w:rsidR="00AA1149" w:rsidRPr="00F55611">
        <w:rPr>
          <w:lang w:val="en-US"/>
        </w:rPr>
        <w:t>Caliber</w:t>
      </w:r>
      <w:r w:rsidR="00AA1149" w:rsidRPr="00F55611">
        <w:t xml:space="preserve"> </w:t>
      </w:r>
      <w:r w:rsidR="00AA1149" w:rsidRPr="00F55611">
        <w:rPr>
          <w:lang w:val="en-US"/>
        </w:rPr>
        <w:t>RM</w:t>
      </w:r>
      <w:r w:rsidR="00AA1149" w:rsidRPr="00F55611">
        <w:t>)</w:t>
      </w:r>
      <w:r w:rsidR="00D00E75" w:rsidRPr="00F55611">
        <w:t>,</w:t>
      </w:r>
    </w:p>
    <w:p w14:paraId="015F9955" w14:textId="77777777" w:rsidR="00AA580C" w:rsidRDefault="00D00E75" w:rsidP="00175822">
      <w:pPr>
        <w:pStyle w:val="a7"/>
        <w:numPr>
          <w:ilvl w:val="0"/>
          <w:numId w:val="11"/>
        </w:numPr>
        <w:rPr>
          <w:rFonts w:eastAsiaTheme="minorHAnsi"/>
        </w:rPr>
      </w:pPr>
      <w:r w:rsidRPr="00F55611">
        <w:rPr>
          <w:rFonts w:eastAsiaTheme="minorHAnsi"/>
        </w:rPr>
        <w:t xml:space="preserve">Участие в </w:t>
      </w:r>
      <w:proofErr w:type="spellStart"/>
      <w:r w:rsidRPr="00F55611">
        <w:rPr>
          <w:rFonts w:eastAsiaTheme="minorHAnsi"/>
        </w:rPr>
        <w:t>пресейлах</w:t>
      </w:r>
      <w:proofErr w:type="spellEnd"/>
      <w:r w:rsidR="00AA580C" w:rsidRPr="00F55611">
        <w:rPr>
          <w:rFonts w:eastAsiaTheme="minorHAnsi"/>
        </w:rPr>
        <w:t>.</w:t>
      </w:r>
    </w:p>
    <w:p w14:paraId="4B8A013C" w14:textId="77777777" w:rsidR="000D66E2" w:rsidRDefault="00EA5AB6" w:rsidP="000D66E2">
      <w:r>
        <w:t>За время работы у</w:t>
      </w:r>
      <w:r w:rsidR="000D66E2" w:rsidRPr="000D66E2">
        <w:t xml:space="preserve">спешно реализованы проекты для компаний </w:t>
      </w:r>
      <w:proofErr w:type="spellStart"/>
      <w:r w:rsidR="000D66E2" w:rsidRPr="000D66E2">
        <w:t>Вымпелком</w:t>
      </w:r>
      <w:proofErr w:type="spellEnd"/>
      <w:r w:rsidRPr="00EA5AB6">
        <w:t>,</w:t>
      </w:r>
      <w:r w:rsidR="00ED7998">
        <w:t xml:space="preserve"> МТС</w:t>
      </w:r>
      <w:r w:rsidRPr="00EA5AB6">
        <w:t xml:space="preserve"> </w:t>
      </w:r>
      <w:r>
        <w:t xml:space="preserve">и </w:t>
      </w:r>
      <w:proofErr w:type="spellStart"/>
      <w:r>
        <w:rPr>
          <w:lang w:val="en-US"/>
        </w:rPr>
        <w:t>Freshtel</w:t>
      </w:r>
      <w:proofErr w:type="spellEnd"/>
      <w:r>
        <w:t>, а так же ряд внутренних проектов</w:t>
      </w:r>
      <w:r w:rsidR="00ED7998">
        <w:t>:</w:t>
      </w:r>
    </w:p>
    <w:p w14:paraId="085E2CD9" w14:textId="77777777" w:rsidR="00ED7998" w:rsidRPr="00EA5AB6" w:rsidRDefault="00EA5AB6" w:rsidP="0045448F">
      <w:pPr>
        <w:pStyle w:val="a7"/>
        <w:numPr>
          <w:ilvl w:val="0"/>
          <w:numId w:val="22"/>
        </w:numPr>
        <w:rPr>
          <w:rFonts w:eastAsiaTheme="minorHAnsi"/>
        </w:rPr>
      </w:pPr>
      <w:r>
        <w:t>Разработана «с нуля» и успешно внедрена с</w:t>
      </w:r>
      <w:r w:rsidR="00ED7998">
        <w:t xml:space="preserve">истема обработки запросов государственных органов (на платформе </w:t>
      </w:r>
      <w:r w:rsidR="00ED7998">
        <w:rPr>
          <w:lang w:val="en-US"/>
        </w:rPr>
        <w:t>Lotus</w:t>
      </w:r>
      <w:r w:rsidR="00ED7998" w:rsidRPr="00ED7998">
        <w:t xml:space="preserve"> </w:t>
      </w:r>
      <w:r w:rsidR="00ED7998">
        <w:rPr>
          <w:lang w:val="en-US"/>
        </w:rPr>
        <w:t>Domino</w:t>
      </w:r>
      <w:r w:rsidR="00ED7998" w:rsidRPr="00ED7998">
        <w:t xml:space="preserve"> / </w:t>
      </w:r>
      <w:r w:rsidR="00ED7998">
        <w:rPr>
          <w:lang w:val="en-US"/>
        </w:rPr>
        <w:t>Notes</w:t>
      </w:r>
      <w:r w:rsidR="00ED7998">
        <w:t>)</w:t>
      </w:r>
      <w:r>
        <w:t>,</w:t>
      </w:r>
    </w:p>
    <w:p w14:paraId="1FEB3BCE" w14:textId="77777777" w:rsidR="00EA5AB6" w:rsidRPr="00EA5AB6" w:rsidRDefault="00EA5AB6" w:rsidP="0045448F">
      <w:pPr>
        <w:pStyle w:val="a7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Доработаны системы мониторинга ИТ-инфраструктуры (для </w:t>
      </w:r>
      <w:proofErr w:type="spellStart"/>
      <w:r w:rsidRPr="000D66E2">
        <w:rPr>
          <w:rFonts w:eastAsiaTheme="minorHAnsi"/>
        </w:rPr>
        <w:t>Вымпелком</w:t>
      </w:r>
      <w:proofErr w:type="spellEnd"/>
      <w:r w:rsidRPr="00EA5AB6">
        <w:rPr>
          <w:rFonts w:eastAsiaTheme="minorHAnsi"/>
        </w:rPr>
        <w:t xml:space="preserve"> </w:t>
      </w:r>
      <w:r>
        <w:rPr>
          <w:rFonts w:eastAsiaTheme="minorHAnsi"/>
        </w:rPr>
        <w:t>и</w:t>
      </w:r>
      <w:r>
        <w:t xml:space="preserve"> МТС</w:t>
      </w:r>
      <w:r>
        <w:rPr>
          <w:rFonts w:eastAsiaTheme="minorHAnsi"/>
        </w:rPr>
        <w:t>),</w:t>
      </w:r>
    </w:p>
    <w:p w14:paraId="1E61FF71" w14:textId="77777777" w:rsidR="00EA5AB6" w:rsidRDefault="00EA5AB6" w:rsidP="0045448F">
      <w:pPr>
        <w:pStyle w:val="a7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Доработана </w:t>
      </w:r>
      <w:proofErr w:type="spellStart"/>
      <w:r>
        <w:rPr>
          <w:rFonts w:eastAsiaTheme="minorHAnsi"/>
        </w:rPr>
        <w:t>биллинговая</w:t>
      </w:r>
      <w:proofErr w:type="spellEnd"/>
      <w:r>
        <w:rPr>
          <w:rFonts w:eastAsiaTheme="minorHAnsi"/>
        </w:rPr>
        <w:t xml:space="preserve"> система для компании </w:t>
      </w:r>
      <w:proofErr w:type="spellStart"/>
      <w:r>
        <w:rPr>
          <w:rFonts w:eastAsiaTheme="minorHAnsi"/>
          <w:lang w:val="en-US"/>
        </w:rPr>
        <w:t>Freshtel</w:t>
      </w:r>
      <w:proofErr w:type="spellEnd"/>
      <w:r>
        <w:rPr>
          <w:rFonts w:eastAsiaTheme="minorHAnsi"/>
        </w:rPr>
        <w:t>;</w:t>
      </w:r>
    </w:p>
    <w:p w14:paraId="30914EF8" w14:textId="77777777" w:rsidR="00EA5AB6" w:rsidRPr="00ED7998" w:rsidRDefault="00EA5AB6" w:rsidP="0045448F">
      <w:pPr>
        <w:pStyle w:val="a7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Успешно адаптирована и внедрена корпоративная </w:t>
      </w:r>
      <w:r w:rsidRPr="00F55611">
        <w:t>систем</w:t>
      </w:r>
      <w:r>
        <w:t>а</w:t>
      </w:r>
      <w:r w:rsidRPr="00F55611">
        <w:t xml:space="preserve"> управления требованиями</w:t>
      </w:r>
      <w:r w:rsidR="004D5F93">
        <w:t xml:space="preserve"> на основе </w:t>
      </w:r>
      <w:r w:rsidR="004D5F93" w:rsidRPr="00F55611">
        <w:rPr>
          <w:lang w:val="en-US"/>
        </w:rPr>
        <w:t>Borland</w:t>
      </w:r>
      <w:r w:rsidR="004D5F93" w:rsidRPr="00F55611">
        <w:t xml:space="preserve"> </w:t>
      </w:r>
      <w:r w:rsidR="004D5F93" w:rsidRPr="00F55611">
        <w:rPr>
          <w:lang w:val="en-US"/>
        </w:rPr>
        <w:t>Caliber</w:t>
      </w:r>
      <w:r w:rsidR="004D5F93" w:rsidRPr="00F55611">
        <w:t xml:space="preserve"> </w:t>
      </w:r>
      <w:r w:rsidR="004D5F93" w:rsidRPr="00F55611">
        <w:rPr>
          <w:lang w:val="en-US"/>
        </w:rPr>
        <w:t>RM</w:t>
      </w:r>
      <w:r>
        <w:t>.</w:t>
      </w:r>
    </w:p>
    <w:p w14:paraId="518F4D6B" w14:textId="77777777" w:rsidR="00AA580C" w:rsidRPr="0034040B" w:rsidRDefault="00AA580C" w:rsidP="00AA580C">
      <w:pPr>
        <w:widowControl w:val="0"/>
        <w:autoSpaceDE w:val="0"/>
        <w:autoSpaceDN w:val="0"/>
        <w:adjustRightInd w:val="0"/>
        <w:spacing w:after="60" w:line="260" w:lineRule="atLeast"/>
        <w:rPr>
          <w:rFonts w:cs="Arial"/>
          <w:sz w:val="32"/>
          <w:szCs w:val="32"/>
        </w:rPr>
      </w:pPr>
    </w:p>
    <w:p w14:paraId="0199ED19" w14:textId="77777777" w:rsidR="00AA580C" w:rsidRPr="00F55611" w:rsidRDefault="00AA580C" w:rsidP="00AA580C">
      <w:pPr>
        <w:rPr>
          <w:color w:val="808080" w:themeColor="background1" w:themeShade="80"/>
        </w:rPr>
      </w:pPr>
      <w:r w:rsidRPr="00F55611">
        <w:rPr>
          <w:rStyle w:val="30"/>
        </w:rPr>
        <w:t>ABBYY</w:t>
      </w:r>
      <w:r w:rsidR="002F4990" w:rsidRPr="002F4990">
        <w:rPr>
          <w:rStyle w:val="30"/>
          <w:lang w:val="ru-RU"/>
        </w:rPr>
        <w:t xml:space="preserve"> </w:t>
      </w:r>
      <w:r w:rsidR="002F4990" w:rsidRPr="002F4990">
        <w:rPr>
          <w:rStyle w:val="30"/>
          <w:b w:val="0"/>
          <w:lang w:val="ru-RU"/>
        </w:rPr>
        <w:t xml:space="preserve">- </w:t>
      </w:r>
      <w:hyperlink r:id="rId9" w:history="1">
        <w:r w:rsidR="002F4990" w:rsidRPr="00F047D2">
          <w:rPr>
            <w:rStyle w:val="a6"/>
            <w:lang w:val="en-US"/>
          </w:rPr>
          <w:t>www</w:t>
        </w:r>
        <w:r w:rsidR="002F4990" w:rsidRPr="00F047D2">
          <w:rPr>
            <w:rStyle w:val="a6"/>
          </w:rPr>
          <w:t>.</w:t>
        </w:r>
        <w:proofErr w:type="spellStart"/>
        <w:r w:rsidR="002F4990" w:rsidRPr="00F047D2">
          <w:rPr>
            <w:rStyle w:val="a6"/>
            <w:lang w:val="en-US"/>
          </w:rPr>
          <w:t>abbyy</w:t>
        </w:r>
        <w:proofErr w:type="spellEnd"/>
        <w:r w:rsidR="002F4990" w:rsidRPr="00F047D2">
          <w:rPr>
            <w:rStyle w:val="a6"/>
          </w:rPr>
          <w:t>.</w:t>
        </w:r>
        <w:r w:rsidR="002F4990" w:rsidRPr="00F047D2">
          <w:rPr>
            <w:rStyle w:val="a6"/>
            <w:lang w:val="en-US"/>
          </w:rPr>
          <w:t>com</w:t>
        </w:r>
      </w:hyperlink>
      <w:r w:rsidR="002F4990" w:rsidRPr="002F4990">
        <w:rPr>
          <w:rStyle w:val="30"/>
          <w:b w:val="0"/>
          <w:lang w:val="ru-RU"/>
        </w:rPr>
        <w:t xml:space="preserve"> </w:t>
      </w:r>
      <w:r w:rsidRPr="002F4990">
        <w:rPr>
          <w:b/>
        </w:rPr>
        <w:t xml:space="preserve"> </w:t>
      </w:r>
      <w:r w:rsidRPr="00F55611">
        <w:rPr>
          <w:color w:val="808080" w:themeColor="background1" w:themeShade="80"/>
          <w:sz w:val="18"/>
          <w:szCs w:val="18"/>
        </w:rPr>
        <w:t>(</w:t>
      </w:r>
      <w:r w:rsidR="00CF3AE7" w:rsidRPr="00F55611">
        <w:rPr>
          <w:color w:val="808080" w:themeColor="background1" w:themeShade="80"/>
          <w:sz w:val="18"/>
          <w:szCs w:val="18"/>
        </w:rPr>
        <w:t>а</w:t>
      </w:r>
      <w:r w:rsidRPr="00F55611">
        <w:rPr>
          <w:color w:val="808080" w:themeColor="background1" w:themeShade="80"/>
          <w:sz w:val="18"/>
          <w:szCs w:val="18"/>
        </w:rPr>
        <w:t xml:space="preserve">прель 2007 </w:t>
      </w:r>
      <w:r w:rsidR="00CF3AE7" w:rsidRPr="00F55611">
        <w:rPr>
          <w:color w:val="808080" w:themeColor="background1" w:themeShade="80"/>
          <w:sz w:val="18"/>
          <w:szCs w:val="18"/>
        </w:rPr>
        <w:t>-</w:t>
      </w:r>
      <w:r w:rsidRPr="00F55611">
        <w:rPr>
          <w:color w:val="808080" w:themeColor="background1" w:themeShade="80"/>
          <w:sz w:val="18"/>
          <w:szCs w:val="18"/>
        </w:rPr>
        <w:t xml:space="preserve"> </w:t>
      </w:r>
      <w:r w:rsidR="00CF3AE7" w:rsidRPr="00F55611">
        <w:rPr>
          <w:color w:val="808080" w:themeColor="background1" w:themeShade="80"/>
          <w:sz w:val="18"/>
          <w:szCs w:val="18"/>
        </w:rPr>
        <w:t>м</w:t>
      </w:r>
      <w:r w:rsidRPr="00F55611">
        <w:rPr>
          <w:color w:val="808080" w:themeColor="background1" w:themeShade="80"/>
          <w:sz w:val="18"/>
          <w:szCs w:val="18"/>
        </w:rPr>
        <w:t>арт 2010)</w:t>
      </w:r>
    </w:p>
    <w:p w14:paraId="092988CA" w14:textId="77777777" w:rsidR="00AA580C" w:rsidRPr="00F55611" w:rsidRDefault="00AA580C" w:rsidP="00175822">
      <w:r w:rsidRPr="00F55611">
        <w:t xml:space="preserve">Аналитик, </w:t>
      </w:r>
      <w:r w:rsidR="00A90ACB" w:rsidRPr="00F55611">
        <w:t xml:space="preserve">затем </w:t>
      </w:r>
      <w:r w:rsidRPr="00F55611">
        <w:t>руководитель проектов</w:t>
      </w:r>
    </w:p>
    <w:p w14:paraId="19716369" w14:textId="77777777" w:rsidR="00AA580C" w:rsidRPr="00F55611" w:rsidRDefault="00AA580C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rPr>
          <w:rFonts w:eastAsiaTheme="minorHAnsi"/>
        </w:rPr>
        <w:t>Сбор</w:t>
      </w:r>
      <w:r w:rsidR="00A90ACB" w:rsidRPr="00F55611">
        <w:rPr>
          <w:rFonts w:eastAsiaTheme="minorHAnsi"/>
        </w:rPr>
        <w:t xml:space="preserve">, анализ </w:t>
      </w:r>
      <w:r w:rsidRPr="00F55611">
        <w:rPr>
          <w:rFonts w:eastAsiaTheme="minorHAnsi"/>
        </w:rPr>
        <w:t>и формализация требований</w:t>
      </w:r>
      <w:r w:rsidR="00A90ACB" w:rsidRPr="00F55611">
        <w:rPr>
          <w:rFonts w:eastAsiaTheme="minorHAnsi"/>
        </w:rPr>
        <w:t xml:space="preserve"> к продукту</w:t>
      </w:r>
      <w:r w:rsidRPr="00F55611">
        <w:rPr>
          <w:rFonts w:eastAsiaTheme="minorHAnsi"/>
        </w:rPr>
        <w:t xml:space="preserve">, </w:t>
      </w:r>
      <w:r w:rsidR="00A90ACB" w:rsidRPr="00F55611">
        <w:rPr>
          <w:rFonts w:eastAsiaTheme="minorHAnsi"/>
        </w:rPr>
        <w:t>с</w:t>
      </w:r>
      <w:r w:rsidRPr="00F55611">
        <w:rPr>
          <w:rFonts w:eastAsiaTheme="minorHAnsi"/>
        </w:rPr>
        <w:t>оставление технических задани</w:t>
      </w:r>
      <w:r w:rsidR="00A90ACB" w:rsidRPr="00F55611">
        <w:rPr>
          <w:rFonts w:eastAsiaTheme="minorHAnsi"/>
        </w:rPr>
        <w:t>й,</w:t>
      </w:r>
    </w:p>
    <w:p w14:paraId="2DFF70B3" w14:textId="77777777" w:rsidR="00AA580C" w:rsidRPr="00F55611" w:rsidRDefault="00A90ACB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rPr>
          <w:rFonts w:eastAsiaTheme="minorHAnsi"/>
        </w:rPr>
        <w:t>Написание концепций развития продукта,</w:t>
      </w:r>
    </w:p>
    <w:p w14:paraId="3B93520A" w14:textId="77777777" w:rsidR="00064896" w:rsidRPr="00F55611" w:rsidRDefault="00064896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t>Анализ конкурирующих продуктов и общих тенденций в области потокового ввода и распозна</w:t>
      </w:r>
      <w:r w:rsidR="00A90ACB" w:rsidRPr="00F55611">
        <w:t>вания информации,</w:t>
      </w:r>
    </w:p>
    <w:p w14:paraId="1DBF2503" w14:textId="77777777" w:rsidR="00A90ACB" w:rsidRPr="00F55611" w:rsidRDefault="00A90ACB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rPr>
          <w:rFonts w:eastAsiaTheme="minorHAnsi"/>
        </w:rPr>
        <w:t>Участие в представлении продуктов на различных выставках и конференциях,</w:t>
      </w:r>
    </w:p>
    <w:p w14:paraId="48FB97F1" w14:textId="77777777" w:rsidR="00AA580C" w:rsidRPr="00F55611" w:rsidRDefault="00AA580C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rPr>
          <w:rFonts w:eastAsiaTheme="minorHAnsi"/>
        </w:rPr>
        <w:t xml:space="preserve">Ведение проектов по внедрению корпоративных систем потокового ввода и распознавания информации, а так же по их интеграции с уже имеющимися ИТ-системами. </w:t>
      </w:r>
    </w:p>
    <w:p w14:paraId="7700C6B3" w14:textId="77777777" w:rsidR="00AA580C" w:rsidRPr="00F55611" w:rsidRDefault="00AA580C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rPr>
          <w:rFonts w:eastAsiaTheme="minorHAnsi"/>
        </w:rPr>
        <w:t xml:space="preserve">Проведение презентаций и переговоров, развитие отношений с заказчиками и партнерами, участие в </w:t>
      </w:r>
      <w:proofErr w:type="spellStart"/>
      <w:r w:rsidRPr="00F55611">
        <w:rPr>
          <w:rFonts w:eastAsiaTheme="minorHAnsi"/>
        </w:rPr>
        <w:t>пресейл</w:t>
      </w:r>
      <w:proofErr w:type="spellEnd"/>
      <w:r w:rsidRPr="00F55611">
        <w:rPr>
          <w:rFonts w:eastAsiaTheme="minorHAnsi"/>
        </w:rPr>
        <w:t>-активностях.</w:t>
      </w:r>
    </w:p>
    <w:p w14:paraId="73D3AC2C" w14:textId="77777777" w:rsidR="00A90ACB" w:rsidRPr="00F55611" w:rsidRDefault="00A90ACB" w:rsidP="00175822">
      <w:pPr>
        <w:pStyle w:val="a7"/>
        <w:numPr>
          <w:ilvl w:val="0"/>
          <w:numId w:val="10"/>
        </w:numPr>
        <w:rPr>
          <w:rFonts w:eastAsiaTheme="minorHAnsi"/>
        </w:rPr>
      </w:pPr>
      <w:r w:rsidRPr="00F55611">
        <w:rPr>
          <w:rFonts w:eastAsiaTheme="minorHAnsi"/>
        </w:rPr>
        <w:t>Работа с договорами.</w:t>
      </w:r>
    </w:p>
    <w:p w14:paraId="1A810A99" w14:textId="77777777" w:rsidR="00AA580C" w:rsidRPr="00F937FB" w:rsidRDefault="00E6653F">
      <w:r>
        <w:t>За время работы у</w:t>
      </w:r>
      <w:r w:rsidRPr="000D66E2">
        <w:t xml:space="preserve">спешно реализованы проекты для </w:t>
      </w:r>
      <w:r>
        <w:t xml:space="preserve">многих крупнейших российских компаний, а так </w:t>
      </w:r>
      <w:r w:rsidRPr="00F937FB">
        <w:t xml:space="preserve">же ряд внутренних </w:t>
      </w:r>
      <w:r w:rsidR="00EB5138">
        <w:t>активностей</w:t>
      </w:r>
      <w:r w:rsidRPr="00F937FB">
        <w:t>:</w:t>
      </w:r>
    </w:p>
    <w:p w14:paraId="638057BC" w14:textId="77777777" w:rsidR="00F937FB" w:rsidRPr="00F937FB" w:rsidRDefault="00F31E06" w:rsidP="00E6653F">
      <w:pPr>
        <w:pStyle w:val="a7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>Полностью р</w:t>
      </w:r>
      <w:r w:rsidR="00F937FB" w:rsidRPr="00F937FB">
        <w:rPr>
          <w:rFonts w:eastAsiaTheme="minorHAnsi"/>
        </w:rPr>
        <w:t xml:space="preserve">азработаны (начиная с концепции) требования к промышленной системе потокового ввода и распознавания информации </w:t>
      </w:r>
      <w:proofErr w:type="spellStart"/>
      <w:r w:rsidR="00F937FB" w:rsidRPr="00F937FB">
        <w:rPr>
          <w:rFonts w:eastAsiaTheme="minorHAnsi"/>
          <w:lang w:val="en-US"/>
        </w:rPr>
        <w:t>FlexiCapture</w:t>
      </w:r>
      <w:proofErr w:type="spellEnd"/>
      <w:r w:rsidR="00F937FB" w:rsidRPr="00F937FB">
        <w:rPr>
          <w:rFonts w:eastAsiaTheme="minorHAnsi"/>
        </w:rPr>
        <w:t xml:space="preserve"> 8.0 </w:t>
      </w:r>
      <w:r w:rsidR="00F937FB" w:rsidRPr="00F937FB">
        <w:rPr>
          <w:rFonts w:eastAsiaTheme="minorHAnsi"/>
          <w:lang w:val="en-US"/>
        </w:rPr>
        <w:t>Enterprise</w:t>
      </w:r>
      <w:r w:rsidR="00F937FB" w:rsidRPr="00F937FB">
        <w:rPr>
          <w:rFonts w:eastAsiaTheme="minorHAnsi"/>
        </w:rPr>
        <w:t xml:space="preserve"> </w:t>
      </w:r>
      <w:r w:rsidR="00F937FB" w:rsidRPr="00F937FB">
        <w:rPr>
          <w:rFonts w:eastAsiaTheme="minorHAnsi"/>
          <w:lang w:val="en-US"/>
        </w:rPr>
        <w:t>Edition</w:t>
      </w:r>
      <w:r w:rsidR="00F937FB" w:rsidRPr="00F937FB">
        <w:rPr>
          <w:rFonts w:eastAsiaTheme="minorHAnsi"/>
        </w:rPr>
        <w:t xml:space="preserve">,  </w:t>
      </w:r>
    </w:p>
    <w:p w14:paraId="4DB2C46D" w14:textId="77777777" w:rsidR="00F937FB" w:rsidRDefault="00F937FB" w:rsidP="00E6653F">
      <w:pPr>
        <w:pStyle w:val="a7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>Успешно реализованы десятки проектов по внедрению, доработке и интеграции</w:t>
      </w:r>
      <w:r w:rsidRPr="00F937FB">
        <w:rPr>
          <w:rFonts w:eastAsiaTheme="minorHAnsi"/>
        </w:rPr>
        <w:t xml:space="preserve"> </w:t>
      </w:r>
      <w:r>
        <w:rPr>
          <w:rFonts w:eastAsiaTheme="minorHAnsi"/>
        </w:rPr>
        <w:t>различных</w:t>
      </w:r>
      <w:r w:rsidRPr="00F937FB">
        <w:rPr>
          <w:rFonts w:eastAsiaTheme="minorHAnsi"/>
        </w:rPr>
        <w:t xml:space="preserve"> </w:t>
      </w:r>
      <w:r>
        <w:rPr>
          <w:rFonts w:eastAsiaTheme="minorHAnsi"/>
        </w:rPr>
        <w:t xml:space="preserve">продуктов </w:t>
      </w:r>
      <w:r>
        <w:rPr>
          <w:rFonts w:eastAsiaTheme="minorHAnsi"/>
          <w:lang w:val="en-US"/>
        </w:rPr>
        <w:t>ABBYY</w:t>
      </w:r>
      <w:r>
        <w:rPr>
          <w:rFonts w:eastAsiaTheme="minorHAnsi"/>
        </w:rPr>
        <w:t>,</w:t>
      </w:r>
    </w:p>
    <w:p w14:paraId="5E267079" w14:textId="77777777" w:rsidR="00F937FB" w:rsidRPr="00F937FB" w:rsidRDefault="00F937FB" w:rsidP="00E6653F">
      <w:pPr>
        <w:pStyle w:val="a7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Успешно осуществлен </w:t>
      </w:r>
      <w:proofErr w:type="spellStart"/>
      <w:r>
        <w:rPr>
          <w:rFonts w:eastAsiaTheme="minorHAnsi"/>
        </w:rPr>
        <w:t>бандлинг</w:t>
      </w:r>
      <w:proofErr w:type="spellEnd"/>
      <w:r>
        <w:rPr>
          <w:rFonts w:eastAsiaTheme="minorHAnsi"/>
        </w:rPr>
        <w:t xml:space="preserve"> ПО </w:t>
      </w:r>
      <w:r w:rsidR="003D4BAB">
        <w:rPr>
          <w:rFonts w:eastAsiaTheme="minorHAnsi"/>
        </w:rPr>
        <w:t>«</w:t>
      </w:r>
      <w:r>
        <w:rPr>
          <w:rFonts w:eastAsiaTheme="minorHAnsi"/>
          <w:lang w:val="en-US"/>
        </w:rPr>
        <w:t>Recognition</w:t>
      </w:r>
      <w:r w:rsidRPr="00F937FB"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>server</w:t>
      </w:r>
      <w:r w:rsidR="003D4BAB">
        <w:rPr>
          <w:rFonts w:eastAsiaTheme="minorHAnsi"/>
        </w:rPr>
        <w:t>»</w:t>
      </w:r>
      <w:r w:rsidRPr="00F937FB"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>c</w:t>
      </w:r>
      <w:r w:rsidRPr="00F937FB">
        <w:rPr>
          <w:rFonts w:eastAsiaTheme="minorHAnsi"/>
        </w:rPr>
        <w:t xml:space="preserve"> </w:t>
      </w:r>
      <w:r>
        <w:rPr>
          <w:rFonts w:eastAsiaTheme="minorHAnsi"/>
        </w:rPr>
        <w:t xml:space="preserve">партнерским продуктом кампании </w:t>
      </w:r>
      <w:proofErr w:type="spellStart"/>
      <w:r>
        <w:rPr>
          <w:rFonts w:eastAsiaTheme="minorHAnsi"/>
        </w:rPr>
        <w:t>АйТи</w:t>
      </w:r>
      <w:proofErr w:type="spellEnd"/>
      <w:r>
        <w:rPr>
          <w:rFonts w:eastAsiaTheme="minorHAnsi"/>
        </w:rPr>
        <w:t xml:space="preserve"> «БОСС-</w:t>
      </w:r>
      <w:r w:rsidR="003D4BAB">
        <w:rPr>
          <w:rFonts w:eastAsiaTheme="minorHAnsi"/>
        </w:rPr>
        <w:t>р</w:t>
      </w:r>
      <w:r>
        <w:rPr>
          <w:rFonts w:eastAsiaTheme="minorHAnsi"/>
        </w:rPr>
        <w:t>еферент».</w:t>
      </w:r>
    </w:p>
    <w:p w14:paraId="03B5BADC" w14:textId="77777777" w:rsidR="00E6653F" w:rsidRPr="00F55611" w:rsidRDefault="00E6653F">
      <w:pPr>
        <w:rPr>
          <w:sz w:val="28"/>
          <w:szCs w:val="28"/>
        </w:rPr>
      </w:pPr>
    </w:p>
    <w:p w14:paraId="6DCE48C9" w14:textId="77777777" w:rsidR="00AA580C" w:rsidRPr="00F55611" w:rsidRDefault="00AA580C">
      <w:pPr>
        <w:rPr>
          <w:color w:val="808080" w:themeColor="background1" w:themeShade="80"/>
          <w:sz w:val="18"/>
          <w:szCs w:val="18"/>
        </w:rPr>
      </w:pPr>
      <w:proofErr w:type="spellStart"/>
      <w:r w:rsidRPr="002F4990">
        <w:rPr>
          <w:rStyle w:val="30"/>
          <w:lang w:val="ru-RU"/>
        </w:rPr>
        <w:t>АйТи</w:t>
      </w:r>
      <w:proofErr w:type="spellEnd"/>
      <w:r w:rsidRPr="00F55611">
        <w:rPr>
          <w:b/>
        </w:rPr>
        <w:t xml:space="preserve"> </w:t>
      </w:r>
      <w:r w:rsidR="002F4990" w:rsidRPr="002F4990">
        <w:rPr>
          <w:b/>
        </w:rPr>
        <w:t xml:space="preserve"> </w:t>
      </w:r>
      <w:r w:rsidR="002F4990" w:rsidRPr="002F4990">
        <w:t xml:space="preserve">- </w:t>
      </w:r>
      <w:hyperlink r:id="rId10" w:history="1">
        <w:r w:rsidR="002F4990">
          <w:rPr>
            <w:rStyle w:val="a6"/>
          </w:rPr>
          <w:t>www.it.ru</w:t>
        </w:r>
      </w:hyperlink>
      <w:r w:rsidR="002F4990" w:rsidRPr="002F4990">
        <w:rPr>
          <w:b/>
        </w:rPr>
        <w:t xml:space="preserve">  </w:t>
      </w:r>
      <w:r w:rsidRPr="00F55611">
        <w:rPr>
          <w:color w:val="808080" w:themeColor="background1" w:themeShade="80"/>
          <w:sz w:val="18"/>
          <w:szCs w:val="18"/>
        </w:rPr>
        <w:t>(Август 2005 — Апрель 2007)</w:t>
      </w:r>
    </w:p>
    <w:p w14:paraId="1DCB3012" w14:textId="77777777" w:rsidR="00AA580C" w:rsidRPr="00F55611" w:rsidRDefault="00AA580C" w:rsidP="00175822">
      <w:r w:rsidRPr="00F55611">
        <w:t>Аналитик</w:t>
      </w:r>
    </w:p>
    <w:p w14:paraId="16FFEF7E" w14:textId="77777777" w:rsidR="00AA580C" w:rsidRPr="00F55611" w:rsidRDefault="00AA580C" w:rsidP="00175822">
      <w:pPr>
        <w:pStyle w:val="a7"/>
        <w:numPr>
          <w:ilvl w:val="0"/>
          <w:numId w:val="9"/>
        </w:numPr>
        <w:rPr>
          <w:rFonts w:eastAsiaTheme="minorHAnsi"/>
        </w:rPr>
      </w:pPr>
      <w:r w:rsidRPr="00F55611">
        <w:rPr>
          <w:rFonts w:eastAsiaTheme="minorHAnsi"/>
        </w:rPr>
        <w:t xml:space="preserve">Описание и анализ бизнес-процессов заказчиков, </w:t>
      </w:r>
    </w:p>
    <w:p w14:paraId="73937D27" w14:textId="77777777" w:rsidR="00AA580C" w:rsidRPr="00F55611" w:rsidRDefault="002056CF" w:rsidP="00175822">
      <w:pPr>
        <w:pStyle w:val="a7"/>
        <w:numPr>
          <w:ilvl w:val="0"/>
          <w:numId w:val="9"/>
        </w:numPr>
        <w:rPr>
          <w:rFonts w:eastAsiaTheme="minorHAnsi"/>
        </w:rPr>
      </w:pPr>
      <w:r w:rsidRPr="00F55611">
        <w:rPr>
          <w:rFonts w:eastAsiaTheme="minorHAnsi"/>
        </w:rPr>
        <w:t>С</w:t>
      </w:r>
      <w:r w:rsidR="00AA580C" w:rsidRPr="00F55611">
        <w:rPr>
          <w:rFonts w:eastAsiaTheme="minorHAnsi"/>
        </w:rPr>
        <w:t>бор</w:t>
      </w:r>
      <w:r w:rsidRPr="00F55611">
        <w:rPr>
          <w:rFonts w:eastAsiaTheme="minorHAnsi"/>
        </w:rPr>
        <w:t xml:space="preserve">, анализ </w:t>
      </w:r>
      <w:r w:rsidR="00AA580C" w:rsidRPr="00F55611">
        <w:rPr>
          <w:rFonts w:eastAsiaTheme="minorHAnsi"/>
        </w:rPr>
        <w:t xml:space="preserve">и </w:t>
      </w:r>
      <w:r w:rsidRPr="00F55611">
        <w:rPr>
          <w:rFonts w:eastAsiaTheme="minorHAnsi"/>
        </w:rPr>
        <w:t>описание</w:t>
      </w:r>
      <w:r w:rsidR="00AA580C" w:rsidRPr="00F55611">
        <w:rPr>
          <w:rFonts w:eastAsiaTheme="minorHAnsi"/>
        </w:rPr>
        <w:t xml:space="preserve"> требований, </w:t>
      </w:r>
    </w:p>
    <w:p w14:paraId="7C352CD6" w14:textId="77777777" w:rsidR="00AA580C" w:rsidRPr="00F55611" w:rsidRDefault="002056CF" w:rsidP="00175822">
      <w:pPr>
        <w:pStyle w:val="a7"/>
        <w:numPr>
          <w:ilvl w:val="0"/>
          <w:numId w:val="9"/>
        </w:numPr>
        <w:rPr>
          <w:rFonts w:eastAsiaTheme="minorHAnsi"/>
        </w:rPr>
      </w:pPr>
      <w:r w:rsidRPr="00F55611">
        <w:rPr>
          <w:rFonts w:eastAsiaTheme="minorHAnsi"/>
        </w:rPr>
        <w:lastRenderedPageBreak/>
        <w:t>П</w:t>
      </w:r>
      <w:r w:rsidR="00AA580C" w:rsidRPr="00F55611">
        <w:rPr>
          <w:rFonts w:eastAsiaTheme="minorHAnsi"/>
        </w:rPr>
        <w:t xml:space="preserve">остановка задач программистам, </w:t>
      </w:r>
      <w:r w:rsidRPr="00F55611">
        <w:rPr>
          <w:rFonts w:eastAsiaTheme="minorHAnsi"/>
        </w:rPr>
        <w:t xml:space="preserve">консультирование разработчиков и </w:t>
      </w:r>
      <w:r w:rsidRPr="00F55611">
        <w:rPr>
          <w:rFonts w:eastAsiaTheme="minorHAnsi"/>
          <w:lang w:val="en-US"/>
        </w:rPr>
        <w:t>QA</w:t>
      </w:r>
      <w:r w:rsidRPr="00F55611">
        <w:rPr>
          <w:rFonts w:eastAsiaTheme="minorHAnsi"/>
        </w:rPr>
        <w:t>-специалистов,</w:t>
      </w:r>
    </w:p>
    <w:p w14:paraId="1F060EB2" w14:textId="77777777" w:rsidR="00AA580C" w:rsidRPr="00F55611" w:rsidRDefault="002056CF" w:rsidP="00175822">
      <w:pPr>
        <w:pStyle w:val="a7"/>
        <w:numPr>
          <w:ilvl w:val="0"/>
          <w:numId w:val="9"/>
        </w:numPr>
        <w:rPr>
          <w:rFonts w:eastAsiaTheme="minorHAnsi"/>
        </w:rPr>
      </w:pPr>
      <w:r w:rsidRPr="00F55611">
        <w:rPr>
          <w:rFonts w:eastAsiaTheme="minorHAnsi"/>
        </w:rPr>
        <w:t>Р</w:t>
      </w:r>
      <w:r w:rsidR="00AA580C" w:rsidRPr="00F55611">
        <w:rPr>
          <w:rFonts w:eastAsiaTheme="minorHAnsi"/>
        </w:rPr>
        <w:t xml:space="preserve">азработка </w:t>
      </w:r>
      <w:r w:rsidRPr="00F55611">
        <w:rPr>
          <w:rFonts w:eastAsiaTheme="minorHAnsi"/>
        </w:rPr>
        <w:t xml:space="preserve">аналитической </w:t>
      </w:r>
      <w:r w:rsidR="00AA580C" w:rsidRPr="00F55611">
        <w:rPr>
          <w:rFonts w:eastAsiaTheme="minorHAnsi"/>
        </w:rPr>
        <w:t xml:space="preserve">документации, </w:t>
      </w:r>
    </w:p>
    <w:p w14:paraId="466E8D5E" w14:textId="77777777" w:rsidR="00AA580C" w:rsidRPr="00F55611" w:rsidRDefault="002056CF" w:rsidP="00175822">
      <w:pPr>
        <w:pStyle w:val="a7"/>
        <w:numPr>
          <w:ilvl w:val="0"/>
          <w:numId w:val="9"/>
        </w:numPr>
        <w:rPr>
          <w:rFonts w:eastAsiaTheme="minorHAnsi"/>
        </w:rPr>
      </w:pPr>
      <w:r w:rsidRPr="00F55611">
        <w:rPr>
          <w:rFonts w:eastAsiaTheme="minorHAnsi"/>
        </w:rPr>
        <w:t>К</w:t>
      </w:r>
      <w:r w:rsidR="00AA580C" w:rsidRPr="00F55611">
        <w:rPr>
          <w:rFonts w:eastAsiaTheme="minorHAnsi"/>
        </w:rPr>
        <w:t xml:space="preserve">онтроль соответствия реализованных доработок поставленным требованиям, </w:t>
      </w:r>
    </w:p>
    <w:p w14:paraId="1A322CA9" w14:textId="77777777" w:rsidR="00AA580C" w:rsidRPr="00CF3AE7" w:rsidRDefault="002056CF" w:rsidP="00175822">
      <w:pPr>
        <w:pStyle w:val="a7"/>
        <w:numPr>
          <w:ilvl w:val="0"/>
          <w:numId w:val="9"/>
        </w:numPr>
        <w:rPr>
          <w:rFonts w:eastAsiaTheme="minorHAnsi"/>
        </w:rPr>
      </w:pPr>
      <w:r>
        <w:rPr>
          <w:rFonts w:eastAsiaTheme="minorHAnsi"/>
        </w:rPr>
        <w:t>У</w:t>
      </w:r>
      <w:r w:rsidR="00AA580C" w:rsidRPr="00CF3AE7">
        <w:rPr>
          <w:rFonts w:eastAsiaTheme="minorHAnsi"/>
        </w:rPr>
        <w:t xml:space="preserve">частие в тестировании и обучении пользователей, </w:t>
      </w:r>
    </w:p>
    <w:p w14:paraId="11E81D40" w14:textId="77777777" w:rsidR="00DD1609" w:rsidRPr="00CF3AE7" w:rsidRDefault="002056CF" w:rsidP="00175822">
      <w:pPr>
        <w:pStyle w:val="a7"/>
        <w:numPr>
          <w:ilvl w:val="0"/>
          <w:numId w:val="9"/>
        </w:numPr>
        <w:rPr>
          <w:rFonts w:eastAsiaTheme="minorHAnsi"/>
        </w:rPr>
      </w:pPr>
      <w:r>
        <w:rPr>
          <w:rFonts w:eastAsiaTheme="minorHAnsi"/>
        </w:rPr>
        <w:t xml:space="preserve">Участие в </w:t>
      </w:r>
      <w:proofErr w:type="spellStart"/>
      <w:r w:rsidR="00AA580C" w:rsidRPr="00CF3AE7">
        <w:rPr>
          <w:rFonts w:eastAsiaTheme="minorHAnsi"/>
        </w:rPr>
        <w:t>пресейл</w:t>
      </w:r>
      <w:proofErr w:type="spellEnd"/>
      <w:r>
        <w:rPr>
          <w:rFonts w:eastAsiaTheme="minorHAnsi"/>
        </w:rPr>
        <w:t>-активностях в качестве технического эксперта</w:t>
      </w:r>
      <w:r w:rsidR="00AA580C" w:rsidRPr="00CF3AE7">
        <w:rPr>
          <w:rFonts w:eastAsiaTheme="minorHAnsi"/>
        </w:rPr>
        <w:t>.</w:t>
      </w:r>
    </w:p>
    <w:p w14:paraId="10B6C92A" w14:textId="77777777" w:rsidR="00004794" w:rsidRDefault="00004794" w:rsidP="00004794">
      <w:r>
        <w:t>За время работы у</w:t>
      </w:r>
      <w:r w:rsidRPr="00004794">
        <w:t xml:space="preserve">спешно реализован </w:t>
      </w:r>
      <w:r>
        <w:t xml:space="preserve">ряд крупных </w:t>
      </w:r>
      <w:r w:rsidRPr="00004794">
        <w:t>проект</w:t>
      </w:r>
      <w:r w:rsidR="009F2C5D">
        <w:t xml:space="preserve">ов по глубокой </w:t>
      </w:r>
      <w:proofErr w:type="spellStart"/>
      <w:r w:rsidR="009F2C5D">
        <w:t>кастомизации</w:t>
      </w:r>
      <w:proofErr w:type="spellEnd"/>
      <w:r w:rsidR="009F2C5D">
        <w:t xml:space="preserve"> и внедрению систем электронного документооборота в </w:t>
      </w:r>
      <w:r w:rsidR="00094E8C">
        <w:t>крупных государственных организациях</w:t>
      </w:r>
      <w:r w:rsidR="009F2C5D">
        <w:t>:</w:t>
      </w:r>
    </w:p>
    <w:p w14:paraId="4F500A7A" w14:textId="77777777" w:rsidR="009F2C5D" w:rsidRDefault="009F2C5D" w:rsidP="009F2C5D">
      <w:pPr>
        <w:pStyle w:val="a7"/>
        <w:numPr>
          <w:ilvl w:val="0"/>
          <w:numId w:val="23"/>
        </w:numPr>
      </w:pPr>
      <w:r w:rsidRPr="009F2C5D">
        <w:t>Федеральн</w:t>
      </w:r>
      <w:r>
        <w:t>ая</w:t>
      </w:r>
      <w:r w:rsidRPr="009F2C5D">
        <w:t xml:space="preserve"> служб</w:t>
      </w:r>
      <w:r>
        <w:t>а</w:t>
      </w:r>
      <w:r w:rsidRPr="009F2C5D">
        <w:t xml:space="preserve"> государственной регистрации, кадастра и картографии</w:t>
      </w:r>
      <w:r>
        <w:t xml:space="preserve"> (</w:t>
      </w:r>
      <w:proofErr w:type="spellStart"/>
      <w:r>
        <w:t>Роснедвижимость</w:t>
      </w:r>
      <w:proofErr w:type="spellEnd"/>
      <w:r>
        <w:t>),</w:t>
      </w:r>
    </w:p>
    <w:p w14:paraId="4CAEC954" w14:textId="77777777" w:rsidR="009F2C5D" w:rsidRDefault="009F2C5D" w:rsidP="009F2C5D">
      <w:pPr>
        <w:pStyle w:val="a7"/>
        <w:numPr>
          <w:ilvl w:val="0"/>
          <w:numId w:val="23"/>
        </w:numPr>
      </w:pPr>
      <w:r w:rsidRPr="009F2C5D">
        <w:t>Министерство природных ресурсов и экологии РФ</w:t>
      </w:r>
      <w:r>
        <w:t>,</w:t>
      </w:r>
    </w:p>
    <w:p w14:paraId="686E81A4" w14:textId="77777777" w:rsidR="009F2C5D" w:rsidRDefault="009F2C5D" w:rsidP="009F2C5D">
      <w:pPr>
        <w:pStyle w:val="a7"/>
        <w:numPr>
          <w:ilvl w:val="0"/>
          <w:numId w:val="23"/>
        </w:numPr>
      </w:pPr>
      <w:r w:rsidRPr="009F2C5D">
        <w:t>Федеральное агентство лесного хозяйства (Рослесхоз)</w:t>
      </w:r>
      <w:r w:rsidR="00D267CE">
        <w:t>,</w:t>
      </w:r>
    </w:p>
    <w:p w14:paraId="72706085" w14:textId="77777777" w:rsidR="00D267CE" w:rsidRDefault="00D267CE" w:rsidP="00D267CE">
      <w:pPr>
        <w:pStyle w:val="a7"/>
        <w:numPr>
          <w:ilvl w:val="0"/>
          <w:numId w:val="23"/>
        </w:numPr>
      </w:pPr>
      <w:r w:rsidRPr="009F2C5D">
        <w:t>Федеральная налоговая служба</w:t>
      </w:r>
      <w:r>
        <w:t xml:space="preserve"> (ФНС).</w:t>
      </w:r>
    </w:p>
    <w:p w14:paraId="5C33B664" w14:textId="77777777" w:rsidR="009F2C5D" w:rsidRDefault="009F2C5D" w:rsidP="00004794"/>
    <w:p w14:paraId="46E8FFB5" w14:textId="77777777" w:rsidR="00E1603B" w:rsidRDefault="00E1603B" w:rsidP="00E1603B">
      <w:pPr>
        <w:pStyle w:val="2"/>
      </w:pPr>
      <w:r>
        <w:t>Навыки:</w:t>
      </w:r>
    </w:p>
    <w:p w14:paraId="73A69360" w14:textId="77777777" w:rsidR="004F570E" w:rsidRDefault="005D77D3" w:rsidP="00E1603B">
      <w:pPr>
        <w:pStyle w:val="a7"/>
        <w:numPr>
          <w:ilvl w:val="0"/>
          <w:numId w:val="13"/>
        </w:numPr>
      </w:pPr>
      <w:r w:rsidRPr="00ED486C">
        <w:t xml:space="preserve">Более </w:t>
      </w:r>
      <w:r w:rsidR="00E1603B" w:rsidRPr="00ED486C">
        <w:t>9 лет практического опыта в системном и бизнес-анализе</w:t>
      </w:r>
      <w:r w:rsidR="00ED486C" w:rsidRPr="00ED486C">
        <w:t>. Опыт р</w:t>
      </w:r>
      <w:r w:rsidR="00B10F69" w:rsidRPr="00ED486C">
        <w:t>азработк</w:t>
      </w:r>
      <w:r w:rsidR="00ED486C" w:rsidRPr="00ED486C">
        <w:t>и</w:t>
      </w:r>
      <w:r w:rsidR="00B10F69" w:rsidRPr="00ED486C">
        <w:t xml:space="preserve"> всех видов требований</w:t>
      </w:r>
      <w:r w:rsidR="00ED486C">
        <w:t xml:space="preserve"> (</w:t>
      </w:r>
      <w:r w:rsidR="00B10F69" w:rsidRPr="00ED486C">
        <w:rPr>
          <w:lang w:val="en-US"/>
        </w:rPr>
        <w:t>use</w:t>
      </w:r>
      <w:r w:rsidR="00B10F69" w:rsidRPr="00ED486C">
        <w:t>-</w:t>
      </w:r>
      <w:r w:rsidR="00B10F69" w:rsidRPr="00ED486C">
        <w:rPr>
          <w:lang w:val="en-US"/>
        </w:rPr>
        <w:t>cases</w:t>
      </w:r>
      <w:r w:rsidR="00B10F69" w:rsidRPr="00ED486C">
        <w:t xml:space="preserve"> / </w:t>
      </w:r>
      <w:r w:rsidR="00B10F69" w:rsidRPr="00ED486C">
        <w:rPr>
          <w:lang w:val="en-US"/>
        </w:rPr>
        <w:t>user</w:t>
      </w:r>
      <w:r w:rsidR="00B10F69" w:rsidRPr="00ED486C">
        <w:t xml:space="preserve"> </w:t>
      </w:r>
      <w:r w:rsidR="00B10F69" w:rsidRPr="00ED486C">
        <w:rPr>
          <w:lang w:val="en-US"/>
        </w:rPr>
        <w:t>stories</w:t>
      </w:r>
      <w:r w:rsidR="00ED486C">
        <w:t>, функциональные и нефункциональные требования, бизнес-правила)</w:t>
      </w:r>
      <w:r w:rsidR="00B10F69" w:rsidRPr="00ED486C">
        <w:t>.</w:t>
      </w:r>
      <w:r w:rsidR="002F7C10">
        <w:t xml:space="preserve"> Большой опыт описания и реинжиниринга бизнес-процессов.</w:t>
      </w:r>
    </w:p>
    <w:p w14:paraId="5870B4CC" w14:textId="77777777" w:rsidR="00045C10" w:rsidRPr="00C72B41" w:rsidRDefault="00045C10" w:rsidP="00045C10">
      <w:pPr>
        <w:pStyle w:val="a7"/>
        <w:numPr>
          <w:ilvl w:val="0"/>
          <w:numId w:val="13"/>
        </w:numPr>
      </w:pPr>
      <w:r>
        <w:t>Большой опыт н</w:t>
      </w:r>
      <w:r w:rsidRPr="00C72B41">
        <w:t>аписани</w:t>
      </w:r>
      <w:r>
        <w:t>я</w:t>
      </w:r>
      <w:r w:rsidRPr="00C72B41">
        <w:t xml:space="preserve"> технической и проектной документации (техническое задание</w:t>
      </w:r>
      <w:r w:rsidR="00322B48">
        <w:t xml:space="preserve"> / </w:t>
      </w:r>
      <w:r w:rsidR="00322B48">
        <w:rPr>
          <w:lang w:val="en-US"/>
        </w:rPr>
        <w:t>SRS</w:t>
      </w:r>
      <w:r w:rsidR="00322B48" w:rsidRPr="00322B48">
        <w:t xml:space="preserve"> / </w:t>
      </w:r>
      <w:r w:rsidR="00322B48">
        <w:rPr>
          <w:lang w:val="en-US"/>
        </w:rPr>
        <w:t>BRD</w:t>
      </w:r>
      <w:r w:rsidRPr="00C72B41">
        <w:t xml:space="preserve">, концепция продукта, технико-коммерческое предложение, устав проекта и т.д.). </w:t>
      </w:r>
    </w:p>
    <w:p w14:paraId="76D4D7BD" w14:textId="77777777" w:rsidR="00ED486C" w:rsidRPr="00ED486C" w:rsidRDefault="00ED486C" w:rsidP="00E1603B">
      <w:pPr>
        <w:pStyle w:val="a7"/>
        <w:numPr>
          <w:ilvl w:val="0"/>
          <w:numId w:val="13"/>
        </w:numPr>
      </w:pPr>
      <w:r w:rsidRPr="00ED486C">
        <w:t>Опыт руководства командой аналитиков</w:t>
      </w:r>
      <w:r w:rsidR="00322B48" w:rsidRPr="00322B48">
        <w:t xml:space="preserve"> </w:t>
      </w:r>
      <w:r w:rsidR="00322B48">
        <w:t>и оптимизации работы отдела анализа,</w:t>
      </w:r>
    </w:p>
    <w:p w14:paraId="5E65617F" w14:textId="77777777" w:rsidR="00E1603B" w:rsidRDefault="004F570E" w:rsidP="00E1603B">
      <w:pPr>
        <w:pStyle w:val="a7"/>
        <w:numPr>
          <w:ilvl w:val="0"/>
          <w:numId w:val="13"/>
        </w:numPr>
      </w:pPr>
      <w:r w:rsidRPr="00ED486C">
        <w:t>Опыт р</w:t>
      </w:r>
      <w:r w:rsidR="00045C10">
        <w:t>аботы в распределенных командах,</w:t>
      </w:r>
    </w:p>
    <w:p w14:paraId="725A3E71" w14:textId="77777777" w:rsidR="00045C10" w:rsidRDefault="00045C10" w:rsidP="00E1603B">
      <w:pPr>
        <w:pStyle w:val="a7"/>
        <w:numPr>
          <w:ilvl w:val="0"/>
          <w:numId w:val="13"/>
        </w:numPr>
      </w:pPr>
      <w:r w:rsidRPr="00045C10">
        <w:t>Большой опыт участия в интеграционных проектах</w:t>
      </w:r>
      <w:r>
        <w:t>,</w:t>
      </w:r>
    </w:p>
    <w:p w14:paraId="0B1A782E" w14:textId="77777777" w:rsidR="001026CD" w:rsidRPr="001026CD" w:rsidRDefault="001026CD" w:rsidP="001026CD">
      <w:pPr>
        <w:pStyle w:val="a7"/>
        <w:numPr>
          <w:ilvl w:val="0"/>
          <w:numId w:val="13"/>
        </w:numPr>
      </w:pPr>
      <w:r w:rsidRPr="001026CD">
        <w:t>Успешный опыт управления проектами, опыт продаж,</w:t>
      </w:r>
    </w:p>
    <w:p w14:paraId="11812B65" w14:textId="77777777" w:rsidR="00045C10" w:rsidRPr="00C72B41" w:rsidRDefault="00045C10" w:rsidP="00045C10">
      <w:pPr>
        <w:pStyle w:val="a7"/>
        <w:numPr>
          <w:ilvl w:val="0"/>
          <w:numId w:val="13"/>
        </w:numPr>
      </w:pPr>
      <w:r w:rsidRPr="00C72B41">
        <w:t>Умение находить общий язык со «сложным» заказчиком, выстраивать рабочие отношения и процессы</w:t>
      </w:r>
      <w:r>
        <w:t>,</w:t>
      </w:r>
    </w:p>
    <w:p w14:paraId="236A7B63" w14:textId="77777777" w:rsidR="00AD3383" w:rsidRPr="00045C10" w:rsidRDefault="00AD3383" w:rsidP="00AD3383">
      <w:pPr>
        <w:pStyle w:val="a7"/>
        <w:numPr>
          <w:ilvl w:val="0"/>
          <w:numId w:val="13"/>
        </w:numPr>
      </w:pPr>
      <w:r w:rsidRPr="00045C10">
        <w:t xml:space="preserve">Понимание жизненного цикла разработки ПО. Опыт работы по методологиям </w:t>
      </w:r>
      <w:r w:rsidRPr="00045C10">
        <w:rPr>
          <w:lang w:val="en-US"/>
        </w:rPr>
        <w:t>Waterfall</w:t>
      </w:r>
      <w:r w:rsidRPr="00045C10">
        <w:t xml:space="preserve">, </w:t>
      </w:r>
      <w:r w:rsidRPr="00045C10">
        <w:rPr>
          <w:lang w:val="en-US"/>
        </w:rPr>
        <w:t>RUP</w:t>
      </w:r>
      <w:r w:rsidRPr="00045C10">
        <w:t xml:space="preserve">, </w:t>
      </w:r>
      <w:r w:rsidRPr="00045C10">
        <w:rPr>
          <w:lang w:val="en-US"/>
        </w:rPr>
        <w:t>Agile</w:t>
      </w:r>
      <w:r w:rsidRPr="00045C10">
        <w:t xml:space="preserve"> (</w:t>
      </w:r>
      <w:r w:rsidRPr="00045C10">
        <w:rPr>
          <w:lang w:val="en-US"/>
        </w:rPr>
        <w:t>Scrum</w:t>
      </w:r>
      <w:r w:rsidRPr="00045C10">
        <w:t>).</w:t>
      </w:r>
    </w:p>
    <w:p w14:paraId="470C598F" w14:textId="77777777" w:rsidR="00B84B53" w:rsidRPr="00045C10" w:rsidRDefault="00B84B53" w:rsidP="00B84B53">
      <w:pPr>
        <w:pStyle w:val="a7"/>
        <w:numPr>
          <w:ilvl w:val="0"/>
          <w:numId w:val="13"/>
        </w:numPr>
      </w:pPr>
      <w:r w:rsidRPr="00045C10">
        <w:t xml:space="preserve">Понимание принципов работы систем </w:t>
      </w:r>
      <w:r w:rsidRPr="00045C10">
        <w:rPr>
          <w:lang w:val="en-US"/>
        </w:rPr>
        <w:t>ESB</w:t>
      </w:r>
      <w:r w:rsidRPr="00045C10">
        <w:t xml:space="preserve"> и </w:t>
      </w:r>
      <w:r w:rsidRPr="00045C10">
        <w:rPr>
          <w:lang w:val="en-US"/>
        </w:rPr>
        <w:t>BPM</w:t>
      </w:r>
      <w:r w:rsidRPr="00045C10">
        <w:t xml:space="preserve">. Общее представление о </w:t>
      </w:r>
      <w:proofErr w:type="spellStart"/>
      <w:r w:rsidRPr="00045C10">
        <w:rPr>
          <w:lang w:val="en-US"/>
        </w:rPr>
        <w:t>Pega</w:t>
      </w:r>
      <w:proofErr w:type="spellEnd"/>
      <w:r w:rsidRPr="00045C10">
        <w:t xml:space="preserve"> </w:t>
      </w:r>
      <w:r w:rsidRPr="00045C10">
        <w:rPr>
          <w:lang w:val="en-US"/>
        </w:rPr>
        <w:t>PRPC</w:t>
      </w:r>
      <w:r w:rsidR="00045C10" w:rsidRPr="00045C10">
        <w:t>,</w:t>
      </w:r>
    </w:p>
    <w:p w14:paraId="3FD49F90" w14:textId="77777777" w:rsidR="00B10F69" w:rsidRDefault="00B10F69" w:rsidP="00E1603B">
      <w:pPr>
        <w:pStyle w:val="a7"/>
        <w:numPr>
          <w:ilvl w:val="0"/>
          <w:numId w:val="13"/>
        </w:numPr>
      </w:pPr>
      <w:r w:rsidRPr="00045C10">
        <w:t xml:space="preserve">Большой опыт проектирования пользовательских интерфейсов </w:t>
      </w:r>
      <w:r w:rsidR="00796FFE" w:rsidRPr="00045C10">
        <w:t>(</w:t>
      </w:r>
      <w:r w:rsidR="00796FFE" w:rsidRPr="00045C10">
        <w:rPr>
          <w:lang w:val="en-US"/>
        </w:rPr>
        <w:t>GUI</w:t>
      </w:r>
      <w:r w:rsidR="00796FFE" w:rsidRPr="00045C10">
        <w:t xml:space="preserve">) </w:t>
      </w:r>
      <w:r w:rsidRPr="00045C10">
        <w:t xml:space="preserve">с проработкой </w:t>
      </w:r>
      <w:r w:rsidRPr="00045C10">
        <w:rPr>
          <w:lang w:val="en-US"/>
        </w:rPr>
        <w:t>Usability</w:t>
      </w:r>
      <w:r w:rsidRPr="00045C10">
        <w:t xml:space="preserve"> / </w:t>
      </w:r>
      <w:r w:rsidRPr="00951B8E">
        <w:t>UX</w:t>
      </w:r>
      <w:r w:rsidR="00045C10" w:rsidRPr="00045C10">
        <w:t>,</w:t>
      </w:r>
    </w:p>
    <w:p w14:paraId="5AFA1E45" w14:textId="77777777" w:rsidR="00951B8E" w:rsidRPr="00951B8E" w:rsidRDefault="00951B8E" w:rsidP="00951B8E">
      <w:pPr>
        <w:pStyle w:val="a7"/>
        <w:numPr>
          <w:ilvl w:val="0"/>
          <w:numId w:val="13"/>
        </w:numPr>
      </w:pPr>
      <w:r w:rsidRPr="00951B8E">
        <w:t>Понимание сервис-ориентированной архитектуры (SOA),</w:t>
      </w:r>
    </w:p>
    <w:p w14:paraId="4868176E" w14:textId="77777777" w:rsidR="00951B8E" w:rsidRPr="00951B8E" w:rsidRDefault="00951B8E" w:rsidP="00951B8E">
      <w:pPr>
        <w:pStyle w:val="a7"/>
        <w:numPr>
          <w:ilvl w:val="0"/>
          <w:numId w:val="13"/>
        </w:numPr>
      </w:pPr>
      <w:r w:rsidRPr="00951B8E">
        <w:t>Представление о CMMI и ITIL,</w:t>
      </w:r>
    </w:p>
    <w:p w14:paraId="5C57B30C" w14:textId="77777777" w:rsidR="00E1603B" w:rsidRDefault="00E1603B" w:rsidP="00E1603B">
      <w:pPr>
        <w:pStyle w:val="a7"/>
        <w:numPr>
          <w:ilvl w:val="0"/>
          <w:numId w:val="13"/>
        </w:numPr>
      </w:pPr>
      <w:r w:rsidRPr="00C72B41">
        <w:t>Знание предметных областей: Кредитные риски, Compliance, Инвестиционный банкинг (базовый уровень), Документооборот. Владение темой Потоковый ввод и обработка данных.</w:t>
      </w:r>
    </w:p>
    <w:p w14:paraId="2B7CB644" w14:textId="77777777" w:rsidR="00322B48" w:rsidRPr="00C07A61" w:rsidRDefault="00322B48" w:rsidP="00322B48">
      <w:pPr>
        <w:pStyle w:val="a7"/>
        <w:numPr>
          <w:ilvl w:val="0"/>
          <w:numId w:val="13"/>
        </w:numPr>
      </w:pPr>
      <w:r w:rsidRPr="00C07A61">
        <w:t xml:space="preserve">Широкий кругозор и </w:t>
      </w:r>
      <w:r>
        <w:t>хороший</w:t>
      </w:r>
      <w:r w:rsidRPr="00C07A61">
        <w:t xml:space="preserve"> технический бэкграунд.</w:t>
      </w:r>
    </w:p>
    <w:p w14:paraId="6A691F8C" w14:textId="77777777" w:rsidR="00322B48" w:rsidRPr="00C72B41" w:rsidRDefault="00322B48" w:rsidP="00322B48">
      <w:r>
        <w:t>А так же:</w:t>
      </w:r>
    </w:p>
    <w:p w14:paraId="5DEC3DAF" w14:textId="77777777" w:rsidR="00C81B12" w:rsidRPr="00C81B12" w:rsidRDefault="00E1603B" w:rsidP="00322B48">
      <w:pPr>
        <w:pStyle w:val="a7"/>
        <w:numPr>
          <w:ilvl w:val="0"/>
          <w:numId w:val="24"/>
        </w:numPr>
      </w:pPr>
      <w:r w:rsidRPr="00C72B41">
        <w:t>Знание</w:t>
      </w:r>
      <w:r w:rsidR="00C81B12">
        <w:t xml:space="preserve"> и опыт использования нотаций</w:t>
      </w:r>
      <w:r w:rsidRPr="00C72B41">
        <w:t xml:space="preserve"> UML</w:t>
      </w:r>
      <w:r w:rsidR="00C81B12">
        <w:t>,</w:t>
      </w:r>
      <w:r w:rsidR="00AA1149">
        <w:t xml:space="preserve"> </w:t>
      </w:r>
      <w:r w:rsidR="00C81B12" w:rsidRPr="00C81B12">
        <w:t>eEPC (Aris), BPMN, IDEFx.</w:t>
      </w:r>
    </w:p>
    <w:p w14:paraId="4B075E21" w14:textId="77777777" w:rsidR="00E1603B" w:rsidRPr="00BD7925" w:rsidRDefault="00BD7925" w:rsidP="00322B48">
      <w:pPr>
        <w:pStyle w:val="a7"/>
        <w:numPr>
          <w:ilvl w:val="0"/>
          <w:numId w:val="24"/>
        </w:numPr>
        <w:rPr>
          <w:lang w:val="en-US"/>
        </w:rPr>
      </w:pPr>
      <w:r w:rsidRPr="00BD7925">
        <w:t>Опыт</w:t>
      </w:r>
      <w:r w:rsidRPr="00BD7925">
        <w:rPr>
          <w:lang w:val="en-US"/>
        </w:rPr>
        <w:t xml:space="preserve"> </w:t>
      </w:r>
      <w:r w:rsidRPr="00BD7925">
        <w:t>использования</w:t>
      </w:r>
      <w:r w:rsidRPr="00BD7925">
        <w:rPr>
          <w:lang w:val="en-US"/>
        </w:rPr>
        <w:t xml:space="preserve"> CASE-</w:t>
      </w:r>
      <w:r w:rsidRPr="00BD7925">
        <w:t>средств</w:t>
      </w:r>
      <w:r w:rsidRPr="00BD7925">
        <w:rPr>
          <w:lang w:val="en-US"/>
        </w:rPr>
        <w:t xml:space="preserve"> Enterprise Architect, Aris Express</w:t>
      </w:r>
      <w:r>
        <w:rPr>
          <w:lang w:val="en-US"/>
        </w:rPr>
        <w:t>,</w:t>
      </w:r>
      <w:r w:rsidRPr="00BD7925">
        <w:rPr>
          <w:lang w:val="en-US"/>
        </w:rPr>
        <w:t xml:space="preserve"> </w:t>
      </w:r>
      <w:r w:rsidRPr="00BD7925">
        <w:rPr>
          <w:rFonts w:cs="Arial"/>
          <w:sz w:val="18"/>
          <w:szCs w:val="24"/>
          <w:lang w:val="en-US"/>
        </w:rPr>
        <w:t>Rational Rose</w:t>
      </w:r>
      <w:r>
        <w:rPr>
          <w:rFonts w:cs="Arial"/>
          <w:sz w:val="18"/>
          <w:szCs w:val="24"/>
          <w:lang w:val="en-US"/>
        </w:rPr>
        <w:t>,</w:t>
      </w:r>
      <w:r w:rsidRPr="00BD7925">
        <w:rPr>
          <w:rFonts w:cs="Arial"/>
          <w:sz w:val="18"/>
          <w:szCs w:val="24"/>
          <w:lang w:val="en-US"/>
        </w:rPr>
        <w:t xml:space="preserve"> </w:t>
      </w:r>
      <w:r w:rsidR="00B8544B" w:rsidRPr="00BD7925">
        <w:rPr>
          <w:rFonts w:cs="Arial"/>
          <w:sz w:val="18"/>
          <w:szCs w:val="24"/>
          <w:lang w:val="en-US"/>
        </w:rPr>
        <w:t>Process Modeler (BPwin)</w:t>
      </w:r>
      <w:r>
        <w:rPr>
          <w:rFonts w:cs="Arial"/>
          <w:sz w:val="18"/>
          <w:szCs w:val="24"/>
          <w:lang w:val="en-US"/>
        </w:rPr>
        <w:t xml:space="preserve">, </w:t>
      </w:r>
      <w:r w:rsidRPr="00BD7925">
        <w:rPr>
          <w:rFonts w:cs="Arial"/>
          <w:sz w:val="18"/>
          <w:szCs w:val="24"/>
          <w:lang w:val="en-US"/>
        </w:rPr>
        <w:t>ERwin Data Modeler</w:t>
      </w:r>
      <w:r>
        <w:rPr>
          <w:rFonts w:cs="Arial"/>
          <w:sz w:val="18"/>
          <w:szCs w:val="24"/>
          <w:lang w:val="en-US"/>
        </w:rPr>
        <w:t xml:space="preserve">, </w:t>
      </w:r>
      <w:r w:rsidRPr="00BD7925">
        <w:rPr>
          <w:rFonts w:cs="Arial"/>
          <w:sz w:val="18"/>
          <w:szCs w:val="24"/>
          <w:lang w:val="en-US"/>
        </w:rPr>
        <w:t xml:space="preserve">MS </w:t>
      </w:r>
      <w:r w:rsidRPr="00BD7925">
        <w:rPr>
          <w:lang w:val="en-US"/>
        </w:rPr>
        <w:t>Visio</w:t>
      </w:r>
      <w:r>
        <w:rPr>
          <w:lang w:val="en-US"/>
        </w:rPr>
        <w:t>,</w:t>
      </w:r>
    </w:p>
    <w:p w14:paraId="74B305FB" w14:textId="77777777" w:rsidR="000239AC" w:rsidRPr="00E76E97" w:rsidRDefault="000239AC" w:rsidP="00322B48">
      <w:pPr>
        <w:pStyle w:val="a7"/>
        <w:numPr>
          <w:ilvl w:val="0"/>
          <w:numId w:val="24"/>
        </w:numPr>
      </w:pPr>
      <w:r w:rsidRPr="00E76E97">
        <w:t xml:space="preserve">Понимание </w:t>
      </w:r>
      <w:r w:rsidR="007F2C74">
        <w:t xml:space="preserve">принципов работы </w:t>
      </w:r>
      <w:r w:rsidRPr="00E76E97">
        <w:t>реляционных СУБД, з</w:t>
      </w:r>
      <w:r w:rsidR="00E1603B" w:rsidRPr="00E76E97">
        <w:t>нание основ SQL</w:t>
      </w:r>
      <w:r w:rsidR="00E76E97" w:rsidRPr="00E76E97">
        <w:t>,</w:t>
      </w:r>
    </w:p>
    <w:p w14:paraId="12F960E7" w14:textId="77777777" w:rsidR="00E1603B" w:rsidRDefault="000239AC" w:rsidP="00322B48">
      <w:pPr>
        <w:pStyle w:val="a7"/>
        <w:numPr>
          <w:ilvl w:val="0"/>
          <w:numId w:val="24"/>
        </w:numPr>
      </w:pPr>
      <w:r>
        <w:t>Знание основ</w:t>
      </w:r>
      <w:r w:rsidR="00E1603B" w:rsidRPr="00C72B41">
        <w:t xml:space="preserve"> XML, HTML, CSS</w:t>
      </w:r>
      <w:r w:rsidR="00E76E97" w:rsidRPr="00E76E97">
        <w:t xml:space="preserve">, </w:t>
      </w:r>
      <w:r w:rsidR="00E76E97">
        <w:t>некоторый опыт разработки веб-сайтов.</w:t>
      </w:r>
    </w:p>
    <w:p w14:paraId="040734FF" w14:textId="77777777" w:rsidR="00E1603B" w:rsidRDefault="00951B8E" w:rsidP="00322B48">
      <w:pPr>
        <w:pStyle w:val="a7"/>
        <w:numPr>
          <w:ilvl w:val="0"/>
          <w:numId w:val="24"/>
        </w:numPr>
      </w:pPr>
      <w:r>
        <w:t>Некоторый о</w:t>
      </w:r>
      <w:r w:rsidR="00E1603B" w:rsidRPr="00C72B41">
        <w:t>пыт разработки ПО</w:t>
      </w:r>
      <w:r>
        <w:t>, базовые навыки программирования (</w:t>
      </w:r>
      <w:r>
        <w:rPr>
          <w:lang w:val="en-US"/>
        </w:rPr>
        <w:t>Delphi</w:t>
      </w:r>
      <w:r>
        <w:t>,</w:t>
      </w:r>
      <w:r w:rsidRPr="00951B8E">
        <w:t xml:space="preserve"> </w:t>
      </w:r>
      <w:r>
        <w:rPr>
          <w:lang w:val="en-US"/>
        </w:rPr>
        <w:t>C</w:t>
      </w:r>
      <w:r w:rsidRPr="00951B8E">
        <w:t xml:space="preserve">++, </w:t>
      </w:r>
      <w:r>
        <w:rPr>
          <w:lang w:val="en-US"/>
        </w:rPr>
        <w:t>Java</w:t>
      </w:r>
      <w:r w:rsidRPr="00951B8E">
        <w:t xml:space="preserve">, </w:t>
      </w:r>
      <w:r>
        <w:rPr>
          <w:lang w:val="en-US"/>
        </w:rPr>
        <w:t>PHP</w:t>
      </w:r>
      <w:r w:rsidRPr="00951B8E">
        <w:t xml:space="preserve">, </w:t>
      </w:r>
      <w:r>
        <w:rPr>
          <w:lang w:val="en-US"/>
        </w:rPr>
        <w:t>Python</w:t>
      </w:r>
      <w:r>
        <w:t>),</w:t>
      </w:r>
      <w:r w:rsidR="00ED7998" w:rsidRPr="00ED7998">
        <w:t xml:space="preserve"> </w:t>
      </w:r>
    </w:p>
    <w:p w14:paraId="2388BB28" w14:textId="77777777" w:rsidR="00ED7998" w:rsidRPr="00C72B41" w:rsidRDefault="00ED7998" w:rsidP="00322B48">
      <w:pPr>
        <w:pStyle w:val="a7"/>
        <w:numPr>
          <w:ilvl w:val="0"/>
          <w:numId w:val="24"/>
        </w:numPr>
      </w:pPr>
      <w:r>
        <w:t xml:space="preserve">Опыт работы (включая разработку с использованием </w:t>
      </w:r>
      <w:r>
        <w:rPr>
          <w:lang w:val="en-US"/>
        </w:rPr>
        <w:t>LotusScript</w:t>
      </w:r>
      <w:r w:rsidRPr="00ED7998">
        <w:t xml:space="preserve"> </w:t>
      </w:r>
      <w:r>
        <w:t xml:space="preserve">и языке формул) с </w:t>
      </w:r>
      <w:r>
        <w:rPr>
          <w:lang w:val="en-US"/>
        </w:rPr>
        <w:t>Lotus</w:t>
      </w:r>
      <w:r w:rsidRPr="00ED7998">
        <w:t xml:space="preserve"> </w:t>
      </w:r>
      <w:r>
        <w:rPr>
          <w:lang w:val="en-US"/>
        </w:rPr>
        <w:t>Domino</w:t>
      </w:r>
      <w:r w:rsidRPr="00ED7998">
        <w:t xml:space="preserve"> / </w:t>
      </w:r>
      <w:r>
        <w:rPr>
          <w:lang w:val="en-US"/>
        </w:rPr>
        <w:t>Notes</w:t>
      </w:r>
      <w:r w:rsidRPr="00ED7998">
        <w:t>,</w:t>
      </w:r>
    </w:p>
    <w:p w14:paraId="4F80C0ED" w14:textId="77777777" w:rsidR="001A0035" w:rsidRPr="001A0035" w:rsidRDefault="001A0035" w:rsidP="00322B48">
      <w:pPr>
        <w:pStyle w:val="a7"/>
        <w:numPr>
          <w:ilvl w:val="0"/>
          <w:numId w:val="24"/>
        </w:numPr>
        <w:rPr>
          <w:lang w:val="en-US"/>
        </w:rPr>
      </w:pPr>
      <w:r w:rsidRPr="00C72B41">
        <w:t>Опыт</w:t>
      </w:r>
      <w:r w:rsidRPr="001A0035">
        <w:rPr>
          <w:lang w:val="en-US"/>
        </w:rPr>
        <w:t xml:space="preserve"> </w:t>
      </w:r>
      <w:r w:rsidRPr="00C72B41">
        <w:t>работы</w:t>
      </w:r>
      <w:r w:rsidRPr="001A0035">
        <w:rPr>
          <w:lang w:val="en-US"/>
        </w:rPr>
        <w:t xml:space="preserve"> </w:t>
      </w:r>
      <w:r w:rsidRPr="00C72B41">
        <w:t>с</w:t>
      </w:r>
      <w:r w:rsidRPr="001A0035">
        <w:rPr>
          <w:lang w:val="en-US"/>
        </w:rPr>
        <w:t xml:space="preserve"> </w:t>
      </w:r>
      <w:r w:rsidRPr="00F1259D">
        <w:rPr>
          <w:lang w:val="en-US"/>
        </w:rPr>
        <w:t>Jira</w:t>
      </w:r>
      <w:r w:rsidRPr="001A0035">
        <w:rPr>
          <w:lang w:val="en-US"/>
        </w:rPr>
        <w:t xml:space="preserve">, </w:t>
      </w:r>
      <w:r w:rsidRPr="00F1259D">
        <w:rPr>
          <w:lang w:val="en-US"/>
        </w:rPr>
        <w:t>Confluence</w:t>
      </w:r>
      <w:r w:rsidRPr="001A0035">
        <w:rPr>
          <w:lang w:val="en-US"/>
        </w:rPr>
        <w:t xml:space="preserve">, </w:t>
      </w:r>
      <w:r w:rsidRPr="00F1259D">
        <w:rPr>
          <w:lang w:val="en-US"/>
        </w:rPr>
        <w:t>Subversion</w:t>
      </w:r>
      <w:r w:rsidRPr="001A0035">
        <w:rPr>
          <w:lang w:val="en-US"/>
        </w:rPr>
        <w:t xml:space="preserve"> (</w:t>
      </w:r>
      <w:r w:rsidRPr="00F1259D">
        <w:rPr>
          <w:lang w:val="en-US"/>
        </w:rPr>
        <w:t>SVN</w:t>
      </w:r>
      <w:r w:rsidRPr="001A0035">
        <w:rPr>
          <w:lang w:val="en-US"/>
        </w:rPr>
        <w:t>)</w:t>
      </w:r>
      <w:r w:rsidR="00EB77EB" w:rsidRPr="00EB77EB">
        <w:rPr>
          <w:lang w:val="en-US"/>
        </w:rPr>
        <w:t>,</w:t>
      </w:r>
    </w:p>
    <w:p w14:paraId="1976244F" w14:textId="77777777" w:rsidR="00AA1149" w:rsidRPr="00EB77EB" w:rsidRDefault="004C349E" w:rsidP="00322B48">
      <w:pPr>
        <w:pStyle w:val="a7"/>
        <w:numPr>
          <w:ilvl w:val="0"/>
          <w:numId w:val="24"/>
        </w:numPr>
        <w:rPr>
          <w:lang w:val="en-US"/>
        </w:rPr>
      </w:pPr>
      <w:r w:rsidRPr="00EB77EB">
        <w:t>З</w:t>
      </w:r>
      <w:r w:rsidR="00AA1149" w:rsidRPr="00EB77EB">
        <w:rPr>
          <w:lang w:val="en-US"/>
        </w:rPr>
        <w:t xml:space="preserve">нание продуктов MS Office (Word, Excel, Visio, PowerPoint, </w:t>
      </w:r>
      <w:r w:rsidR="00EB77EB">
        <w:rPr>
          <w:lang w:val="en-US"/>
        </w:rPr>
        <w:t>Project)</w:t>
      </w:r>
      <w:r w:rsidR="00EB77EB" w:rsidRPr="00EB77EB">
        <w:rPr>
          <w:lang w:val="en-US"/>
        </w:rPr>
        <w:t>,</w:t>
      </w:r>
    </w:p>
    <w:p w14:paraId="645BA6DD" w14:textId="77777777" w:rsidR="00EB77EB" w:rsidRPr="00EB77EB" w:rsidRDefault="00EB77EB" w:rsidP="00322B48">
      <w:pPr>
        <w:pStyle w:val="a7"/>
        <w:numPr>
          <w:ilvl w:val="0"/>
          <w:numId w:val="24"/>
        </w:numPr>
        <w:rPr>
          <w:lang w:val="en-US"/>
        </w:rPr>
      </w:pPr>
      <w:r w:rsidRPr="00C72B41">
        <w:t>Знание</w:t>
      </w:r>
      <w:r w:rsidRPr="00EB77EB">
        <w:rPr>
          <w:lang w:val="en-US"/>
        </w:rPr>
        <w:t xml:space="preserve"> </w:t>
      </w:r>
      <w:r w:rsidRPr="00C72B41">
        <w:t>продукт</w:t>
      </w:r>
      <w:r>
        <w:t>ов</w:t>
      </w:r>
      <w:r w:rsidRPr="00EB77EB">
        <w:rPr>
          <w:lang w:val="en-US"/>
        </w:rPr>
        <w:t xml:space="preserve"> </w:t>
      </w:r>
      <w:r>
        <w:t>компании</w:t>
      </w:r>
      <w:r w:rsidRPr="00EB77EB">
        <w:rPr>
          <w:lang w:val="en-US"/>
        </w:rPr>
        <w:t xml:space="preserve"> ABBYY (Formreader, FlexiCapture, Recognition Server).</w:t>
      </w:r>
    </w:p>
    <w:p w14:paraId="2B1D6705" w14:textId="77777777" w:rsidR="00E1603B" w:rsidRPr="002F7C10" w:rsidRDefault="00E1603B" w:rsidP="00E1603B">
      <w:pPr>
        <w:rPr>
          <w:sz w:val="24"/>
          <w:szCs w:val="24"/>
          <w:lang w:val="en-US"/>
        </w:rPr>
      </w:pPr>
    </w:p>
    <w:p w14:paraId="2205F286" w14:textId="77777777" w:rsidR="006216B2" w:rsidRDefault="006216B2" w:rsidP="006216B2">
      <w:pPr>
        <w:pStyle w:val="2"/>
      </w:pPr>
      <w:r>
        <w:t>Образование:</w:t>
      </w:r>
    </w:p>
    <w:p w14:paraId="5935D200" w14:textId="77777777" w:rsidR="006216B2" w:rsidRPr="007F034D" w:rsidRDefault="006216B2" w:rsidP="006216B2">
      <w:pPr>
        <w:pStyle w:val="3"/>
        <w:rPr>
          <w:lang w:val="ru-RU"/>
        </w:rPr>
      </w:pPr>
      <w:r w:rsidRPr="006216B2">
        <w:rPr>
          <w:lang w:val="ru-RU"/>
        </w:rPr>
        <w:t>Московский государственный технический университет им. Н.Э. Баумана</w:t>
      </w:r>
      <w:r w:rsidRPr="007F034D">
        <w:rPr>
          <w:lang w:val="ru-RU"/>
        </w:rPr>
        <w:t xml:space="preserve"> </w:t>
      </w:r>
      <w:r>
        <w:rPr>
          <w:lang w:val="ru-RU"/>
        </w:rPr>
        <w:t>(МГТУ)</w:t>
      </w:r>
    </w:p>
    <w:p w14:paraId="00C6233E" w14:textId="77777777" w:rsidR="006216B2" w:rsidRDefault="006216B2" w:rsidP="006216B2">
      <w:r>
        <w:lastRenderedPageBreak/>
        <w:t>Факультет - Информатика и системы управления (ИУ), специальность – Автоматизированные системы обработки информации и управления (ИУ-5).</w:t>
      </w:r>
    </w:p>
    <w:p w14:paraId="4C42C1D0" w14:textId="77777777" w:rsidR="006216B2" w:rsidRPr="0034040B" w:rsidRDefault="006216B2" w:rsidP="006216B2">
      <w:pPr>
        <w:widowControl w:val="0"/>
        <w:autoSpaceDE w:val="0"/>
        <w:autoSpaceDN w:val="0"/>
        <w:adjustRightInd w:val="0"/>
        <w:spacing w:after="60" w:line="260" w:lineRule="atLeast"/>
        <w:rPr>
          <w:rFonts w:cs="Arial"/>
          <w:sz w:val="32"/>
          <w:szCs w:val="32"/>
        </w:rPr>
      </w:pPr>
    </w:p>
    <w:p w14:paraId="38121C8F" w14:textId="77777777" w:rsidR="006216B2" w:rsidRDefault="006216B2" w:rsidP="006216B2">
      <w:pPr>
        <w:pStyle w:val="2"/>
      </w:pPr>
      <w:r>
        <w:t>Членство в профессиональных организациях:</w:t>
      </w:r>
    </w:p>
    <w:p w14:paraId="29DE70A5" w14:textId="77777777" w:rsidR="006216B2" w:rsidRPr="00175411" w:rsidRDefault="006216B2" w:rsidP="006216B2">
      <w:pPr>
        <w:widowControl w:val="0"/>
        <w:autoSpaceDE w:val="0"/>
        <w:autoSpaceDN w:val="0"/>
        <w:adjustRightInd w:val="0"/>
        <w:spacing w:after="60" w:line="260" w:lineRule="atLeast"/>
        <w:rPr>
          <w:lang w:val="en-US"/>
        </w:rPr>
      </w:pPr>
      <w:r w:rsidRPr="00796515">
        <w:t>Член</w:t>
      </w:r>
      <w:r w:rsidRPr="00175411">
        <w:rPr>
          <w:lang w:val="en-US"/>
        </w:rPr>
        <w:t xml:space="preserve"> </w:t>
      </w:r>
      <w:r w:rsidRPr="00796515">
        <w:t>Международного</w:t>
      </w:r>
      <w:r w:rsidRPr="00796515">
        <w:rPr>
          <w:lang w:val="en-US"/>
        </w:rPr>
        <w:t> </w:t>
      </w:r>
      <w:r w:rsidRPr="00796515">
        <w:t>Института</w:t>
      </w:r>
      <w:r w:rsidRPr="00796515">
        <w:rPr>
          <w:lang w:val="en-US"/>
        </w:rPr>
        <w:t> </w:t>
      </w:r>
      <w:r w:rsidRPr="00796515">
        <w:t>Бизнес</w:t>
      </w:r>
      <w:r w:rsidRPr="00175411">
        <w:rPr>
          <w:lang w:val="en-US"/>
        </w:rPr>
        <w:t>-</w:t>
      </w:r>
      <w:r w:rsidRPr="00796515">
        <w:t>анализ</w:t>
      </w:r>
      <w:r>
        <w:t>а</w:t>
      </w:r>
      <w:r w:rsidRPr="00175411">
        <w:rPr>
          <w:lang w:val="en-US"/>
        </w:rPr>
        <w:t xml:space="preserve"> (</w:t>
      </w:r>
      <w:r w:rsidRPr="00796515">
        <w:rPr>
          <w:lang w:val="en-US"/>
        </w:rPr>
        <w:t>International Institute of Business Analysis </w:t>
      </w:r>
      <w:r w:rsidRPr="00175411">
        <w:rPr>
          <w:lang w:val="en-US"/>
        </w:rPr>
        <w:t>(</w:t>
      </w:r>
      <w:r w:rsidRPr="00796515">
        <w:rPr>
          <w:lang w:val="en-US"/>
        </w:rPr>
        <w:t>IIBA</w:t>
      </w:r>
      <w:r w:rsidRPr="00175411">
        <w:rPr>
          <w:lang w:val="en-US"/>
        </w:rPr>
        <w:t>)).</w:t>
      </w:r>
    </w:p>
    <w:p w14:paraId="5594237C" w14:textId="77777777" w:rsidR="006216B2" w:rsidRPr="00175411" w:rsidRDefault="006216B2" w:rsidP="00E1603B">
      <w:pPr>
        <w:rPr>
          <w:sz w:val="24"/>
          <w:szCs w:val="24"/>
          <w:lang w:val="en-US"/>
        </w:rPr>
      </w:pPr>
    </w:p>
    <w:p w14:paraId="2F223912" w14:textId="77777777" w:rsidR="00E1603B" w:rsidRDefault="00E1603B" w:rsidP="00E1603B">
      <w:pPr>
        <w:pStyle w:val="2"/>
      </w:pPr>
      <w:r>
        <w:t>Владение языками:</w:t>
      </w:r>
    </w:p>
    <w:p w14:paraId="4EF42607" w14:textId="77777777" w:rsidR="00E1603B" w:rsidRPr="00C72B41" w:rsidRDefault="00E1603B" w:rsidP="00E1603B">
      <w:pPr>
        <w:pStyle w:val="a7"/>
        <w:numPr>
          <w:ilvl w:val="0"/>
          <w:numId w:val="14"/>
        </w:numPr>
      </w:pPr>
      <w:r w:rsidRPr="00C72B41">
        <w:t>Русский — родной</w:t>
      </w:r>
      <w:r w:rsidR="00A0646E">
        <w:t>,</w:t>
      </w:r>
    </w:p>
    <w:p w14:paraId="0763C71E" w14:textId="77777777" w:rsidR="00E1603B" w:rsidRPr="00C72B41" w:rsidRDefault="00E1603B" w:rsidP="00E1603B">
      <w:pPr>
        <w:pStyle w:val="a7"/>
        <w:numPr>
          <w:ilvl w:val="0"/>
          <w:numId w:val="14"/>
        </w:numPr>
      </w:pPr>
      <w:r w:rsidRPr="00C72B41">
        <w:t xml:space="preserve">Английский — </w:t>
      </w:r>
      <w:r w:rsidR="00A0646E">
        <w:rPr>
          <w:lang w:val="en-US"/>
        </w:rPr>
        <w:t>Upper Intermediate</w:t>
      </w:r>
      <w:r w:rsidR="00A0646E">
        <w:t>.</w:t>
      </w:r>
    </w:p>
    <w:p w14:paraId="19DA84F2" w14:textId="77777777" w:rsidR="00E1603B" w:rsidRPr="0034040B" w:rsidRDefault="00E1603B" w:rsidP="00DD1609">
      <w:pPr>
        <w:widowControl w:val="0"/>
        <w:autoSpaceDE w:val="0"/>
        <w:autoSpaceDN w:val="0"/>
        <w:adjustRightInd w:val="0"/>
        <w:spacing w:after="60" w:line="260" w:lineRule="atLeast"/>
        <w:rPr>
          <w:rFonts w:cs="Arial"/>
          <w:sz w:val="32"/>
          <w:szCs w:val="32"/>
        </w:rPr>
      </w:pPr>
    </w:p>
    <w:p w14:paraId="6F2AF07B" w14:textId="77777777" w:rsidR="00DD1609" w:rsidRDefault="00DD1609" w:rsidP="00C72B41">
      <w:pPr>
        <w:pStyle w:val="2"/>
      </w:pPr>
      <w:r>
        <w:t>Курсы и тренинги</w:t>
      </w:r>
      <w:r w:rsidR="00974885">
        <w:t xml:space="preserve"> (за последнее время)</w:t>
      </w:r>
      <w:r>
        <w:t>:</w:t>
      </w:r>
    </w:p>
    <w:p w14:paraId="5D58A434" w14:textId="77777777" w:rsidR="00273547" w:rsidRPr="00C77F5E" w:rsidRDefault="00273547" w:rsidP="00C77F5E">
      <w:pPr>
        <w:pStyle w:val="a7"/>
        <w:numPr>
          <w:ilvl w:val="0"/>
          <w:numId w:val="15"/>
        </w:numPr>
        <w:rPr>
          <w:lang w:val="en-US"/>
        </w:rPr>
      </w:pPr>
      <w:r w:rsidRPr="00273547">
        <w:t>2013</w:t>
      </w:r>
      <w:r w:rsidR="00821AA1">
        <w:t xml:space="preserve"> - </w:t>
      </w:r>
      <w:r w:rsidRPr="00273547">
        <w:t xml:space="preserve">Методология построения комплексных моделей систем с помощью </w:t>
      </w:r>
      <w:r w:rsidRPr="00C77F5E">
        <w:rPr>
          <w:lang w:val="en-US"/>
        </w:rPr>
        <w:t>Sparx Enterprise Architect</w:t>
      </w:r>
      <w:r w:rsidR="00EC32F7">
        <w:rPr>
          <w:lang w:val="en-US"/>
        </w:rPr>
        <w:t>,</w:t>
      </w:r>
    </w:p>
    <w:p w14:paraId="2CA0531B" w14:textId="77777777" w:rsidR="00273547" w:rsidRPr="00C77F5E" w:rsidRDefault="00273547" w:rsidP="00C77F5E">
      <w:pPr>
        <w:pStyle w:val="a7"/>
        <w:numPr>
          <w:ilvl w:val="0"/>
          <w:numId w:val="15"/>
        </w:numPr>
        <w:rPr>
          <w:lang w:val="en-US"/>
        </w:rPr>
      </w:pPr>
      <w:r w:rsidRPr="00C77F5E">
        <w:rPr>
          <w:lang w:val="en-US"/>
        </w:rPr>
        <w:t>2013</w:t>
      </w:r>
      <w:r w:rsidR="00821AA1" w:rsidRPr="00EC32F7">
        <w:rPr>
          <w:lang w:val="en-US"/>
        </w:rPr>
        <w:t xml:space="preserve"> - </w:t>
      </w:r>
      <w:r w:rsidRPr="00C77F5E">
        <w:rPr>
          <w:lang w:val="en-US"/>
        </w:rPr>
        <w:t>Business Analysis. Planning and Monitoring</w:t>
      </w:r>
      <w:r w:rsidR="00EC32F7">
        <w:rPr>
          <w:lang w:val="en-US"/>
        </w:rPr>
        <w:t>,</w:t>
      </w:r>
    </w:p>
    <w:p w14:paraId="1DA10216" w14:textId="77777777" w:rsidR="00273547" w:rsidRPr="00821AA1" w:rsidRDefault="00273547" w:rsidP="00C77F5E">
      <w:pPr>
        <w:pStyle w:val="a7"/>
        <w:numPr>
          <w:ilvl w:val="0"/>
          <w:numId w:val="15"/>
        </w:numPr>
      </w:pPr>
      <w:r w:rsidRPr="00821AA1">
        <w:t>2013</w:t>
      </w:r>
      <w:r w:rsidR="00821AA1">
        <w:t xml:space="preserve"> - </w:t>
      </w:r>
      <w:r w:rsidRPr="00273547">
        <w:t>Введение</w:t>
      </w:r>
      <w:r w:rsidRPr="00821AA1">
        <w:t xml:space="preserve"> </w:t>
      </w:r>
      <w:r w:rsidRPr="00273547">
        <w:t>в</w:t>
      </w:r>
      <w:r w:rsidRPr="00821AA1">
        <w:t xml:space="preserve"> </w:t>
      </w:r>
      <w:r w:rsidRPr="00273547">
        <w:t>Инвестиционный</w:t>
      </w:r>
      <w:r w:rsidRPr="00821AA1">
        <w:t xml:space="preserve"> </w:t>
      </w:r>
      <w:r w:rsidRPr="00273547">
        <w:t>банкинг</w:t>
      </w:r>
      <w:r w:rsidR="00EC32F7">
        <w:rPr>
          <w:lang w:val="en-US"/>
        </w:rPr>
        <w:t>,</w:t>
      </w:r>
    </w:p>
    <w:p w14:paraId="44D9C036" w14:textId="77777777" w:rsidR="00273547" w:rsidRPr="00273547" w:rsidRDefault="00273547" w:rsidP="00C77F5E">
      <w:pPr>
        <w:pStyle w:val="a7"/>
        <w:numPr>
          <w:ilvl w:val="0"/>
          <w:numId w:val="15"/>
        </w:numPr>
      </w:pPr>
      <w:r w:rsidRPr="00273547">
        <w:t>2012</w:t>
      </w:r>
      <w:r w:rsidR="00821AA1">
        <w:t xml:space="preserve"> - </w:t>
      </w:r>
      <w:r w:rsidRPr="00273547">
        <w:t>Работа с бизнес-правилами</w:t>
      </w:r>
      <w:r w:rsidR="00EC32F7">
        <w:rPr>
          <w:lang w:val="en-US"/>
        </w:rPr>
        <w:t>,</w:t>
      </w:r>
    </w:p>
    <w:p w14:paraId="70AFB6A0" w14:textId="77777777" w:rsidR="00273547" w:rsidRDefault="00273547" w:rsidP="00C77F5E">
      <w:pPr>
        <w:pStyle w:val="a7"/>
        <w:numPr>
          <w:ilvl w:val="0"/>
          <w:numId w:val="15"/>
        </w:numPr>
      </w:pPr>
      <w:r w:rsidRPr="00273547">
        <w:t>2012</w:t>
      </w:r>
      <w:r w:rsidR="00821AA1">
        <w:t xml:space="preserve"> - </w:t>
      </w:r>
      <w:r w:rsidRPr="00273547">
        <w:t>Проектирование эргономичных интерфейсов (Usability</w:t>
      </w:r>
      <w:r w:rsidR="00EC32F7" w:rsidRPr="00EC32F7">
        <w:t xml:space="preserve"> / </w:t>
      </w:r>
      <w:r w:rsidR="00EC32F7">
        <w:rPr>
          <w:lang w:val="en-US"/>
        </w:rPr>
        <w:t>UX</w:t>
      </w:r>
      <w:r w:rsidRPr="00273547">
        <w:t>)</w:t>
      </w:r>
      <w:r w:rsidR="00821AA1">
        <w:t>.</w:t>
      </w:r>
    </w:p>
    <w:p w14:paraId="1FFDFE41" w14:textId="77777777" w:rsidR="00DD1609" w:rsidRPr="00EC32F7" w:rsidRDefault="00DD1609" w:rsidP="00DD1609">
      <w:pPr>
        <w:widowControl w:val="0"/>
        <w:autoSpaceDE w:val="0"/>
        <w:autoSpaceDN w:val="0"/>
        <w:adjustRightInd w:val="0"/>
        <w:spacing w:after="60" w:line="260" w:lineRule="atLeast"/>
        <w:rPr>
          <w:rFonts w:cs="Arial"/>
          <w:sz w:val="18"/>
          <w:szCs w:val="24"/>
        </w:rPr>
      </w:pPr>
    </w:p>
    <w:p w14:paraId="6E0FCD44" w14:textId="77777777" w:rsidR="00AF65A5" w:rsidRPr="00F55611" w:rsidRDefault="00B41DCD" w:rsidP="00DD1609">
      <w:pPr>
        <w:widowControl w:val="0"/>
        <w:autoSpaceDE w:val="0"/>
        <w:autoSpaceDN w:val="0"/>
        <w:adjustRightInd w:val="0"/>
        <w:spacing w:after="60" w:line="260" w:lineRule="atLeast"/>
        <w:rPr>
          <w:rFonts w:asciiTheme="minorHAnsi" w:hAnsiTheme="minorHAnsi"/>
          <w:b/>
          <w:sz w:val="32"/>
          <w:szCs w:val="28"/>
        </w:rPr>
      </w:pPr>
      <w:r w:rsidRPr="00F55611">
        <w:rPr>
          <w:rFonts w:asciiTheme="minorHAnsi" w:hAnsiTheme="minorHAnsi"/>
          <w:b/>
          <w:sz w:val="32"/>
          <w:szCs w:val="28"/>
        </w:rPr>
        <w:t>Личные качества</w:t>
      </w:r>
      <w:r w:rsidR="00AF65A5" w:rsidRPr="00F55611">
        <w:rPr>
          <w:rFonts w:asciiTheme="minorHAnsi" w:hAnsiTheme="minorHAnsi"/>
          <w:b/>
          <w:sz w:val="32"/>
          <w:szCs w:val="28"/>
        </w:rPr>
        <w:t>:</w:t>
      </w:r>
    </w:p>
    <w:p w14:paraId="6F4298BF" w14:textId="77777777" w:rsidR="00AF65A5" w:rsidRPr="00F55611" w:rsidRDefault="00AF65A5" w:rsidP="000C207A">
      <w:pPr>
        <w:pStyle w:val="a7"/>
        <w:numPr>
          <w:ilvl w:val="0"/>
          <w:numId w:val="18"/>
        </w:numPr>
        <w:spacing w:before="120"/>
        <w:ind w:left="714" w:hanging="357"/>
      </w:pPr>
      <w:r w:rsidRPr="00F55611">
        <w:t>Ответственность</w:t>
      </w:r>
      <w:r w:rsidR="004E543F" w:rsidRPr="00F55611">
        <w:rPr>
          <w:lang w:val="en-US"/>
        </w:rPr>
        <w:t>,</w:t>
      </w:r>
    </w:p>
    <w:p w14:paraId="68EAB8B7" w14:textId="77777777" w:rsidR="005D77D3" w:rsidRPr="00F55611" w:rsidRDefault="00E04814" w:rsidP="00F26D85">
      <w:pPr>
        <w:pStyle w:val="a7"/>
        <w:numPr>
          <w:ilvl w:val="0"/>
          <w:numId w:val="18"/>
        </w:numPr>
      </w:pPr>
      <w:r w:rsidRPr="00F55611">
        <w:t>Ориентированность на результат</w:t>
      </w:r>
      <w:r w:rsidR="004E543F" w:rsidRPr="00F55611">
        <w:rPr>
          <w:lang w:val="en-US"/>
        </w:rPr>
        <w:t>,</w:t>
      </w:r>
    </w:p>
    <w:p w14:paraId="0FBD42E3" w14:textId="77777777" w:rsidR="00AF65A5" w:rsidRPr="00F55611" w:rsidRDefault="00387346" w:rsidP="00F26D85">
      <w:pPr>
        <w:pStyle w:val="a7"/>
        <w:numPr>
          <w:ilvl w:val="0"/>
          <w:numId w:val="18"/>
        </w:numPr>
      </w:pPr>
      <w:r>
        <w:t>Коммуникабельность</w:t>
      </w:r>
      <w:r w:rsidR="004E543F" w:rsidRPr="00F55611">
        <w:t>,</w:t>
      </w:r>
    </w:p>
    <w:p w14:paraId="6ABBC259" w14:textId="77777777" w:rsidR="00102992" w:rsidRPr="00F55611" w:rsidRDefault="00102992" w:rsidP="00F93313">
      <w:pPr>
        <w:pStyle w:val="a7"/>
        <w:numPr>
          <w:ilvl w:val="0"/>
          <w:numId w:val="18"/>
        </w:numPr>
      </w:pPr>
      <w:r w:rsidRPr="00F55611">
        <w:t>Аналитический склад ума</w:t>
      </w:r>
      <w:r w:rsidR="004E543F" w:rsidRPr="00F55611">
        <w:rPr>
          <w:lang w:val="en-US"/>
        </w:rPr>
        <w:t>,</w:t>
      </w:r>
    </w:p>
    <w:p w14:paraId="401BBFE7" w14:textId="77777777" w:rsidR="005747D5" w:rsidRPr="00F55611" w:rsidRDefault="005747D5" w:rsidP="005D77D3">
      <w:pPr>
        <w:pStyle w:val="a7"/>
        <w:numPr>
          <w:ilvl w:val="0"/>
          <w:numId w:val="18"/>
        </w:numPr>
      </w:pPr>
      <w:r w:rsidRPr="00F55611">
        <w:t>Стремление к саморазвитию</w:t>
      </w:r>
      <w:r w:rsidR="004E543F" w:rsidRPr="00F55611">
        <w:rPr>
          <w:lang w:val="en-US"/>
        </w:rPr>
        <w:t>.</w:t>
      </w:r>
    </w:p>
    <w:p w14:paraId="039DC628" w14:textId="77777777" w:rsidR="005D77D3" w:rsidRPr="00F55611" w:rsidRDefault="005D77D3" w:rsidP="005D77D3">
      <w:pPr>
        <w:rPr>
          <w:lang w:val="en-US"/>
        </w:rPr>
      </w:pPr>
    </w:p>
    <w:p w14:paraId="56C799B6" w14:textId="77777777" w:rsidR="00796FFE" w:rsidRPr="005747D5" w:rsidRDefault="00796FFE" w:rsidP="00796FFE">
      <w:pPr>
        <w:rPr>
          <w:lang w:val="en-US"/>
        </w:rPr>
      </w:pPr>
    </w:p>
    <w:p w14:paraId="4260C943" w14:textId="77777777" w:rsidR="006C00AA" w:rsidRPr="006C00AA" w:rsidRDefault="006C00AA" w:rsidP="00796FFE"/>
    <w:sectPr w:rsidR="006C00AA" w:rsidRPr="006C00AA" w:rsidSect="00DD16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31C"/>
    <w:multiLevelType w:val="hybridMultilevel"/>
    <w:tmpl w:val="90684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346"/>
    <w:multiLevelType w:val="hybridMultilevel"/>
    <w:tmpl w:val="101AFD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593"/>
    <w:multiLevelType w:val="hybridMultilevel"/>
    <w:tmpl w:val="81A06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4CAF"/>
    <w:multiLevelType w:val="hybridMultilevel"/>
    <w:tmpl w:val="1AF69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70C"/>
    <w:multiLevelType w:val="hybridMultilevel"/>
    <w:tmpl w:val="1B6A2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26849"/>
    <w:multiLevelType w:val="hybridMultilevel"/>
    <w:tmpl w:val="F01AD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01B4A"/>
    <w:multiLevelType w:val="hybridMultilevel"/>
    <w:tmpl w:val="17E03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1EFB"/>
    <w:multiLevelType w:val="hybridMultilevel"/>
    <w:tmpl w:val="5E405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80D5C"/>
    <w:multiLevelType w:val="hybridMultilevel"/>
    <w:tmpl w:val="6ADAC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B2AA0"/>
    <w:multiLevelType w:val="hybridMultilevel"/>
    <w:tmpl w:val="9530C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84A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E30AA"/>
    <w:multiLevelType w:val="hybridMultilevel"/>
    <w:tmpl w:val="500EC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C49A8"/>
    <w:multiLevelType w:val="hybridMultilevel"/>
    <w:tmpl w:val="DD3CD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A2AAE"/>
    <w:multiLevelType w:val="hybridMultilevel"/>
    <w:tmpl w:val="04F6C2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971"/>
    <w:multiLevelType w:val="hybridMultilevel"/>
    <w:tmpl w:val="39922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43D57"/>
    <w:multiLevelType w:val="hybridMultilevel"/>
    <w:tmpl w:val="F9328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572A7"/>
    <w:multiLevelType w:val="hybridMultilevel"/>
    <w:tmpl w:val="83BE9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14FD1"/>
    <w:multiLevelType w:val="hybridMultilevel"/>
    <w:tmpl w:val="A8EAC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05F44"/>
    <w:multiLevelType w:val="hybridMultilevel"/>
    <w:tmpl w:val="0E96F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41973"/>
    <w:multiLevelType w:val="hybridMultilevel"/>
    <w:tmpl w:val="FA286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C7BA1"/>
    <w:multiLevelType w:val="hybridMultilevel"/>
    <w:tmpl w:val="4A609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F5388"/>
    <w:multiLevelType w:val="hybridMultilevel"/>
    <w:tmpl w:val="9A843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F3A86"/>
    <w:multiLevelType w:val="hybridMultilevel"/>
    <w:tmpl w:val="C34CF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17CDE"/>
    <w:multiLevelType w:val="hybridMultilevel"/>
    <w:tmpl w:val="31A021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B6E0B"/>
    <w:multiLevelType w:val="hybridMultilevel"/>
    <w:tmpl w:val="DA769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1"/>
  </w:num>
  <w:num w:numId="5">
    <w:abstractNumId w:val="20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6"/>
  </w:num>
  <w:num w:numId="11">
    <w:abstractNumId w:val="17"/>
  </w:num>
  <w:num w:numId="12">
    <w:abstractNumId w:val="8"/>
  </w:num>
  <w:num w:numId="13">
    <w:abstractNumId w:val="18"/>
  </w:num>
  <w:num w:numId="14">
    <w:abstractNumId w:val="16"/>
  </w:num>
  <w:num w:numId="15">
    <w:abstractNumId w:val="5"/>
  </w:num>
  <w:num w:numId="16">
    <w:abstractNumId w:val="19"/>
  </w:num>
  <w:num w:numId="17">
    <w:abstractNumId w:val="9"/>
  </w:num>
  <w:num w:numId="18">
    <w:abstractNumId w:val="7"/>
  </w:num>
  <w:num w:numId="19">
    <w:abstractNumId w:val="15"/>
  </w:num>
  <w:num w:numId="20">
    <w:abstractNumId w:val="11"/>
  </w:num>
  <w:num w:numId="21">
    <w:abstractNumId w:val="23"/>
  </w:num>
  <w:num w:numId="22">
    <w:abstractNumId w:val="22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0C"/>
    <w:rsid w:val="00004794"/>
    <w:rsid w:val="000239AC"/>
    <w:rsid w:val="0004514A"/>
    <w:rsid w:val="00045C10"/>
    <w:rsid w:val="00064896"/>
    <w:rsid w:val="00094E8C"/>
    <w:rsid w:val="00097073"/>
    <w:rsid w:val="000A69CE"/>
    <w:rsid w:val="000B36F0"/>
    <w:rsid w:val="000B5819"/>
    <w:rsid w:val="000C207A"/>
    <w:rsid w:val="000D66E2"/>
    <w:rsid w:val="000E7BB0"/>
    <w:rsid w:val="000F1A38"/>
    <w:rsid w:val="001021C4"/>
    <w:rsid w:val="001026CD"/>
    <w:rsid w:val="00102992"/>
    <w:rsid w:val="00135548"/>
    <w:rsid w:val="00152F3A"/>
    <w:rsid w:val="001574CE"/>
    <w:rsid w:val="001718B0"/>
    <w:rsid w:val="00175411"/>
    <w:rsid w:val="00175822"/>
    <w:rsid w:val="001951FF"/>
    <w:rsid w:val="001A0035"/>
    <w:rsid w:val="001B1047"/>
    <w:rsid w:val="002056CF"/>
    <w:rsid w:val="00210EAF"/>
    <w:rsid w:val="002647C4"/>
    <w:rsid w:val="00267AD1"/>
    <w:rsid w:val="00273547"/>
    <w:rsid w:val="002842DD"/>
    <w:rsid w:val="002B3350"/>
    <w:rsid w:val="002D6939"/>
    <w:rsid w:val="002D79C2"/>
    <w:rsid w:val="002F4990"/>
    <w:rsid w:val="002F7C10"/>
    <w:rsid w:val="00322AEE"/>
    <w:rsid w:val="00322B48"/>
    <w:rsid w:val="0034040B"/>
    <w:rsid w:val="00347B63"/>
    <w:rsid w:val="003502DD"/>
    <w:rsid w:val="00351399"/>
    <w:rsid w:val="00367434"/>
    <w:rsid w:val="00380010"/>
    <w:rsid w:val="00387346"/>
    <w:rsid w:val="0039026C"/>
    <w:rsid w:val="003C3D2E"/>
    <w:rsid w:val="003D4986"/>
    <w:rsid w:val="003D4BAB"/>
    <w:rsid w:val="003D7E3C"/>
    <w:rsid w:val="00445622"/>
    <w:rsid w:val="0045448F"/>
    <w:rsid w:val="004732E9"/>
    <w:rsid w:val="004920B8"/>
    <w:rsid w:val="004A4B9F"/>
    <w:rsid w:val="004B505F"/>
    <w:rsid w:val="004C0C1A"/>
    <w:rsid w:val="004C349E"/>
    <w:rsid w:val="004D5F93"/>
    <w:rsid w:val="004E543F"/>
    <w:rsid w:val="004F0B43"/>
    <w:rsid w:val="004F570E"/>
    <w:rsid w:val="005747D5"/>
    <w:rsid w:val="005A06B7"/>
    <w:rsid w:val="005D1FA4"/>
    <w:rsid w:val="005D77D3"/>
    <w:rsid w:val="005E1306"/>
    <w:rsid w:val="006109B6"/>
    <w:rsid w:val="006216B2"/>
    <w:rsid w:val="00630C97"/>
    <w:rsid w:val="00646A40"/>
    <w:rsid w:val="006C00AA"/>
    <w:rsid w:val="006C21D1"/>
    <w:rsid w:val="006F6B88"/>
    <w:rsid w:val="00723772"/>
    <w:rsid w:val="007271BB"/>
    <w:rsid w:val="00741E1B"/>
    <w:rsid w:val="00775F78"/>
    <w:rsid w:val="00777214"/>
    <w:rsid w:val="00796515"/>
    <w:rsid w:val="00796FFE"/>
    <w:rsid w:val="007A5231"/>
    <w:rsid w:val="007C3005"/>
    <w:rsid w:val="007D4A87"/>
    <w:rsid w:val="007E5BDB"/>
    <w:rsid w:val="007F034D"/>
    <w:rsid w:val="007F2C74"/>
    <w:rsid w:val="00821AA1"/>
    <w:rsid w:val="00827AC2"/>
    <w:rsid w:val="00836FDE"/>
    <w:rsid w:val="008445AC"/>
    <w:rsid w:val="00873861"/>
    <w:rsid w:val="008975F7"/>
    <w:rsid w:val="008D3E97"/>
    <w:rsid w:val="008D4395"/>
    <w:rsid w:val="008E3FE4"/>
    <w:rsid w:val="0091044C"/>
    <w:rsid w:val="00912969"/>
    <w:rsid w:val="009178C1"/>
    <w:rsid w:val="00951B8E"/>
    <w:rsid w:val="00974885"/>
    <w:rsid w:val="0097635F"/>
    <w:rsid w:val="009940D4"/>
    <w:rsid w:val="009C288C"/>
    <w:rsid w:val="009D5D13"/>
    <w:rsid w:val="009F2C5D"/>
    <w:rsid w:val="00A04680"/>
    <w:rsid w:val="00A0646E"/>
    <w:rsid w:val="00A22893"/>
    <w:rsid w:val="00A346DF"/>
    <w:rsid w:val="00A41019"/>
    <w:rsid w:val="00A45317"/>
    <w:rsid w:val="00A55AAB"/>
    <w:rsid w:val="00A66697"/>
    <w:rsid w:val="00A76C00"/>
    <w:rsid w:val="00A90ACB"/>
    <w:rsid w:val="00A96D1C"/>
    <w:rsid w:val="00AA1149"/>
    <w:rsid w:val="00AA580C"/>
    <w:rsid w:val="00AB7DB0"/>
    <w:rsid w:val="00AC09E5"/>
    <w:rsid w:val="00AD3383"/>
    <w:rsid w:val="00AE74D9"/>
    <w:rsid w:val="00AF65A5"/>
    <w:rsid w:val="00B01414"/>
    <w:rsid w:val="00B10F69"/>
    <w:rsid w:val="00B35151"/>
    <w:rsid w:val="00B41DCD"/>
    <w:rsid w:val="00B4278F"/>
    <w:rsid w:val="00B52DE4"/>
    <w:rsid w:val="00B82DB2"/>
    <w:rsid w:val="00B84B53"/>
    <w:rsid w:val="00B8544B"/>
    <w:rsid w:val="00BB5134"/>
    <w:rsid w:val="00BC2527"/>
    <w:rsid w:val="00BD7925"/>
    <w:rsid w:val="00BE664C"/>
    <w:rsid w:val="00BF091A"/>
    <w:rsid w:val="00C07A61"/>
    <w:rsid w:val="00C54A7E"/>
    <w:rsid w:val="00C72B41"/>
    <w:rsid w:val="00C77F5E"/>
    <w:rsid w:val="00C81B12"/>
    <w:rsid w:val="00CB0E18"/>
    <w:rsid w:val="00CC5D7F"/>
    <w:rsid w:val="00CF3AE7"/>
    <w:rsid w:val="00D00E75"/>
    <w:rsid w:val="00D02DB6"/>
    <w:rsid w:val="00D116A5"/>
    <w:rsid w:val="00D1702C"/>
    <w:rsid w:val="00D208A6"/>
    <w:rsid w:val="00D25EE5"/>
    <w:rsid w:val="00D267CE"/>
    <w:rsid w:val="00D43B5B"/>
    <w:rsid w:val="00D607AF"/>
    <w:rsid w:val="00D92B94"/>
    <w:rsid w:val="00DA62ED"/>
    <w:rsid w:val="00DD1609"/>
    <w:rsid w:val="00DF2C95"/>
    <w:rsid w:val="00E04814"/>
    <w:rsid w:val="00E1603B"/>
    <w:rsid w:val="00E216D7"/>
    <w:rsid w:val="00E2241D"/>
    <w:rsid w:val="00E5034C"/>
    <w:rsid w:val="00E6653F"/>
    <w:rsid w:val="00E76E97"/>
    <w:rsid w:val="00E8249A"/>
    <w:rsid w:val="00E87340"/>
    <w:rsid w:val="00EA5AB6"/>
    <w:rsid w:val="00EB5138"/>
    <w:rsid w:val="00EB77EB"/>
    <w:rsid w:val="00EC32F7"/>
    <w:rsid w:val="00ED486C"/>
    <w:rsid w:val="00ED7998"/>
    <w:rsid w:val="00F1259D"/>
    <w:rsid w:val="00F26D85"/>
    <w:rsid w:val="00F31E06"/>
    <w:rsid w:val="00F41E2E"/>
    <w:rsid w:val="00F53514"/>
    <w:rsid w:val="00F55611"/>
    <w:rsid w:val="00F80BC9"/>
    <w:rsid w:val="00F93313"/>
    <w:rsid w:val="00F937FB"/>
    <w:rsid w:val="00FB708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B09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7"/>
    <w:pPr>
      <w:spacing w:line="240" w:lineRule="auto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72B41"/>
    <w:pPr>
      <w:outlineLvl w:val="1"/>
    </w:pPr>
    <w:rPr>
      <w:rFonts w:asciiTheme="minorHAnsi" w:hAnsiTheme="minorHAnsi"/>
      <w:b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2B41"/>
    <w:pPr>
      <w:widowControl w:val="0"/>
      <w:autoSpaceDE w:val="0"/>
      <w:autoSpaceDN w:val="0"/>
      <w:adjustRightInd w:val="0"/>
      <w:spacing w:before="60" w:after="60" w:line="280" w:lineRule="atLeast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80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58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580C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B41"/>
    <w:rPr>
      <w:b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C72B41"/>
    <w:rPr>
      <w:rFonts w:ascii="Arial" w:hAnsi="Arial"/>
      <w:b/>
      <w:sz w:val="20"/>
      <w:lang w:val="en-US"/>
    </w:rPr>
  </w:style>
  <w:style w:type="paragraph" w:styleId="a8">
    <w:name w:val="No Spacing"/>
    <w:aliases w:val="Dates"/>
    <w:basedOn w:val="a"/>
    <w:uiPriority w:val="1"/>
    <w:qFormat/>
    <w:rsid w:val="00CF3AE7"/>
    <w:pPr>
      <w:widowControl w:val="0"/>
      <w:autoSpaceDE w:val="0"/>
      <w:autoSpaceDN w:val="0"/>
      <w:adjustRightInd w:val="0"/>
      <w:spacing w:before="60" w:after="60"/>
    </w:pPr>
    <w:rPr>
      <w:rFonts w:cs="Arial"/>
      <w:color w:val="808080" w:themeColor="background1" w:themeShade="80"/>
      <w:szCs w:val="18"/>
    </w:rPr>
  </w:style>
  <w:style w:type="paragraph" w:styleId="a9">
    <w:name w:val="Body Text"/>
    <w:basedOn w:val="a"/>
    <w:link w:val="aa"/>
    <w:rsid w:val="00E04814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0481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796515"/>
  </w:style>
  <w:style w:type="character" w:styleId="ab">
    <w:name w:val="Strong"/>
    <w:basedOn w:val="a0"/>
    <w:uiPriority w:val="22"/>
    <w:qFormat/>
    <w:rsid w:val="00A2289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7"/>
    <w:pPr>
      <w:spacing w:line="240" w:lineRule="auto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72B41"/>
    <w:pPr>
      <w:outlineLvl w:val="1"/>
    </w:pPr>
    <w:rPr>
      <w:rFonts w:asciiTheme="minorHAnsi" w:hAnsiTheme="minorHAnsi"/>
      <w:b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2B41"/>
    <w:pPr>
      <w:widowControl w:val="0"/>
      <w:autoSpaceDE w:val="0"/>
      <w:autoSpaceDN w:val="0"/>
      <w:adjustRightInd w:val="0"/>
      <w:spacing w:before="60" w:after="60" w:line="280" w:lineRule="atLeast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80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58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580C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B41"/>
    <w:rPr>
      <w:b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C72B41"/>
    <w:rPr>
      <w:rFonts w:ascii="Arial" w:hAnsi="Arial"/>
      <w:b/>
      <w:sz w:val="20"/>
      <w:lang w:val="en-US"/>
    </w:rPr>
  </w:style>
  <w:style w:type="paragraph" w:styleId="a8">
    <w:name w:val="No Spacing"/>
    <w:aliases w:val="Dates"/>
    <w:basedOn w:val="a"/>
    <w:uiPriority w:val="1"/>
    <w:qFormat/>
    <w:rsid w:val="00CF3AE7"/>
    <w:pPr>
      <w:widowControl w:val="0"/>
      <w:autoSpaceDE w:val="0"/>
      <w:autoSpaceDN w:val="0"/>
      <w:adjustRightInd w:val="0"/>
      <w:spacing w:before="60" w:after="60"/>
    </w:pPr>
    <w:rPr>
      <w:rFonts w:cs="Arial"/>
      <w:color w:val="808080" w:themeColor="background1" w:themeShade="80"/>
      <w:szCs w:val="18"/>
    </w:rPr>
  </w:style>
  <w:style w:type="paragraph" w:styleId="a9">
    <w:name w:val="Body Text"/>
    <w:basedOn w:val="a"/>
    <w:link w:val="aa"/>
    <w:rsid w:val="00E04814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0481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796515"/>
  </w:style>
  <w:style w:type="character" w:styleId="ab">
    <w:name w:val="Strong"/>
    <w:basedOn w:val="a0"/>
    <w:uiPriority w:val="22"/>
    <w:qFormat/>
    <w:rsid w:val="00A2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luxoft.com/" TargetMode="External"/><Relationship Id="rId8" Type="http://schemas.openxmlformats.org/officeDocument/2006/relationships/hyperlink" Target="http://www.bellintegrator.com" TargetMode="External"/><Relationship Id="rId9" Type="http://schemas.openxmlformats.org/officeDocument/2006/relationships/hyperlink" Target="http://www.abbyy.com" TargetMode="External"/><Relationship Id="rId10" Type="http://schemas.openxmlformats.org/officeDocument/2006/relationships/hyperlink" Target="http://www.it.ru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7322-6B30-1B45-97E0-1188B37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1248</Words>
  <Characters>7119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Luxoft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Nazarov, Alexey</dc:creator>
  <cp:lastModifiedBy>мм</cp:lastModifiedBy>
  <cp:revision>4</cp:revision>
  <dcterms:created xsi:type="dcterms:W3CDTF">2014-08-03T13:10:00Z</dcterms:created>
  <dcterms:modified xsi:type="dcterms:W3CDTF">2014-08-14T21:18:00Z</dcterms:modified>
</cp:coreProperties>
</file>