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AC" w:rsidRPr="000830AC" w:rsidRDefault="000830AC" w:rsidP="00083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0AC">
        <w:rPr>
          <w:rFonts w:ascii="Times New Roman" w:hAnsi="Times New Roman" w:cs="Times New Roman"/>
          <w:sz w:val="28"/>
          <w:szCs w:val="28"/>
        </w:rPr>
        <w:t>&lt;</w:t>
      </w:r>
      <w:r w:rsidRPr="000830AC">
        <w:rPr>
          <w:rFonts w:ascii="Times New Roman" w:hAnsi="Times New Roman" w:cs="Times New Roman"/>
          <w:sz w:val="28"/>
          <w:szCs w:val="28"/>
          <w:lang w:val="en-US"/>
        </w:rPr>
        <w:t>meta</w:t>
      </w:r>
      <w:r w:rsidRPr="000830AC">
        <w:rPr>
          <w:rFonts w:ascii="Times New Roman" w:hAnsi="Times New Roman" w:cs="Times New Roman"/>
          <w:sz w:val="28"/>
          <w:szCs w:val="28"/>
        </w:rPr>
        <w:t xml:space="preserve"> </w:t>
      </w:r>
      <w:r w:rsidRPr="000830AC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0830AC">
        <w:rPr>
          <w:rFonts w:ascii="Times New Roman" w:hAnsi="Times New Roman" w:cs="Times New Roman"/>
          <w:sz w:val="28"/>
          <w:szCs w:val="28"/>
        </w:rPr>
        <w:t>="</w:t>
      </w:r>
      <w:r w:rsidRPr="000830AC">
        <w:rPr>
          <w:rFonts w:ascii="Times New Roman" w:hAnsi="Times New Roman" w:cs="Times New Roman"/>
          <w:sz w:val="28"/>
          <w:szCs w:val="28"/>
          <w:lang w:val="en-US"/>
        </w:rPr>
        <w:t>description</w:t>
      </w:r>
      <w:r w:rsidRPr="000830AC">
        <w:rPr>
          <w:rFonts w:ascii="Times New Roman" w:hAnsi="Times New Roman" w:cs="Times New Roman"/>
          <w:sz w:val="28"/>
          <w:szCs w:val="28"/>
        </w:rPr>
        <w:t xml:space="preserve">" </w:t>
      </w:r>
      <w:r w:rsidRPr="000830AC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Pr="000830AC">
        <w:rPr>
          <w:rFonts w:ascii="Times New Roman" w:hAnsi="Times New Roman" w:cs="Times New Roman"/>
          <w:sz w:val="28"/>
          <w:szCs w:val="28"/>
        </w:rPr>
        <w:t>="</w:t>
      </w:r>
      <w:r w:rsidR="00A74C4C">
        <w:rPr>
          <w:rFonts w:ascii="Times New Roman" w:hAnsi="Times New Roman" w:cs="Times New Roman"/>
          <w:sz w:val="28"/>
          <w:szCs w:val="28"/>
        </w:rPr>
        <w:t>Получение лицензии</w:t>
      </w:r>
      <w:r>
        <w:rPr>
          <w:rFonts w:ascii="Times New Roman" w:hAnsi="Times New Roman" w:cs="Times New Roman"/>
          <w:sz w:val="28"/>
          <w:szCs w:val="28"/>
        </w:rPr>
        <w:t xml:space="preserve"> на такси без ИП – это быстро и достаточно просто</w:t>
      </w:r>
      <w:r w:rsidR="002427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74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тобы получить ее</w:t>
      </w:r>
      <w:r w:rsidR="00242746">
        <w:rPr>
          <w:rFonts w:ascii="Times New Roman" w:hAnsi="Times New Roman" w:cs="Times New Roman"/>
          <w:sz w:val="28"/>
          <w:szCs w:val="28"/>
        </w:rPr>
        <w:t>, нужно лишь оплатить, цена которой зависит от</w:t>
      </w:r>
      <w:r w:rsidR="00242746" w:rsidRPr="00242746">
        <w:rPr>
          <w:rFonts w:ascii="Times New Roman" w:hAnsi="Times New Roman" w:cs="Times New Roman"/>
          <w:sz w:val="28"/>
          <w:szCs w:val="28"/>
        </w:rPr>
        <w:t xml:space="preserve"> </w:t>
      </w:r>
      <w:r w:rsidR="00242746">
        <w:rPr>
          <w:rFonts w:ascii="Times New Roman" w:hAnsi="Times New Roman" w:cs="Times New Roman"/>
          <w:sz w:val="28"/>
          <w:szCs w:val="28"/>
        </w:rPr>
        <w:t>региона</w:t>
      </w:r>
      <w:proofErr w:type="gramStart"/>
      <w:r w:rsidR="00242746">
        <w:rPr>
          <w:rFonts w:ascii="Times New Roman" w:hAnsi="Times New Roman" w:cs="Times New Roman"/>
          <w:sz w:val="28"/>
          <w:szCs w:val="28"/>
        </w:rPr>
        <w:t xml:space="preserve"> </w:t>
      </w:r>
      <w:r w:rsidRPr="000830A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0AC">
        <w:rPr>
          <w:rFonts w:ascii="Times New Roman" w:hAnsi="Times New Roman" w:cs="Times New Roman"/>
          <w:sz w:val="28"/>
          <w:szCs w:val="28"/>
        </w:rPr>
        <w:t>"/&gt;</w:t>
      </w:r>
    </w:p>
    <w:p w:rsidR="000830AC" w:rsidRDefault="000830AC" w:rsidP="008D1BFE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A1F01" w:rsidRDefault="00F5307D" w:rsidP="008D1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29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</w:t>
      </w:r>
      <w:r w:rsidR="008D1BFE" w:rsidRPr="009929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ицензия на такси без </w:t>
      </w:r>
      <w:proofErr w:type="spellStart"/>
      <w:r w:rsidR="008D1BFE" w:rsidRPr="009929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ип</w:t>
      </w:r>
      <w:proofErr w:type="spellEnd"/>
      <w:r w:rsidR="008D1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современном законодательстве становится вполне реальной возможностью для всех, кто желает заняться </w:t>
      </w:r>
      <w:r w:rsidR="00992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перевозкой пассажиров. </w:t>
      </w:r>
      <w:r w:rsidR="001D4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только Федеральный закон № 6</w:t>
      </w:r>
      <w:r w:rsidR="00985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1D4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народе именуемый «Закон о такси»,  вступил в действие, </w:t>
      </w:r>
      <w:r w:rsidR="00896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оформ</w:t>
      </w:r>
      <w:bookmarkStart w:id="0" w:name="_GoBack"/>
      <w:bookmarkEnd w:id="0"/>
      <w:r w:rsidR="00896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лении лицензии за</w:t>
      </w:r>
      <w:r w:rsidR="0019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думалось большинство водителей. Сам смысл принятого закона заключается в максимальном повышении не только качества услуг таксистов, но и </w:t>
      </w:r>
      <w:r w:rsidR="00263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 на повышение безопасности на дорогах. </w:t>
      </w:r>
      <w:r w:rsidR="00992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Однако, как и в любом деле, здесь так же имеются свои особенности и «подводные камни».</w:t>
      </w:r>
      <w:r w:rsidR="00263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Первоначально принятый закон (</w:t>
      </w:r>
      <w:r w:rsidR="00827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25 мая 2011 года) регламентировал большинство моментов деятельности таксистов и требований для получения разрешения на эту работу, но не затрагивал </w:t>
      </w:r>
      <w:r w:rsidR="00773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весьма существенного момента: какие документы необходимо предоставить для получения лицензии на работу? Бюрократизм нашего чиновничьего аппарата известен, и, действуя по принципу «чем больше, тем лучше</w:t>
      </w:r>
      <w:r w:rsidR="00A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73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чиновники во всю принялись требовать </w:t>
      </w:r>
      <w:r w:rsidR="00A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справки, документы, подтверждения, копии… К счастью, недовольство </w:t>
      </w:r>
      <w:r w:rsidR="00815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таксистов</w:t>
      </w:r>
      <w:r w:rsidR="00AA1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5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сложившейся</w:t>
      </w:r>
      <w:r w:rsidR="00A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ситуацией</w:t>
      </w:r>
      <w:r w:rsidR="00AA1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особенно в регионах, </w:t>
      </w:r>
      <w:r w:rsidR="00A23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1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осталось незамеченным.</w:t>
      </w:r>
      <w:r w:rsidR="00815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D1BFE" w:rsidRDefault="003B1789" w:rsidP="008D1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</w:t>
      </w:r>
      <w:r w:rsidR="00AA1F01" w:rsidRPr="00AA1F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ицензия такси без открытия </w:t>
      </w:r>
      <w:proofErr w:type="spellStart"/>
      <w:r w:rsidR="00AA1F01" w:rsidRPr="00AA1F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ип</w:t>
      </w:r>
      <w:proofErr w:type="spellEnd"/>
      <w:r w:rsidR="00AA1F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858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стала </w:t>
      </w:r>
      <w:r w:rsidR="00985813" w:rsidRPr="003B1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возможна, когда вступила в силу</w:t>
      </w:r>
      <w:r w:rsidR="00815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вторая редакция закона от 10 апреля 2012 года</w:t>
      </w:r>
      <w:r w:rsidR="00985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Кроме того, вторая редакция Федерального 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85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69</w:t>
      </w:r>
      <w:r w:rsidR="00815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содержала поправки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касающиеся и списка документов</w:t>
      </w:r>
      <w:r w:rsidR="00815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данный список</w:t>
      </w:r>
      <w:r w:rsidR="00271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получения лицензии на работу таксистом документов был утвержден </w:t>
      </w:r>
      <w:r w:rsidR="00B01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закреплен в законодательстве, </w:t>
      </w:r>
      <w:r w:rsidR="00271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главное, оказался отнюдь н</w:t>
      </w:r>
      <w:r w:rsidR="006C2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таким огромным, как требовали чиновники ранее.</w:t>
      </w:r>
      <w:r w:rsidR="009D1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список документов для оформления лицензии содержит только четыре пункта. Это:</w:t>
      </w:r>
    </w:p>
    <w:p w:rsidR="009D1E52" w:rsidRDefault="009D1E52" w:rsidP="00A37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на выдачу лицензии на работу</w:t>
      </w:r>
      <w:r w:rsidR="008D3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таксистом;</w:t>
      </w:r>
    </w:p>
    <w:p w:rsidR="008D36C9" w:rsidRDefault="00013A7F" w:rsidP="00A37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Копия документа</w:t>
      </w:r>
      <w:r w:rsidR="00CD0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удостоверяющего личность (копия паспорта) </w:t>
      </w:r>
      <w:r w:rsidR="00310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заявителя (либо представителя заявителя, если заявление и прочие документы подаются не самим человеком, желающим получить лицензию);</w:t>
      </w:r>
    </w:p>
    <w:p w:rsidR="004B6EFB" w:rsidRDefault="004B6EFB" w:rsidP="00A37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Копия свидетельства о регистрации автомобиля;</w:t>
      </w:r>
    </w:p>
    <w:p w:rsidR="0031014F" w:rsidRDefault="00A37379" w:rsidP="00A37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автомобиль находится не в собственности </w:t>
      </w:r>
      <w:r w:rsidR="004B6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заявителя, необходимо предоставить копию </w:t>
      </w:r>
      <w:r w:rsidR="00A9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 лизинга, договора аренды, генеральной доверенности;</w:t>
      </w:r>
    </w:p>
    <w:p w:rsidR="004B63EC" w:rsidRDefault="00591E51" w:rsidP="00A373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Свидетельство о регистрации ИП (не </w:t>
      </w:r>
      <w:r w:rsidR="00053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требуется</w:t>
      </w:r>
      <w:r w:rsidR="00CC1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предоставлять</w:t>
      </w:r>
      <w:r w:rsidR="00053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в том случае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вы работаете на собственном автомобиле только в качестве водителя).</w:t>
      </w:r>
    </w:p>
    <w:p w:rsidR="008D1BFE" w:rsidRDefault="004B6EFB" w:rsidP="008D1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79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</w:t>
      </w:r>
      <w:r w:rsidR="008D1BFE" w:rsidRPr="009E79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олучить лицензию такси без </w:t>
      </w:r>
      <w:proofErr w:type="spellStart"/>
      <w:r w:rsidR="008D1BFE" w:rsidRPr="009E79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ип</w:t>
      </w:r>
      <w:proofErr w:type="spellEnd"/>
      <w:r w:rsidR="009E7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стало достаточно просто, и легальный бизнес по перевозке пассажиров </w:t>
      </w:r>
      <w:r w:rsidR="0015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доступным практически все</w:t>
      </w:r>
      <w:r w:rsidR="00406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5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желающи</w:t>
      </w:r>
      <w:r w:rsidR="00406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5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64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Однако, кроме указанных </w:t>
      </w:r>
      <w:r w:rsidR="008B7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</w:t>
      </w:r>
      <w:r w:rsidR="008D4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B7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водителю необходимо </w:t>
      </w:r>
      <w:r w:rsidR="008D4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подтвердить водительский стаж, </w:t>
      </w:r>
      <w:r w:rsidR="00AA7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квалификацию и</w:t>
      </w:r>
      <w:r w:rsidR="00481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медицинское заключение.</w:t>
      </w:r>
      <w:r w:rsidR="00564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7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теперь наличие лицензии на ведение индивидуальной предпринимательской деятельности</w:t>
      </w:r>
      <w:r w:rsidR="00A87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получения разрешения на работу таксистом – уже </w:t>
      </w:r>
      <w:r w:rsidR="008D2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является обязательным</w:t>
      </w:r>
      <w:r w:rsidR="00A87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Правда, с некоторыми оговорками. Оформ</w:t>
      </w:r>
      <w:r w:rsidR="00151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87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лицензию </w:t>
      </w:r>
      <w:r w:rsidR="00151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такси </w:t>
      </w:r>
      <w:r w:rsidR="00071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при этом работать </w:t>
      </w:r>
      <w:r w:rsidR="00A9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собственном автомобиле </w:t>
      </w:r>
      <w:r w:rsidR="00071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«на себя» </w:t>
      </w:r>
      <w:r w:rsidR="00A9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невозможно </w:t>
      </w:r>
      <w:r w:rsidR="00976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регистрации ИП. </w:t>
      </w:r>
      <w:r w:rsidR="00B63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не менее, и получение лицензии такси без открытия И</w:t>
      </w:r>
      <w:r w:rsidR="00B14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63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так же возможно, если лицензию </w:t>
      </w:r>
      <w:r w:rsidR="00444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получать на </w:t>
      </w:r>
      <w:r w:rsidR="00295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другое </w:t>
      </w:r>
      <w:r w:rsidR="00444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ООО или ИП. Многие фирмы предоставляют сегодня такую возможность всем желающим, </w:t>
      </w:r>
      <w:r w:rsidR="00295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более того - </w:t>
      </w:r>
      <w:r w:rsidR="00444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оказывают помощь в получении лицензии. Преимущество получения лицензии </w:t>
      </w:r>
      <w:r w:rsidR="00555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работу таксистом без открытия собственного ИП в том, что все </w:t>
      </w:r>
      <w:r w:rsidR="00112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по ведению бухгалтерии, оплате налогов и т.п. берет на себя фирма-посредник</w:t>
      </w:r>
      <w:r w:rsidR="00145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95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Правда, в этом случае </w:t>
      </w:r>
      <w:r w:rsidR="00DB4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таксист обязан отдавать  фиксированную сумму ежемесячно.</w:t>
      </w:r>
    </w:p>
    <w:p w:rsidR="006F22C6" w:rsidRDefault="00C664DB" w:rsidP="008D1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8D1BFE" w:rsidRPr="00C664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олучение лицензии такси без </w:t>
      </w:r>
      <w:proofErr w:type="spellStart"/>
      <w:r w:rsidR="008D1BFE" w:rsidRPr="00C664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ип</w:t>
      </w:r>
      <w:proofErr w:type="spellEnd"/>
      <w:r w:rsidR="00F248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C66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6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</w:t>
      </w:r>
      <w:r w:rsidR="00F2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26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сопряжено с рядом важных</w:t>
      </w:r>
      <w:r w:rsidRPr="00C66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6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моментов</w:t>
      </w:r>
      <w:r w:rsidRPr="00C66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6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66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6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плане</w:t>
      </w:r>
      <w:r w:rsidRPr="00C66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6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переустройства автом</w:t>
      </w:r>
      <w:r w:rsidR="006F2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обиля, которому предстоит стать</w:t>
      </w:r>
      <w:r w:rsidR="00B51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такси.</w:t>
      </w:r>
      <w:r w:rsidR="00307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«добавок»</w:t>
      </w:r>
      <w:r w:rsidR="00C17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комплектации автомобиля</w:t>
      </w:r>
      <w:r w:rsidR="00F2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имеются и </w:t>
      </w:r>
      <w:r w:rsidR="00C17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определенные </w:t>
      </w:r>
      <w:r w:rsidR="00F24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 к цвету машины. </w:t>
      </w:r>
      <w:r w:rsidR="007C1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Конечно, необходимости в том, чтобы перекрашивать машину в желтый цвет нет, хотя по последним правилам это желательно сделать не меньше, чем на 70%. Некоторые фирмы, оказывающие помощь в получении лицензии такси без открытия ИП, предлагают водителям в том числе и </w:t>
      </w:r>
      <w:r w:rsidR="00C5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</w:t>
      </w:r>
      <w:r w:rsidR="007C1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</w:t>
      </w:r>
      <w:r w:rsidR="00C5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</w:t>
      </w:r>
      <w:r w:rsidR="007C1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перекраск</w:t>
      </w:r>
      <w:r w:rsidR="00C5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C1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автомобиля</w:t>
      </w:r>
      <w:r w:rsidR="00C5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</w:t>
      </w:r>
      <w:r w:rsidR="007C1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оклейк</w:t>
      </w:r>
      <w:r w:rsidR="00C5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C1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машины виниловой пленкой желтого цвета. Кроме того, а</w:t>
      </w:r>
      <w:r w:rsidR="006F2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втомобиль должен быть обязательно: </w:t>
      </w:r>
    </w:p>
    <w:p w:rsidR="00D40211" w:rsidRDefault="006F22C6" w:rsidP="002D273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 таксометром,</w:t>
      </w:r>
    </w:p>
    <w:p w:rsidR="006F22C6" w:rsidRDefault="006F22C6" w:rsidP="002D273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иметь шашечки и специальный фонарь </w:t>
      </w:r>
      <w:r w:rsidR="00C8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оранжевого цвета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крыше</w:t>
      </w:r>
      <w:r w:rsidR="00C8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92679C" w:rsidRDefault="0092679C" w:rsidP="002D273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 цвет автомобиля желателен, но не обязателен,</w:t>
      </w:r>
    </w:p>
    <w:p w:rsidR="00A26A57" w:rsidRDefault="00C80C2A" w:rsidP="002D273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находиться в удовлетворительном техническом состоянии,</w:t>
      </w:r>
    </w:p>
    <w:p w:rsidR="00C80C2A" w:rsidRDefault="00C80C2A" w:rsidP="002D273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вовремя </w:t>
      </w:r>
      <w:r w:rsidR="007C1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техосмотр</w:t>
      </w:r>
      <w:r w:rsidR="002D2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C1B8A" w:rsidRDefault="00C52F44" w:rsidP="008D1B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все-таки решили сменить цвет машины, </w:t>
      </w:r>
      <w:r w:rsidR="0007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помнить, что потребуется и переоформление документов в Г</w:t>
      </w:r>
      <w:r w:rsidR="0009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ИБДД о смене цвета автомобиля, а так же получить новое СТС с отметкой о новом цвете в графах «цвет» и «особые приметы».</w:t>
      </w:r>
    </w:p>
    <w:p w:rsidR="00115275" w:rsidRDefault="00C664DB" w:rsidP="00861EF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F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8D1BFE" w:rsidRPr="00803F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формление лицензии такси без </w:t>
      </w:r>
      <w:proofErr w:type="spellStart"/>
      <w:r w:rsidR="008D1BFE" w:rsidRPr="00803F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ип</w:t>
      </w:r>
      <w:proofErr w:type="spellEnd"/>
      <w:r w:rsidR="00803F7E" w:rsidRPr="00803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1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имеет и свой порядок оформления. Вся процедура подготовки и получения документов определяется </w:t>
      </w:r>
      <w:r w:rsidR="00120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законодательством того или иного субъекта Российской Федерации, то есть региональной властью. Таким образом, </w:t>
      </w:r>
      <w:r w:rsidR="006E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все, что необходимо – прописано в региональном законе, который является аналогом </w:t>
      </w:r>
      <w:r w:rsidR="006E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Федерального закон</w:t>
      </w:r>
      <w:r w:rsidR="00A15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№ 69. Но при том, что региональный закон согласуется с федеральным, ряд субъектов РФ выпустил </w:t>
      </w:r>
      <w:r w:rsidR="009B6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отдельные постановления. Получить более подробную информацию</w:t>
      </w:r>
      <w:r w:rsidR="00E4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можно не выходя из дома, через интернет, в частности на сайте </w:t>
      </w:r>
      <w:r w:rsidR="00E40D85" w:rsidRPr="001E1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zakontaxi.ru</w:t>
      </w:r>
      <w:r w:rsidR="001E1CA9" w:rsidRPr="001E1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разделе «Региональные законы».</w:t>
      </w:r>
      <w:r w:rsidR="001E1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н</w:t>
      </w:r>
      <w:r w:rsidR="00CE4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получение</w:t>
      </w:r>
      <w:r w:rsidR="001E1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лицензи</w:t>
      </w:r>
      <w:r w:rsidR="00CE4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E1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такси </w:t>
      </w:r>
      <w:r w:rsidR="007A4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предоставить теперь не только в региональном Минтрансе</w:t>
      </w:r>
      <w:r w:rsidR="0062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и через интернет, </w:t>
      </w:r>
      <w:r w:rsidR="00D7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электронном виде </w:t>
      </w:r>
      <w:r w:rsidR="0062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портал «</w:t>
      </w:r>
      <w:proofErr w:type="spellStart"/>
      <w:r w:rsidR="00D7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62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осуслуги</w:t>
      </w:r>
      <w:proofErr w:type="spellEnd"/>
      <w:r w:rsidR="0062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1C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Сроки выдачи лицензии </w:t>
      </w:r>
      <w:r w:rsidR="00FB2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работу таксистом </w:t>
      </w:r>
      <w:r w:rsidR="001C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зависят от того, каким способом были поданы документы. </w:t>
      </w:r>
      <w:r w:rsidR="0062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Цены на оформление лицензии такси </w:t>
      </w:r>
      <w:r w:rsidR="00885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зависит от региона, в котором вы оформляете разрешение. Сумма, так же как и все остальные моменты,</w:t>
      </w:r>
      <w:r w:rsidR="00F90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регулируется законодательством каждого конкретного региона. Сама лицензия выдается сроком на пять лет.</w:t>
      </w:r>
    </w:p>
    <w:sectPr w:rsidR="00115275" w:rsidSect="008D36C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C3549"/>
    <w:multiLevelType w:val="hybridMultilevel"/>
    <w:tmpl w:val="0066AB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E2A1DC9"/>
    <w:multiLevelType w:val="hybridMultilevel"/>
    <w:tmpl w:val="D44CF5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FE"/>
    <w:rsid w:val="00013A7F"/>
    <w:rsid w:val="00053CEC"/>
    <w:rsid w:val="000639D4"/>
    <w:rsid w:val="0007138D"/>
    <w:rsid w:val="000767F3"/>
    <w:rsid w:val="000830AC"/>
    <w:rsid w:val="000915F7"/>
    <w:rsid w:val="0011295E"/>
    <w:rsid w:val="00115275"/>
    <w:rsid w:val="00120DD6"/>
    <w:rsid w:val="001453BD"/>
    <w:rsid w:val="001518F5"/>
    <w:rsid w:val="00154B08"/>
    <w:rsid w:val="00197F2A"/>
    <w:rsid w:val="001C08F5"/>
    <w:rsid w:val="001D0F4A"/>
    <w:rsid w:val="001D4D51"/>
    <w:rsid w:val="001D6CD6"/>
    <w:rsid w:val="001E1CA9"/>
    <w:rsid w:val="00242746"/>
    <w:rsid w:val="00263209"/>
    <w:rsid w:val="002714C8"/>
    <w:rsid w:val="002954B8"/>
    <w:rsid w:val="002C3851"/>
    <w:rsid w:val="002D273E"/>
    <w:rsid w:val="00307D98"/>
    <w:rsid w:val="0031014F"/>
    <w:rsid w:val="003918DF"/>
    <w:rsid w:val="003B1789"/>
    <w:rsid w:val="004060DE"/>
    <w:rsid w:val="00415337"/>
    <w:rsid w:val="004443E9"/>
    <w:rsid w:val="004813E9"/>
    <w:rsid w:val="004B63EC"/>
    <w:rsid w:val="004B6EFB"/>
    <w:rsid w:val="00501A4F"/>
    <w:rsid w:val="00555BAA"/>
    <w:rsid w:val="00564909"/>
    <w:rsid w:val="00591E51"/>
    <w:rsid w:val="00594DFF"/>
    <w:rsid w:val="006262F0"/>
    <w:rsid w:val="006C2272"/>
    <w:rsid w:val="006E78E1"/>
    <w:rsid w:val="006F22C6"/>
    <w:rsid w:val="007730A8"/>
    <w:rsid w:val="007A45A7"/>
    <w:rsid w:val="007C1B8A"/>
    <w:rsid w:val="007C1C42"/>
    <w:rsid w:val="0080090B"/>
    <w:rsid w:val="00803F7E"/>
    <w:rsid w:val="008155AF"/>
    <w:rsid w:val="00827D5B"/>
    <w:rsid w:val="00861EF5"/>
    <w:rsid w:val="00885195"/>
    <w:rsid w:val="008964FF"/>
    <w:rsid w:val="008B7CC4"/>
    <w:rsid w:val="008C72B0"/>
    <w:rsid w:val="008D1BFE"/>
    <w:rsid w:val="008D2222"/>
    <w:rsid w:val="008D36C9"/>
    <w:rsid w:val="008D439D"/>
    <w:rsid w:val="009211EF"/>
    <w:rsid w:val="0092679C"/>
    <w:rsid w:val="00976D15"/>
    <w:rsid w:val="00985813"/>
    <w:rsid w:val="00986744"/>
    <w:rsid w:val="009929AD"/>
    <w:rsid w:val="009B6967"/>
    <w:rsid w:val="009D1E52"/>
    <w:rsid w:val="009E79BF"/>
    <w:rsid w:val="00A15CFB"/>
    <w:rsid w:val="00A23479"/>
    <w:rsid w:val="00A26A57"/>
    <w:rsid w:val="00A37379"/>
    <w:rsid w:val="00A74C4C"/>
    <w:rsid w:val="00A87965"/>
    <w:rsid w:val="00A91595"/>
    <w:rsid w:val="00A95CD4"/>
    <w:rsid w:val="00AA1F01"/>
    <w:rsid w:val="00AA7CFF"/>
    <w:rsid w:val="00B01E63"/>
    <w:rsid w:val="00B14EA5"/>
    <w:rsid w:val="00B518EE"/>
    <w:rsid w:val="00B6362B"/>
    <w:rsid w:val="00C1701E"/>
    <w:rsid w:val="00C52F44"/>
    <w:rsid w:val="00C664DB"/>
    <w:rsid w:val="00C80C2A"/>
    <w:rsid w:val="00CC1233"/>
    <w:rsid w:val="00CD0F23"/>
    <w:rsid w:val="00CE48B9"/>
    <w:rsid w:val="00D40211"/>
    <w:rsid w:val="00D661EB"/>
    <w:rsid w:val="00D734DA"/>
    <w:rsid w:val="00D77C60"/>
    <w:rsid w:val="00DB47CA"/>
    <w:rsid w:val="00E40D85"/>
    <w:rsid w:val="00E76E1C"/>
    <w:rsid w:val="00E84DFA"/>
    <w:rsid w:val="00ED36D6"/>
    <w:rsid w:val="00F248F6"/>
    <w:rsid w:val="00F5307D"/>
    <w:rsid w:val="00F83DB3"/>
    <w:rsid w:val="00F9081C"/>
    <w:rsid w:val="00F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1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4940</Characters>
  <Application>Microsoft Office Word</Application>
  <DocSecurity>0</DocSecurity>
  <Lines>95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</cp:lastModifiedBy>
  <cp:revision>2</cp:revision>
  <dcterms:created xsi:type="dcterms:W3CDTF">2013-11-08T03:40:00Z</dcterms:created>
  <dcterms:modified xsi:type="dcterms:W3CDTF">2013-11-08T03:40:00Z</dcterms:modified>
</cp:coreProperties>
</file>