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24" w:rsidRDefault="00017F81">
      <w:r>
        <w:t>Многие женщины становятся жертвами инфекций и у них развивается эрозия шейки матки. Если сначала данная болезнь проходит бессимптомно, то через некоторое время появляется дискомфорт, а в будущем эрозия может развиться до более серьёзных болезней. Для того, чтобы предотвратить появление и развитие эрозии шейки матки женщине нужно регулярно проходить осмотр у гинеколога, а как только появятся первые признаки эрозии незамедлительно начать лечение.</w:t>
      </w:r>
    </w:p>
    <w:p w:rsidR="00017F81" w:rsidRDefault="00017F81">
      <w:r>
        <w:t xml:space="preserve">Если нарушение слизистой шейки матки все же появилось, то самым недорогим, действенным и эффективным способом является прижигание эрозии. Прижечь эрозию можно в клинике, с помощью специального оборудования. Операция делается под общим наркозом, а впоследствии возможен небольшой дискомфорт. Так или иначе, </w:t>
      </w:r>
      <w:r w:rsidRPr="00017F81">
        <w:rPr>
          <w:b/>
        </w:rPr>
        <w:t>прижигание шейки матки</w:t>
      </w:r>
      <w:r>
        <w:t xml:space="preserve"> - это одна из самых удобных процедур, которая позволяет провести лечение с минимальными повреждениями для организма. Но дискомфорт продлится недолго, и женщина снова сможет зажить полноценной жизнью. Главное вовремя посещать врача, а </w:t>
      </w:r>
      <w:bookmarkStart w:id="0" w:name="_GoBack"/>
      <w:bookmarkEnd w:id="0"/>
      <w:r>
        <w:t>также следовать его рекомендациям и болезни всегда будут обходить стороной, а современное оборудование сделает лечение гораздо менее болезненным, чем устаревшими инструментами</w:t>
      </w:r>
    </w:p>
    <w:sectPr w:rsidR="0001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81"/>
    <w:rsid w:val="00017F81"/>
    <w:rsid w:val="005F218B"/>
    <w:rsid w:val="00A9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D8B58-53DC-4013-9620-89934B2E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1031</Characters>
  <Application>Microsoft Office Word</Application>
  <DocSecurity>0</DocSecurity>
  <Lines>15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 Легион</dc:creator>
  <cp:keywords/>
  <dc:description/>
  <cp:lastModifiedBy>Арт Легион</cp:lastModifiedBy>
  <cp:revision>1</cp:revision>
  <dcterms:created xsi:type="dcterms:W3CDTF">2014-05-20T16:03:00Z</dcterms:created>
  <dcterms:modified xsi:type="dcterms:W3CDTF">2014-05-20T16:11:00Z</dcterms:modified>
</cp:coreProperties>
</file>