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D9" w:rsidRDefault="007979D5">
      <w:pPr>
        <w:rPr>
          <w:rFonts w:ascii="Times New Roman" w:hAnsi="Times New Roman" w:cs="Times New Roman"/>
          <w:sz w:val="44"/>
          <w:szCs w:val="44"/>
        </w:rPr>
      </w:pPr>
      <w:r w:rsidRPr="007979D5">
        <w:rPr>
          <w:rFonts w:ascii="Times New Roman" w:hAnsi="Times New Roman" w:cs="Times New Roman"/>
          <w:sz w:val="44"/>
          <w:szCs w:val="44"/>
          <w:lang w:val="en-US"/>
        </w:rPr>
        <w:fldChar w:fldCharType="begin"/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HYPERLINK</w:instrText>
      </w:r>
      <w:r w:rsidRPr="007979D5">
        <w:rPr>
          <w:rFonts w:ascii="Times New Roman" w:hAnsi="Times New Roman" w:cs="Times New Roman"/>
          <w:sz w:val="44"/>
          <w:szCs w:val="44"/>
        </w:rPr>
        <w:instrText xml:space="preserve"> "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http</w:instrText>
      </w:r>
      <w:r w:rsidRPr="007979D5">
        <w:rPr>
          <w:rFonts w:ascii="Times New Roman" w:hAnsi="Times New Roman" w:cs="Times New Roman"/>
          <w:sz w:val="44"/>
          <w:szCs w:val="44"/>
        </w:rPr>
        <w:instrText>://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vk</w:instrText>
      </w:r>
      <w:r w:rsidRPr="007979D5">
        <w:rPr>
          <w:rFonts w:ascii="Times New Roman" w:hAnsi="Times New Roman" w:cs="Times New Roman"/>
          <w:sz w:val="44"/>
          <w:szCs w:val="44"/>
        </w:rPr>
        <w:instrText>.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com</w:instrText>
      </w:r>
      <w:r w:rsidRPr="007979D5">
        <w:rPr>
          <w:rFonts w:ascii="Times New Roman" w:hAnsi="Times New Roman" w:cs="Times New Roman"/>
          <w:sz w:val="44"/>
          <w:szCs w:val="44"/>
        </w:rPr>
        <w:instrText>/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away</w:instrText>
      </w:r>
      <w:r w:rsidRPr="007979D5">
        <w:rPr>
          <w:rFonts w:ascii="Times New Roman" w:hAnsi="Times New Roman" w:cs="Times New Roman"/>
          <w:sz w:val="44"/>
          <w:szCs w:val="44"/>
        </w:rPr>
        <w:instrText>.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php</w:instrText>
      </w:r>
      <w:r w:rsidRPr="007979D5">
        <w:rPr>
          <w:rFonts w:ascii="Times New Roman" w:hAnsi="Times New Roman" w:cs="Times New Roman"/>
          <w:sz w:val="44"/>
          <w:szCs w:val="44"/>
        </w:rPr>
        <w:instrText>?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utf</w:instrText>
      </w:r>
      <w:r w:rsidRPr="007979D5">
        <w:rPr>
          <w:rFonts w:ascii="Times New Roman" w:hAnsi="Times New Roman" w:cs="Times New Roman"/>
          <w:sz w:val="44"/>
          <w:szCs w:val="44"/>
        </w:rPr>
        <w:instrText>=1&amp;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to</w:instrText>
      </w:r>
      <w:r w:rsidRPr="007979D5">
        <w:rPr>
          <w:rFonts w:ascii="Times New Roman" w:hAnsi="Times New Roman" w:cs="Times New Roman"/>
          <w:sz w:val="44"/>
          <w:szCs w:val="44"/>
        </w:rPr>
        <w:instrText>=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http</w:instrText>
      </w:r>
      <w:r w:rsidRPr="007979D5">
        <w:rPr>
          <w:rFonts w:ascii="Times New Roman" w:hAnsi="Times New Roman" w:cs="Times New Roman"/>
          <w:sz w:val="44"/>
          <w:szCs w:val="44"/>
        </w:rPr>
        <w:instrText>%3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A</w:instrText>
      </w:r>
      <w:r w:rsidRPr="007979D5">
        <w:rPr>
          <w:rFonts w:ascii="Times New Roman" w:hAnsi="Times New Roman" w:cs="Times New Roman"/>
          <w:sz w:val="44"/>
          <w:szCs w:val="44"/>
        </w:rPr>
        <w:instrText>%2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F</w:instrText>
      </w:r>
      <w:r w:rsidRPr="007979D5">
        <w:rPr>
          <w:rFonts w:ascii="Times New Roman" w:hAnsi="Times New Roman" w:cs="Times New Roman"/>
          <w:sz w:val="44"/>
          <w:szCs w:val="44"/>
        </w:rPr>
        <w:instrText>%2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FDeoShop</w:instrText>
      </w:r>
      <w:r w:rsidRPr="007979D5">
        <w:rPr>
          <w:rFonts w:ascii="Times New Roman" w:hAnsi="Times New Roman" w:cs="Times New Roman"/>
          <w:sz w:val="44"/>
          <w:szCs w:val="44"/>
        </w:rPr>
        <w:instrText>.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instrText>ru</w:instrText>
      </w:r>
      <w:r w:rsidRPr="007979D5">
        <w:rPr>
          <w:rFonts w:ascii="Times New Roman" w:hAnsi="Times New Roman" w:cs="Times New Roman"/>
          <w:sz w:val="44"/>
          <w:szCs w:val="44"/>
        </w:rPr>
        <w:instrText>"</w:instrText>
      </w:r>
      <w:r w:rsidRPr="007979D5">
        <w:rPr>
          <w:rFonts w:ascii="Times New Roman" w:hAnsi="Times New Roman" w:cs="Times New Roman"/>
          <w:sz w:val="44"/>
          <w:szCs w:val="44"/>
          <w:lang w:val="en-US"/>
        </w:rPr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fldChar w:fldCharType="separate"/>
      </w:r>
      <w:r w:rsidRPr="007979D5">
        <w:rPr>
          <w:rFonts w:ascii="Times New Roman" w:hAnsi="Times New Roman" w:cs="Times New Roman"/>
          <w:sz w:val="44"/>
          <w:szCs w:val="44"/>
          <w:lang w:val="en-US"/>
        </w:rPr>
        <w:t>DeoShop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HYPERLINK</w:t>
      </w:r>
      <w:r w:rsidRPr="007979D5">
        <w:rPr>
          <w:rFonts w:ascii="Times New Roman" w:hAnsi="Times New Roman" w:cs="Times New Roman"/>
          <w:vanish/>
          <w:sz w:val="44"/>
          <w:szCs w:val="44"/>
        </w:rPr>
        <w:t xml:space="preserve"> "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http</w:t>
      </w:r>
      <w:r w:rsidRPr="007979D5">
        <w:rPr>
          <w:rFonts w:ascii="Times New Roman" w:hAnsi="Times New Roman" w:cs="Times New Roman"/>
          <w:vanish/>
          <w:sz w:val="44"/>
          <w:szCs w:val="44"/>
        </w:rPr>
        <w:t>://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vk</w:t>
      </w:r>
      <w:r w:rsidRPr="007979D5">
        <w:rPr>
          <w:rFonts w:ascii="Times New Roman" w:hAnsi="Times New Roman" w:cs="Times New Roman"/>
          <w:vanish/>
          <w:sz w:val="44"/>
          <w:szCs w:val="44"/>
        </w:rPr>
        <w:t>.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com</w:t>
      </w:r>
      <w:r w:rsidRPr="007979D5">
        <w:rPr>
          <w:rFonts w:ascii="Times New Roman" w:hAnsi="Times New Roman" w:cs="Times New Roman"/>
          <w:vanish/>
          <w:sz w:val="44"/>
          <w:szCs w:val="44"/>
        </w:rPr>
        <w:t>/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away</w:t>
      </w:r>
      <w:r w:rsidRPr="007979D5">
        <w:rPr>
          <w:rFonts w:ascii="Times New Roman" w:hAnsi="Times New Roman" w:cs="Times New Roman"/>
          <w:vanish/>
          <w:sz w:val="44"/>
          <w:szCs w:val="44"/>
        </w:rPr>
        <w:t>.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php</w:t>
      </w:r>
      <w:r w:rsidRPr="007979D5">
        <w:rPr>
          <w:rFonts w:ascii="Times New Roman" w:hAnsi="Times New Roman" w:cs="Times New Roman"/>
          <w:vanish/>
          <w:sz w:val="44"/>
          <w:szCs w:val="44"/>
        </w:rPr>
        <w:t>?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utf</w:t>
      </w:r>
      <w:r w:rsidRPr="007979D5">
        <w:rPr>
          <w:rFonts w:ascii="Times New Roman" w:hAnsi="Times New Roman" w:cs="Times New Roman"/>
          <w:vanish/>
          <w:sz w:val="44"/>
          <w:szCs w:val="44"/>
        </w:rPr>
        <w:t>=1&amp;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to</w:t>
      </w:r>
      <w:r w:rsidRPr="007979D5">
        <w:rPr>
          <w:rFonts w:ascii="Times New Roman" w:hAnsi="Times New Roman" w:cs="Times New Roman"/>
          <w:vanish/>
          <w:sz w:val="44"/>
          <w:szCs w:val="44"/>
        </w:rPr>
        <w:t>=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http</w:t>
      </w:r>
      <w:r w:rsidRPr="007979D5">
        <w:rPr>
          <w:rFonts w:ascii="Times New Roman" w:hAnsi="Times New Roman" w:cs="Times New Roman"/>
          <w:vanish/>
          <w:sz w:val="44"/>
          <w:szCs w:val="44"/>
        </w:rPr>
        <w:t>%3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A</w:t>
      </w:r>
      <w:r w:rsidRPr="007979D5">
        <w:rPr>
          <w:rFonts w:ascii="Times New Roman" w:hAnsi="Times New Roman" w:cs="Times New Roman"/>
          <w:vanish/>
          <w:sz w:val="44"/>
          <w:szCs w:val="44"/>
        </w:rPr>
        <w:t>%2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F</w:t>
      </w:r>
      <w:r w:rsidRPr="007979D5">
        <w:rPr>
          <w:rFonts w:ascii="Times New Roman" w:hAnsi="Times New Roman" w:cs="Times New Roman"/>
          <w:vanish/>
          <w:sz w:val="44"/>
          <w:szCs w:val="44"/>
        </w:rPr>
        <w:t>%2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FDeoShop</w:t>
      </w:r>
      <w:r w:rsidRPr="007979D5">
        <w:rPr>
          <w:rFonts w:ascii="Times New Roman" w:hAnsi="Times New Roman" w:cs="Times New Roman"/>
          <w:vanish/>
          <w:sz w:val="44"/>
          <w:szCs w:val="44"/>
        </w:rPr>
        <w:t>.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ru</w:t>
      </w:r>
      <w:r w:rsidRPr="007979D5">
        <w:rPr>
          <w:rFonts w:ascii="Times New Roman" w:hAnsi="Times New Roman" w:cs="Times New Roman"/>
          <w:vanish/>
          <w:sz w:val="44"/>
          <w:szCs w:val="44"/>
        </w:rPr>
        <w:t>"</w:t>
      </w:r>
      <w:r w:rsidRPr="007979D5">
        <w:rPr>
          <w:rFonts w:ascii="Times New Roman" w:hAnsi="Times New Roman" w:cs="Times New Roman"/>
          <w:sz w:val="44"/>
          <w:szCs w:val="44"/>
        </w:rPr>
        <w:t>.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HYPERLINK</w:t>
      </w:r>
      <w:r w:rsidRPr="007979D5">
        <w:rPr>
          <w:rFonts w:ascii="Times New Roman" w:hAnsi="Times New Roman" w:cs="Times New Roman"/>
          <w:vanish/>
          <w:sz w:val="44"/>
          <w:szCs w:val="44"/>
        </w:rPr>
        <w:t xml:space="preserve"> "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http</w:t>
      </w:r>
      <w:r w:rsidRPr="007979D5">
        <w:rPr>
          <w:rFonts w:ascii="Times New Roman" w:hAnsi="Times New Roman" w:cs="Times New Roman"/>
          <w:vanish/>
          <w:sz w:val="44"/>
          <w:szCs w:val="44"/>
        </w:rPr>
        <w:t>://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vk</w:t>
      </w:r>
      <w:r w:rsidRPr="007979D5">
        <w:rPr>
          <w:rFonts w:ascii="Times New Roman" w:hAnsi="Times New Roman" w:cs="Times New Roman"/>
          <w:vanish/>
          <w:sz w:val="44"/>
          <w:szCs w:val="44"/>
        </w:rPr>
        <w:t>.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com</w:t>
      </w:r>
      <w:r w:rsidRPr="007979D5">
        <w:rPr>
          <w:rFonts w:ascii="Times New Roman" w:hAnsi="Times New Roman" w:cs="Times New Roman"/>
          <w:vanish/>
          <w:sz w:val="44"/>
          <w:szCs w:val="44"/>
        </w:rPr>
        <w:t>/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away</w:t>
      </w:r>
      <w:r w:rsidRPr="007979D5">
        <w:rPr>
          <w:rFonts w:ascii="Times New Roman" w:hAnsi="Times New Roman" w:cs="Times New Roman"/>
          <w:vanish/>
          <w:sz w:val="44"/>
          <w:szCs w:val="44"/>
        </w:rPr>
        <w:t>.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php</w:t>
      </w:r>
      <w:r w:rsidRPr="007979D5">
        <w:rPr>
          <w:rFonts w:ascii="Times New Roman" w:hAnsi="Times New Roman" w:cs="Times New Roman"/>
          <w:vanish/>
          <w:sz w:val="44"/>
          <w:szCs w:val="44"/>
        </w:rPr>
        <w:t>?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utf</w:t>
      </w:r>
      <w:r w:rsidRPr="007979D5">
        <w:rPr>
          <w:rFonts w:ascii="Times New Roman" w:hAnsi="Times New Roman" w:cs="Times New Roman"/>
          <w:vanish/>
          <w:sz w:val="44"/>
          <w:szCs w:val="44"/>
        </w:rPr>
        <w:t>=1&amp;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to</w:t>
      </w:r>
      <w:r w:rsidRPr="007979D5">
        <w:rPr>
          <w:rFonts w:ascii="Times New Roman" w:hAnsi="Times New Roman" w:cs="Times New Roman"/>
          <w:vanish/>
          <w:sz w:val="44"/>
          <w:szCs w:val="44"/>
        </w:rPr>
        <w:t>=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http</w:t>
      </w:r>
      <w:r w:rsidRPr="007979D5">
        <w:rPr>
          <w:rFonts w:ascii="Times New Roman" w:hAnsi="Times New Roman" w:cs="Times New Roman"/>
          <w:vanish/>
          <w:sz w:val="44"/>
          <w:szCs w:val="44"/>
        </w:rPr>
        <w:t>%3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A</w:t>
      </w:r>
      <w:r w:rsidRPr="007979D5">
        <w:rPr>
          <w:rFonts w:ascii="Times New Roman" w:hAnsi="Times New Roman" w:cs="Times New Roman"/>
          <w:vanish/>
          <w:sz w:val="44"/>
          <w:szCs w:val="44"/>
        </w:rPr>
        <w:t>%2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F</w:t>
      </w:r>
      <w:r w:rsidRPr="007979D5">
        <w:rPr>
          <w:rFonts w:ascii="Times New Roman" w:hAnsi="Times New Roman" w:cs="Times New Roman"/>
          <w:vanish/>
          <w:sz w:val="44"/>
          <w:szCs w:val="44"/>
        </w:rPr>
        <w:t>%2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FDeoShop</w:t>
      </w:r>
      <w:r w:rsidRPr="007979D5">
        <w:rPr>
          <w:rFonts w:ascii="Times New Roman" w:hAnsi="Times New Roman" w:cs="Times New Roman"/>
          <w:vanish/>
          <w:sz w:val="44"/>
          <w:szCs w:val="44"/>
        </w:rPr>
        <w:t>.</w:t>
      </w:r>
      <w:r w:rsidRPr="007979D5">
        <w:rPr>
          <w:rFonts w:ascii="Times New Roman" w:hAnsi="Times New Roman" w:cs="Times New Roman"/>
          <w:vanish/>
          <w:sz w:val="44"/>
          <w:szCs w:val="44"/>
          <w:lang w:val="en-US"/>
        </w:rPr>
        <w:t>ru</w:t>
      </w:r>
      <w:r w:rsidRPr="007979D5">
        <w:rPr>
          <w:rFonts w:ascii="Times New Roman" w:hAnsi="Times New Roman" w:cs="Times New Roman"/>
          <w:vanish/>
          <w:sz w:val="44"/>
          <w:szCs w:val="44"/>
        </w:rPr>
        <w:t>"</w:t>
      </w:r>
      <w:proofErr w:type="spellStart"/>
      <w:r w:rsidRPr="007979D5">
        <w:rPr>
          <w:rFonts w:ascii="Times New Roman" w:hAnsi="Times New Roman" w:cs="Times New Roman"/>
          <w:sz w:val="44"/>
          <w:szCs w:val="44"/>
          <w:lang w:val="en-US"/>
        </w:rPr>
        <w:t>ru</w:t>
      </w:r>
      <w:proofErr w:type="spellEnd"/>
      <w:r w:rsidRPr="007979D5">
        <w:rPr>
          <w:rFonts w:ascii="Times New Roman" w:hAnsi="Times New Roman" w:cs="Times New Roman"/>
          <w:sz w:val="44"/>
          <w:szCs w:val="44"/>
          <w:lang w:val="en-US"/>
        </w:rPr>
        <w:fldChar w:fldCharType="end"/>
      </w:r>
    </w:p>
    <w:p w:rsidR="007979D5" w:rsidRDefault="007979D5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DeoShop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являетя</w:t>
      </w:r>
      <w:proofErr w:type="spellEnd"/>
      <w:r>
        <w:rPr>
          <w:rFonts w:ascii="Times New Roman" w:hAnsi="Times New Roman" w:cs="Times New Roman"/>
        </w:rPr>
        <w:t xml:space="preserve"> интернет-магазином полезной косметики, а также товаров для красоты и здоровья.</w:t>
      </w:r>
      <w:proofErr w:type="gramEnd"/>
      <w:r>
        <w:rPr>
          <w:rFonts w:ascii="Times New Roman" w:hAnsi="Times New Roman" w:cs="Times New Roman"/>
        </w:rPr>
        <w:t xml:space="preserve"> Вся продукция, которую предлагает </w:t>
      </w:r>
      <w:proofErr w:type="spellStart"/>
      <w:r>
        <w:rPr>
          <w:rFonts w:ascii="Times New Roman" w:hAnsi="Times New Roman" w:cs="Times New Roman"/>
          <w:lang w:val="en-US"/>
        </w:rPr>
        <w:t>DeoShop</w:t>
      </w:r>
      <w:proofErr w:type="spellEnd"/>
      <w:r>
        <w:rPr>
          <w:rFonts w:ascii="Times New Roman" w:hAnsi="Times New Roman" w:cs="Times New Roman"/>
        </w:rPr>
        <w:t xml:space="preserve"> является сертифицированной. Весь товар поставляется напрямую от самих производителей. </w:t>
      </w:r>
      <w:proofErr w:type="gramStart"/>
      <w:r>
        <w:rPr>
          <w:rFonts w:ascii="Times New Roman" w:hAnsi="Times New Roman" w:cs="Times New Roman"/>
        </w:rPr>
        <w:t>Основной специализацией данного интернет-магазина является продажа натуральной и индийской косметики, а также эффективных средств от пота.</w:t>
      </w:r>
      <w:proofErr w:type="gramEnd"/>
      <w:r>
        <w:rPr>
          <w:rFonts w:ascii="Times New Roman" w:hAnsi="Times New Roman" w:cs="Times New Roman"/>
        </w:rPr>
        <w:t xml:space="preserve"> Среди всей продукции </w:t>
      </w:r>
      <w:proofErr w:type="spellStart"/>
      <w:r>
        <w:rPr>
          <w:rFonts w:ascii="Times New Roman" w:hAnsi="Times New Roman" w:cs="Times New Roman"/>
          <w:lang w:val="en-US"/>
        </w:rPr>
        <w:t>DeoShop</w:t>
      </w:r>
      <w:proofErr w:type="spellEnd"/>
      <w:r>
        <w:rPr>
          <w:rFonts w:ascii="Times New Roman" w:hAnsi="Times New Roman" w:cs="Times New Roman"/>
        </w:rPr>
        <w:t xml:space="preserve"> имеется больше двенадцати тысяч эффективной косметики для ухода за лицом, телом, полостью рта и кожей головы. Приобретая продукцию в </w:t>
      </w:r>
      <w:proofErr w:type="gramStart"/>
      <w:r>
        <w:rPr>
          <w:rFonts w:ascii="Times New Roman" w:hAnsi="Times New Roman" w:cs="Times New Roman"/>
        </w:rPr>
        <w:t>данном</w:t>
      </w:r>
      <w:proofErr w:type="gramEnd"/>
      <w:r>
        <w:rPr>
          <w:rFonts w:ascii="Times New Roman" w:hAnsi="Times New Roman" w:cs="Times New Roman"/>
        </w:rPr>
        <w:t xml:space="preserve"> интернет-магазине, каждый получает оперативную доставку, бонусы и скидки, а также абсолютно бесплатные консультации профессионалов. Онлайн-магазин </w:t>
      </w:r>
      <w:proofErr w:type="spellStart"/>
      <w:r>
        <w:rPr>
          <w:rFonts w:ascii="Times New Roman" w:hAnsi="Times New Roman" w:cs="Times New Roman"/>
          <w:lang w:val="en-US"/>
        </w:rPr>
        <w:t>DeoShop</w:t>
      </w:r>
      <w:proofErr w:type="spellEnd"/>
      <w:r>
        <w:rPr>
          <w:rFonts w:ascii="Times New Roman" w:hAnsi="Times New Roman" w:cs="Times New Roman"/>
        </w:rPr>
        <w:t xml:space="preserve"> пользуется большим доверием у своих покупателей, отзывы которых Вы абсолютно без проблем сможете на сайте магазина или же в группе данного магазина в Контакте. </w:t>
      </w:r>
    </w:p>
    <w:p w:rsidR="007979D5" w:rsidRDefault="00797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Интернет-магазин </w:t>
      </w:r>
      <w:proofErr w:type="spellStart"/>
      <w:r>
        <w:rPr>
          <w:rFonts w:ascii="Times New Roman" w:hAnsi="Times New Roman" w:cs="Times New Roman"/>
          <w:lang w:val="en-US"/>
        </w:rPr>
        <w:t>DeoShop</w:t>
      </w:r>
      <w:proofErr w:type="spellEnd"/>
      <w:r>
        <w:rPr>
          <w:rFonts w:ascii="Times New Roman" w:hAnsi="Times New Roman" w:cs="Times New Roman"/>
        </w:rPr>
        <w:t xml:space="preserve"> работает в сфере торговли в сети онлайн с 2007 года. С каждым днём этот магазинчик добивается всё больших успехов, благодаря своему уникальнейшему ассортименту полезной косметики, заботе о своих клиентах, а также благодаря оптимальным схемам доставки. Онлайн-магазин </w:t>
      </w:r>
      <w:proofErr w:type="spellStart"/>
      <w:r>
        <w:rPr>
          <w:rFonts w:ascii="Times New Roman" w:hAnsi="Times New Roman" w:cs="Times New Roman"/>
          <w:lang w:val="en-US"/>
        </w:rPr>
        <w:t>DeoShop</w:t>
      </w:r>
      <w:proofErr w:type="spellEnd"/>
      <w:r>
        <w:rPr>
          <w:rFonts w:ascii="Times New Roman" w:hAnsi="Times New Roman" w:cs="Times New Roman"/>
        </w:rPr>
        <w:t xml:space="preserve"> имеет сертификаты на каждую свою продукцию, которые может предоставить по первому требованию клиента. Этот магазин никогда не предлагал и не собирается предлагать подделки косметики, только качественную продукцию. </w:t>
      </w:r>
      <w:proofErr w:type="spellStart"/>
      <w:proofErr w:type="gramStart"/>
      <w:r w:rsidR="00A844E2">
        <w:rPr>
          <w:rFonts w:ascii="Times New Roman" w:hAnsi="Times New Roman" w:cs="Times New Roman"/>
          <w:lang w:val="en-US"/>
        </w:rPr>
        <w:t>DeoShop</w:t>
      </w:r>
      <w:proofErr w:type="spellEnd"/>
      <w:r w:rsidR="00A844E2">
        <w:rPr>
          <w:rFonts w:ascii="Times New Roman" w:hAnsi="Times New Roman" w:cs="Times New Roman"/>
        </w:rPr>
        <w:t xml:space="preserve"> имеет больше, чем пятьдесят отзывов в Контакте, а также </w:t>
      </w:r>
      <w:proofErr w:type="spellStart"/>
      <w:r w:rsidR="00A844E2">
        <w:rPr>
          <w:rFonts w:ascii="Times New Roman" w:hAnsi="Times New Roman" w:cs="Times New Roman"/>
        </w:rPr>
        <w:t>Яндекс</w:t>
      </w:r>
      <w:proofErr w:type="spellEnd"/>
      <w:r w:rsidR="00A844E2">
        <w:rPr>
          <w:rFonts w:ascii="Times New Roman" w:hAnsi="Times New Roman" w:cs="Times New Roman"/>
        </w:rPr>
        <w:t xml:space="preserve"> </w:t>
      </w:r>
      <w:proofErr w:type="spellStart"/>
      <w:r w:rsidR="00A844E2">
        <w:rPr>
          <w:rFonts w:ascii="Times New Roman" w:hAnsi="Times New Roman" w:cs="Times New Roman"/>
        </w:rPr>
        <w:t>Маркете</w:t>
      </w:r>
      <w:proofErr w:type="spellEnd"/>
      <w:r w:rsidR="00A844E2">
        <w:rPr>
          <w:rFonts w:ascii="Times New Roman" w:hAnsi="Times New Roman" w:cs="Times New Roman"/>
        </w:rPr>
        <w:t xml:space="preserve">. А в независимом рейтинге </w:t>
      </w:r>
      <w:proofErr w:type="spellStart"/>
      <w:r w:rsidR="00A844E2">
        <w:rPr>
          <w:rFonts w:ascii="Times New Roman" w:hAnsi="Times New Roman" w:cs="Times New Roman"/>
          <w:lang w:val="en-US"/>
        </w:rPr>
        <w:t>Imobzor</w:t>
      </w:r>
      <w:proofErr w:type="spellEnd"/>
      <w:r w:rsidR="00A844E2">
        <w:rPr>
          <w:rFonts w:ascii="Times New Roman" w:hAnsi="Times New Roman" w:cs="Times New Roman"/>
        </w:rPr>
        <w:t xml:space="preserve"> интернет-магазин </w:t>
      </w:r>
      <w:proofErr w:type="spellStart"/>
      <w:r w:rsidR="00A844E2">
        <w:rPr>
          <w:rFonts w:ascii="Times New Roman" w:hAnsi="Times New Roman" w:cs="Times New Roman"/>
        </w:rPr>
        <w:t>Деошоп</w:t>
      </w:r>
      <w:proofErr w:type="spellEnd"/>
      <w:r w:rsidR="00A844E2">
        <w:rPr>
          <w:rFonts w:ascii="Times New Roman" w:hAnsi="Times New Roman" w:cs="Times New Roman"/>
        </w:rPr>
        <w:t xml:space="preserve"> занял первое место в разделе косметика и парфюмерия.</w:t>
      </w:r>
      <w:proofErr w:type="gramEnd"/>
      <w:r w:rsidR="00A844E2">
        <w:rPr>
          <w:rFonts w:ascii="Times New Roman" w:hAnsi="Times New Roman" w:cs="Times New Roman"/>
        </w:rPr>
        <w:t xml:space="preserve"> Помимо этого, </w:t>
      </w:r>
      <w:proofErr w:type="spellStart"/>
      <w:r w:rsidR="00A844E2">
        <w:rPr>
          <w:rFonts w:ascii="Times New Roman" w:hAnsi="Times New Roman" w:cs="Times New Roman"/>
          <w:lang w:val="en-US"/>
        </w:rPr>
        <w:t>DeoShop</w:t>
      </w:r>
      <w:proofErr w:type="spellEnd"/>
      <w:r w:rsidR="00A844E2">
        <w:rPr>
          <w:rFonts w:ascii="Times New Roman" w:hAnsi="Times New Roman" w:cs="Times New Roman"/>
        </w:rPr>
        <w:t xml:space="preserve"> входит в тройку самых надёжных магазинчиком среди всех по версии того же рейтинга. </w:t>
      </w:r>
    </w:p>
    <w:p w:rsidR="00A844E2" w:rsidRDefault="00A84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Цены, которые предлагает </w:t>
      </w:r>
      <w:proofErr w:type="spellStart"/>
      <w:r>
        <w:rPr>
          <w:rFonts w:ascii="Times New Roman" w:hAnsi="Times New Roman" w:cs="Times New Roman"/>
        </w:rPr>
        <w:t>онлайн-магазин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DeoShop</w:t>
      </w:r>
      <w:proofErr w:type="spellEnd"/>
      <w:r>
        <w:rPr>
          <w:rFonts w:ascii="Times New Roman" w:hAnsi="Times New Roman" w:cs="Times New Roman"/>
        </w:rPr>
        <w:t xml:space="preserve">, абсолютно честные и не имеют разных накруток. Они продают много и, исходя из этого, получают хорошенькие скидки от всех своих поставщиков. Оплатить свой заказ Вы имеете возможность, получив его, что предоставляет сто процентов гарантии и никакого риска того, что могут обмануть.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DeoShop</w:t>
      </w:r>
      <w:proofErr w:type="spellEnd"/>
      <w:r>
        <w:rPr>
          <w:rFonts w:ascii="Times New Roman" w:hAnsi="Times New Roman" w:cs="Times New Roman"/>
        </w:rPr>
        <w:t xml:space="preserve"> предлагает бесплатную доставку всем своим постоянным клиентам, абсолютно независимо от региона.</w:t>
      </w:r>
      <w:proofErr w:type="gramEnd"/>
      <w:r>
        <w:rPr>
          <w:rFonts w:ascii="Times New Roman" w:hAnsi="Times New Roman" w:cs="Times New Roman"/>
        </w:rPr>
        <w:t xml:space="preserve"> А доставка по Санкт-Петербургу, Нижнему Новгороду, Москве, Туле, Твери и Рязани производится уже на следующий день после того, как сделаете заказ. Интернет-магазин косметики имеет также одиннадцать пунктов выдачи товаров в Москве и Санкт-Петербурге, да и число пунктов постоянно увеличивается в других регионах Российской Федерации и Украины.</w:t>
      </w:r>
    </w:p>
    <w:p w:rsidR="00A844E2" w:rsidRDefault="00A844E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DeoShop</w:t>
      </w:r>
      <w:proofErr w:type="spellEnd"/>
      <w:r>
        <w:rPr>
          <w:rFonts w:ascii="Times New Roman" w:hAnsi="Times New Roman" w:cs="Times New Roman"/>
        </w:rPr>
        <w:t xml:space="preserve"> постоянно радует своих покупателей хорошими скидками, а также бонусами.</w:t>
      </w:r>
      <w:proofErr w:type="gramEnd"/>
      <w:r>
        <w:rPr>
          <w:rFonts w:ascii="Times New Roman" w:hAnsi="Times New Roman" w:cs="Times New Roman"/>
        </w:rPr>
        <w:t xml:space="preserve"> Данный магазин не является магазином распродаж, но своим постоянным покупателям предлагает замечательные скидки и бонусы. </w:t>
      </w:r>
    </w:p>
    <w:p w:rsidR="00A844E2" w:rsidRDefault="00A844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Деошоп</w:t>
      </w:r>
      <w:proofErr w:type="spellEnd"/>
      <w:r>
        <w:rPr>
          <w:rFonts w:ascii="Times New Roman" w:hAnsi="Times New Roman" w:cs="Times New Roman"/>
        </w:rPr>
        <w:t xml:space="preserve"> предлагает бесплатные консультации своих лучших специалистов</w:t>
      </w:r>
      <w:r w:rsidR="00D930FF">
        <w:rPr>
          <w:rFonts w:ascii="Times New Roman" w:hAnsi="Times New Roman" w:cs="Times New Roman"/>
        </w:rPr>
        <w:t xml:space="preserve">. Кроме этого, на сайте Вы найдёте бесплатный номер для звонков из разных регионов. Связаться с </w:t>
      </w:r>
      <w:proofErr w:type="spellStart"/>
      <w:r w:rsidR="00D930FF">
        <w:rPr>
          <w:rFonts w:ascii="Times New Roman" w:hAnsi="Times New Roman" w:cs="Times New Roman"/>
          <w:lang w:val="en-US"/>
        </w:rPr>
        <w:t>DeoShop</w:t>
      </w:r>
      <w:proofErr w:type="spellEnd"/>
      <w:r w:rsidR="00D930FF">
        <w:rPr>
          <w:rFonts w:ascii="Times New Roman" w:hAnsi="Times New Roman" w:cs="Times New Roman"/>
        </w:rPr>
        <w:t xml:space="preserve"> Вы сможете в любой момент, когда потребуется помощь или консультация.</w:t>
      </w:r>
    </w:p>
    <w:p w:rsidR="00D930FF" w:rsidRDefault="00D930FF">
      <w:pPr>
        <w:rPr>
          <w:rFonts w:ascii="Times New Roman" w:hAnsi="Times New Roman" w:cs="Times New Roman"/>
        </w:rPr>
      </w:pPr>
    </w:p>
    <w:p w:rsidR="00D930FF" w:rsidRPr="00A844E2" w:rsidRDefault="00D9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Символов: 2515</w:t>
      </w:r>
    </w:p>
    <w:sectPr w:rsidR="00D930FF" w:rsidRPr="00A844E2" w:rsidSect="00EF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8"/>
  <w:proofState w:spelling="clean" w:grammar="clean"/>
  <w:defaultTabStop w:val="708"/>
  <w:characterSpacingControl w:val="doNotCompress"/>
  <w:compat/>
  <w:rsids>
    <w:rsidRoot w:val="007979D5"/>
    <w:rsid w:val="007979D5"/>
    <w:rsid w:val="00A844E2"/>
    <w:rsid w:val="00D930FF"/>
    <w:rsid w:val="00E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407</Words>
  <Characters>2701</Characters>
  <Application>Microsoft Office Word</Application>
  <DocSecurity>0</DocSecurity>
  <Lines>40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2014-08-31T11:52:00Z</dcterms:created>
  <dcterms:modified xsi:type="dcterms:W3CDTF">2014-08-31T12:14:00Z</dcterms:modified>
</cp:coreProperties>
</file>