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0A1C3" w14:textId="77777777" w:rsidR="002F713A" w:rsidRPr="002F713A" w:rsidRDefault="002F713A" w:rsidP="008F30CE">
      <w:pPr>
        <w:spacing w:line="276" w:lineRule="auto"/>
        <w:rPr>
          <w:color w:val="FF0000"/>
        </w:rPr>
      </w:pPr>
      <w:bookmarkStart w:id="0" w:name="_GoBack"/>
      <w:r w:rsidRPr="002F713A">
        <w:rPr>
          <w:color w:val="FF0000"/>
        </w:rPr>
        <w:t>Наркологические клиники</w:t>
      </w:r>
    </w:p>
    <w:p w14:paraId="6DEA990B" w14:textId="77777777" w:rsidR="002F713A" w:rsidRDefault="002F713A" w:rsidP="008F30CE">
      <w:pPr>
        <w:spacing w:line="276" w:lineRule="auto"/>
      </w:pPr>
      <w:r>
        <w:t xml:space="preserve">Частные </w:t>
      </w:r>
      <w:r w:rsidRPr="002F713A">
        <w:rPr>
          <w:color w:val="FF0000"/>
        </w:rPr>
        <w:t>наркологические клиники:</w:t>
      </w:r>
      <w:r>
        <w:t xml:space="preserve"> помощь зависимым в трудную минуту</w:t>
      </w:r>
    </w:p>
    <w:p w14:paraId="5BFE27B7" w14:textId="77777777" w:rsidR="008F30CE" w:rsidRDefault="008F30CE" w:rsidP="008F30CE">
      <w:pPr>
        <w:spacing w:line="276" w:lineRule="auto"/>
      </w:pPr>
    </w:p>
    <w:p w14:paraId="404686E6" w14:textId="77777777" w:rsidR="008F30CE" w:rsidRDefault="008F30CE" w:rsidP="008F30CE">
      <w:pPr>
        <w:spacing w:line="276" w:lineRule="auto"/>
      </w:pPr>
      <w:r>
        <w:t>Мы поможем Вам выбрать хорошую наркологическую клинику. Обращайтесь к нам, и Вы сможете победить в борьбе с зависимостью и вернуться к нормальной жизни. Звоните и записывайтесь на консультацию!</w:t>
      </w:r>
    </w:p>
    <w:p w14:paraId="6CB20336" w14:textId="77777777" w:rsidR="008F30CE" w:rsidRDefault="008F30CE" w:rsidP="008F30CE">
      <w:pPr>
        <w:spacing w:line="276" w:lineRule="auto"/>
      </w:pPr>
    </w:p>
    <w:p w14:paraId="043230C6" w14:textId="5BA364F0" w:rsidR="008F30CE" w:rsidRDefault="004A55EB" w:rsidP="008F30CE">
      <w:pPr>
        <w:spacing w:line="276" w:lineRule="auto"/>
      </w:pPr>
      <w:r>
        <w:t xml:space="preserve">Частные </w:t>
      </w:r>
      <w:r w:rsidRPr="004A55EB">
        <w:rPr>
          <w:color w:val="FF0000"/>
        </w:rPr>
        <w:t>наркологические клиники</w:t>
      </w:r>
      <w:r>
        <w:t>: решение проблемы в современном мире</w:t>
      </w:r>
    </w:p>
    <w:p w14:paraId="1485BCAD" w14:textId="7B86B30F" w:rsidR="002F713A" w:rsidRDefault="004A55EB" w:rsidP="008F30CE">
      <w:pPr>
        <w:spacing w:line="276" w:lineRule="auto"/>
      </w:pPr>
      <w:r>
        <w:t xml:space="preserve">Алкоголизм формируется в течение длительного времени и лечение этого заболевания не может проходить быстро. Когда у человека встает вопрос, куда обратиться за помощью, большинство выбирают частные </w:t>
      </w:r>
      <w:r w:rsidRPr="004A55EB">
        <w:rPr>
          <w:color w:val="FF0000"/>
        </w:rPr>
        <w:t>наркологические клиники</w:t>
      </w:r>
      <w:r>
        <w:t xml:space="preserve">. </w:t>
      </w:r>
    </w:p>
    <w:p w14:paraId="68F0ED86" w14:textId="77777777" w:rsidR="004A55EB" w:rsidRDefault="004A55EB" w:rsidP="004A55EB">
      <w:pPr>
        <w:spacing w:line="276" w:lineRule="auto"/>
      </w:pPr>
      <w:r>
        <w:t>Раньше проблема алкоголизма не была такой острой и к решению вопросов, связанных с лечением алкогольной зависимости подходили консервативно. Алкоголиков принудительно лечили в лечебно-трудовых профилакториях, помещали в «вытрезвители». В наше время совершенно другой подход к проблеме алкоголизма.</w:t>
      </w:r>
    </w:p>
    <w:p w14:paraId="745F9F04" w14:textId="77777777" w:rsidR="004A55EB" w:rsidRDefault="004A55EB" w:rsidP="008F30CE">
      <w:pPr>
        <w:spacing w:line="276" w:lineRule="auto"/>
      </w:pPr>
    </w:p>
    <w:p w14:paraId="13644847" w14:textId="77777777" w:rsidR="004A55EB" w:rsidRPr="004A55EB" w:rsidRDefault="004A55EB" w:rsidP="008F30CE">
      <w:pPr>
        <w:spacing w:line="276" w:lineRule="auto"/>
        <w:rPr>
          <w:color w:val="FF0000"/>
        </w:rPr>
      </w:pPr>
      <w:r w:rsidRPr="004A55EB">
        <w:rPr>
          <w:color w:val="FF0000"/>
        </w:rPr>
        <w:t>Все только с добровольного согласия</w:t>
      </w:r>
    </w:p>
    <w:p w14:paraId="65536161" w14:textId="543CC50B" w:rsidR="002F713A" w:rsidRDefault="004A55EB" w:rsidP="002E77F2">
      <w:pPr>
        <w:spacing w:line="276" w:lineRule="auto"/>
      </w:pPr>
      <w:r>
        <w:t xml:space="preserve">Сегодня человек сам должен принять решение о лечении и обратиться за наркологической помощью. Лечение проводится только с добровольного согласия самого больного. </w:t>
      </w:r>
      <w:r w:rsidR="00033E25">
        <w:t>При этом</w:t>
      </w:r>
      <w:r w:rsidR="002E77F2">
        <w:t xml:space="preserve"> человек может выбирать между государственными медицинскими учреждениями и частными наркологическими клиниками. Лечение в частных клиниках проходит анонимно, с применением самых современных методик. Обратившись в клинику, Вы можете получить следующую помощь:</w:t>
      </w:r>
    </w:p>
    <w:p w14:paraId="3594BBF3" w14:textId="25FB2256" w:rsidR="002E77F2" w:rsidRDefault="002E77F2" w:rsidP="002E77F2">
      <w:pPr>
        <w:spacing w:line="276" w:lineRule="auto"/>
      </w:pPr>
      <w:r>
        <w:t>- полное обследование;</w:t>
      </w:r>
    </w:p>
    <w:p w14:paraId="60338420" w14:textId="346ED5EB" w:rsidR="002E77F2" w:rsidRDefault="002E77F2" w:rsidP="002E77F2">
      <w:pPr>
        <w:spacing w:line="276" w:lineRule="auto"/>
      </w:pPr>
      <w:r>
        <w:t>- купирование запойного состояния;</w:t>
      </w:r>
    </w:p>
    <w:p w14:paraId="207B4766" w14:textId="368D8830" w:rsidR="002E77F2" w:rsidRDefault="002E77F2" w:rsidP="002E77F2">
      <w:pPr>
        <w:spacing w:line="276" w:lineRule="auto"/>
      </w:pPr>
      <w:r>
        <w:t xml:space="preserve">- </w:t>
      </w:r>
      <w:proofErr w:type="spellStart"/>
      <w:r>
        <w:t>детоксикацию</w:t>
      </w:r>
      <w:proofErr w:type="spellEnd"/>
      <w:r>
        <w:t>;</w:t>
      </w:r>
    </w:p>
    <w:p w14:paraId="056609AB" w14:textId="58922DEB" w:rsidR="002E77F2" w:rsidRDefault="002E77F2" w:rsidP="002E77F2">
      <w:pPr>
        <w:spacing w:line="276" w:lineRule="auto"/>
      </w:pPr>
      <w:r>
        <w:t>- восстановительную терапию;</w:t>
      </w:r>
    </w:p>
    <w:p w14:paraId="2E60F48A" w14:textId="7AF87DC3" w:rsidR="002E77F2" w:rsidRDefault="002E77F2" w:rsidP="002E77F2">
      <w:pPr>
        <w:spacing w:line="276" w:lineRule="auto"/>
      </w:pPr>
      <w:r>
        <w:t>- кодирование.</w:t>
      </w:r>
    </w:p>
    <w:p w14:paraId="0C288C39" w14:textId="77777777" w:rsidR="002F713A" w:rsidRDefault="002F713A" w:rsidP="008F30CE">
      <w:pPr>
        <w:spacing w:line="276" w:lineRule="auto"/>
      </w:pPr>
    </w:p>
    <w:p w14:paraId="098FFEF9" w14:textId="5D9877C7" w:rsidR="002F713A" w:rsidRPr="005319E0" w:rsidRDefault="005319E0" w:rsidP="008F30CE">
      <w:pPr>
        <w:spacing w:line="276" w:lineRule="auto"/>
        <w:rPr>
          <w:color w:val="FF0000"/>
        </w:rPr>
      </w:pPr>
      <w:r w:rsidRPr="005319E0">
        <w:rPr>
          <w:color w:val="FF0000"/>
        </w:rPr>
        <w:t>Комплексная помощь зависимым</w:t>
      </w:r>
    </w:p>
    <w:p w14:paraId="5DEDC370" w14:textId="77777777" w:rsidR="005319E0" w:rsidRDefault="005319E0" w:rsidP="008F30CE">
      <w:pPr>
        <w:spacing w:line="276" w:lineRule="auto"/>
      </w:pPr>
      <w:r>
        <w:t>Но лечения в клинике недостаточно, чтобы остановить болезнь. Наркологи могут избавить человека от физической зависимости и на время остановить употребление спиртного. Подсознательно человек останется зависимым. Только дальнейшая реабилитация поможет полностью побороть влечение к алкогольным напиткам и восстановиться психологически. Реабилитационные мероприятия, совместно с социальной адаптацией – основа комплексной помощи зависимым.</w:t>
      </w:r>
    </w:p>
    <w:p w14:paraId="5BC7B1CA" w14:textId="1CFF2C6A" w:rsidR="001E2F84" w:rsidRDefault="000E4D59" w:rsidP="008F30CE">
      <w:pPr>
        <w:spacing w:line="276" w:lineRule="auto"/>
      </w:pPr>
      <w:r>
        <w:t>Специалисты нашего центра помогут Вам выбрать частную наркологическую клинику. Мы предлагаем:</w:t>
      </w:r>
    </w:p>
    <w:p w14:paraId="11163BC2" w14:textId="2EFE1CEB" w:rsidR="000E4D59" w:rsidRDefault="000E4D59" w:rsidP="008F30CE">
      <w:pPr>
        <w:spacing w:line="276" w:lineRule="auto"/>
      </w:pPr>
      <w:r>
        <w:t>- консультации по телефону;</w:t>
      </w:r>
    </w:p>
    <w:p w14:paraId="0457950F" w14:textId="7FDCCDD5" w:rsidR="000E4D59" w:rsidRDefault="000E4D59" w:rsidP="008F30CE">
      <w:pPr>
        <w:spacing w:line="276" w:lineRule="auto"/>
      </w:pPr>
      <w:r>
        <w:t>- консультации в режиме онлайн;</w:t>
      </w:r>
    </w:p>
    <w:p w14:paraId="65A82D40" w14:textId="7F4BE276" w:rsidR="000E4D59" w:rsidRDefault="000E4D59" w:rsidP="008F30CE">
      <w:pPr>
        <w:spacing w:line="276" w:lineRule="auto"/>
      </w:pPr>
      <w:r>
        <w:t>- транспортировку зависимого в клинику;</w:t>
      </w:r>
    </w:p>
    <w:p w14:paraId="54D15F8F" w14:textId="1AAE9D14" w:rsidR="000E4D59" w:rsidRDefault="000E4D59" w:rsidP="008F30CE">
      <w:pPr>
        <w:spacing w:line="276" w:lineRule="auto"/>
      </w:pPr>
      <w:r>
        <w:t>- направление в частное наркологическое учреждение;</w:t>
      </w:r>
    </w:p>
    <w:p w14:paraId="37CCC15D" w14:textId="7CCED584" w:rsidR="000E4D59" w:rsidRDefault="000E4D59" w:rsidP="008F30CE">
      <w:pPr>
        <w:spacing w:line="276" w:lineRule="auto"/>
      </w:pPr>
      <w:r>
        <w:t>- направление на реабилитацию и социальную адаптацию.</w:t>
      </w:r>
    </w:p>
    <w:bookmarkEnd w:id="0"/>
    <w:sectPr w:rsidR="000E4D59" w:rsidSect="000E4D59">
      <w:pgSz w:w="12240" w:h="15840"/>
      <w:pgMar w:top="1134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3A"/>
    <w:rsid w:val="00033E25"/>
    <w:rsid w:val="000E4D59"/>
    <w:rsid w:val="001E2F84"/>
    <w:rsid w:val="002E77F2"/>
    <w:rsid w:val="002F713A"/>
    <w:rsid w:val="004A55EB"/>
    <w:rsid w:val="005319E0"/>
    <w:rsid w:val="008F30CE"/>
    <w:rsid w:val="00D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C1E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1942</Characters>
  <Application>Microsoft Macintosh Word</Application>
  <DocSecurity>0</DocSecurity>
  <Lines>42</Lines>
  <Paragraphs>20</Paragraphs>
  <ScaleCrop>false</ScaleCrop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Aksenova</dc:creator>
  <cp:keywords/>
  <dc:description/>
  <cp:lastModifiedBy>Oxana Aksenova</cp:lastModifiedBy>
  <cp:revision>5</cp:revision>
  <dcterms:created xsi:type="dcterms:W3CDTF">2014-04-18T23:12:00Z</dcterms:created>
  <dcterms:modified xsi:type="dcterms:W3CDTF">2014-04-19T06:17:00Z</dcterms:modified>
</cp:coreProperties>
</file>