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20" w:rsidRPr="00803620" w:rsidRDefault="00803620" w:rsidP="00803620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</w:rPr>
      </w:pPr>
      <w:r w:rsidRPr="00803620">
        <w:rPr>
          <w:rFonts w:ascii="Arial" w:hAnsi="Arial" w:cs="Arial"/>
        </w:rPr>
        <w:t>Один из беспроигрышных путей покорить сердце не только женщины, но и мужчины, – бельгийский шоколад. Бельгийцы уже сотни лет являются лидирующими производителями вкуснейших шоколадных сладостей. Что</w:t>
      </w:r>
      <w:r w:rsidR="00F56F81">
        <w:rPr>
          <w:rFonts w:ascii="Arial" w:hAnsi="Arial" w:cs="Arial"/>
        </w:rPr>
        <w:t xml:space="preserve"> же</w:t>
      </w:r>
      <w:r w:rsidRPr="00803620">
        <w:rPr>
          <w:rFonts w:ascii="Arial" w:hAnsi="Arial" w:cs="Arial"/>
        </w:rPr>
        <w:t xml:space="preserve"> в их продукции такого особенного?</w:t>
      </w:r>
    </w:p>
    <w:p w:rsidR="00803620" w:rsidRPr="00F56F81" w:rsidRDefault="00803620" w:rsidP="00803620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 Италии есть оливковое масло, во Франции вино, в Германии сосиски. Все</w:t>
      </w:r>
      <w:r w:rsidRPr="00F56F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эти</w:t>
      </w:r>
      <w:r w:rsidRPr="00F56F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страны</w:t>
      </w:r>
      <w:r w:rsidRPr="00F56F8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окружающие</w:t>
      </w:r>
      <w:r w:rsidRPr="00F56F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Бельгию</w:t>
      </w:r>
      <w:r w:rsidR="00F56F81">
        <w:rPr>
          <w:rFonts w:ascii="Arial" w:hAnsi="Arial" w:cs="Arial"/>
        </w:rPr>
        <w:t xml:space="preserve">, сами выращивают оливки и виноград и разводят свиней, производство налажено здесь же. Вся продукция затем поступает в маленькие специализированные магазинчики и лавочки для продажи ценителям, которые могут отличить лучшее от всего остального.  Производители шоколада в Бельгии делают то же самое. </w:t>
      </w:r>
    </w:p>
    <w:p w:rsidR="00F56F81" w:rsidRPr="00F56F81" w:rsidRDefault="00F56F81" w:rsidP="00803620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</w:rPr>
      </w:pPr>
      <w:r w:rsidRPr="001415E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Практически во всем мире шоколад производится </w:t>
      </w:r>
      <w:r w:rsidR="006417BE">
        <w:rPr>
          <w:rFonts w:ascii="Arial" w:hAnsi="Arial" w:cs="Arial"/>
        </w:rPr>
        <w:t xml:space="preserve">так же, как автомобили – на производственных линиях. Несмотря на то, что Марс и Сникерс все равно достаточно вкусные, они не идут ни в какое сравнение шоколадом, который делают бельгийские </w:t>
      </w:r>
      <w:proofErr w:type="spellStart"/>
      <w:r w:rsidR="006417BE">
        <w:rPr>
          <w:rFonts w:ascii="Arial" w:hAnsi="Arial" w:cs="Arial"/>
        </w:rPr>
        <w:t>шоколатье</w:t>
      </w:r>
      <w:proofErr w:type="spellEnd"/>
      <w:r w:rsidR="006417BE">
        <w:rPr>
          <w:rFonts w:ascii="Arial" w:hAnsi="Arial" w:cs="Arial"/>
        </w:rPr>
        <w:t>. Они относятся к своей работе с таким же трепетом и с такой же отдачей, как производители вина во Франции или даже как художники.</w:t>
      </w:r>
    </w:p>
    <w:p w:rsidR="006417BE" w:rsidRPr="006417BE" w:rsidRDefault="006417BE" w:rsidP="00803620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</w:rPr>
      </w:pPr>
      <w:r w:rsidRPr="001415E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Методы производства шоколада в Старом Свете берут свое начало еще в 18 веке, однако именно в 1912 году один человек переменил современные представления о шоколаде. Шоколадный гений Жан </w:t>
      </w:r>
      <w:proofErr w:type="spellStart"/>
      <w:r>
        <w:rPr>
          <w:rFonts w:ascii="Arial" w:hAnsi="Arial" w:cs="Arial"/>
        </w:rPr>
        <w:t>Негауз</w:t>
      </w:r>
      <w:proofErr w:type="spellEnd"/>
      <w:r>
        <w:rPr>
          <w:rFonts w:ascii="Arial" w:hAnsi="Arial" w:cs="Arial"/>
        </w:rPr>
        <w:t xml:space="preserve">, уроженец Бельгии, создал технологию, благодаря которой бельгийцы смогли превзойти все другие страны. Он создал пралине. </w:t>
      </w:r>
      <w:r w:rsidR="00C23E83">
        <w:rPr>
          <w:rFonts w:ascii="Arial" w:hAnsi="Arial" w:cs="Arial"/>
        </w:rPr>
        <w:t xml:space="preserve">Его идея была в том, чтобы сделать твёрдую шоколадную оболочку, </w:t>
      </w:r>
      <w:proofErr w:type="spellStart"/>
      <w:r w:rsidR="00C23E83">
        <w:rPr>
          <w:rFonts w:ascii="Arial" w:hAnsi="Arial" w:cs="Arial"/>
        </w:rPr>
        <w:t>кувертюр</w:t>
      </w:r>
      <w:proofErr w:type="spellEnd"/>
      <w:r w:rsidR="00C23E83">
        <w:rPr>
          <w:rFonts w:ascii="Arial" w:hAnsi="Arial" w:cs="Arial"/>
        </w:rPr>
        <w:t xml:space="preserve"> (т.е. глазурь), и наполнить ее нугой или кремом самых различных вкусов и ароматов. Он делал пралине с карамельными и кофейными начинками, с кокосом и орехом, но были и такие невероятные сочетания, которые до сих пор никто не может повторить, а их оригинальные рецепты, к сожалению, утеряны. </w:t>
      </w:r>
    </w:p>
    <w:p w:rsidR="00C23E83" w:rsidRDefault="00C23E83" w:rsidP="00803620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</w:rPr>
      </w:pPr>
      <w:r w:rsidRPr="001415EB">
        <w:rPr>
          <w:rFonts w:ascii="Arial" w:hAnsi="Arial" w:cs="Arial"/>
        </w:rPr>
        <w:tab/>
      </w:r>
      <w:r>
        <w:rPr>
          <w:rFonts w:ascii="Arial" w:hAnsi="Arial" w:cs="Arial"/>
        </w:rPr>
        <w:t>Шоколадные</w:t>
      </w:r>
      <w:r w:rsidRPr="000623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магазины</w:t>
      </w:r>
      <w:r w:rsidRPr="000623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0623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Бельгии</w:t>
      </w:r>
      <w:r w:rsidRPr="000623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расскажут</w:t>
      </w:r>
      <w:r w:rsidRPr="000623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еще</w:t>
      </w:r>
      <w:r w:rsidRPr="000623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больше</w:t>
      </w:r>
      <w:r w:rsidRPr="000623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0623B3">
        <w:rPr>
          <w:rFonts w:ascii="Arial" w:hAnsi="Arial" w:cs="Arial"/>
        </w:rPr>
        <w:t xml:space="preserve"> </w:t>
      </w:r>
      <w:r w:rsidR="000623B3">
        <w:rPr>
          <w:rFonts w:ascii="Arial" w:hAnsi="Arial" w:cs="Arial"/>
        </w:rPr>
        <w:t>том</w:t>
      </w:r>
      <w:r w:rsidR="000623B3" w:rsidRPr="000623B3">
        <w:rPr>
          <w:rFonts w:ascii="Arial" w:hAnsi="Arial" w:cs="Arial"/>
        </w:rPr>
        <w:t xml:space="preserve">, </w:t>
      </w:r>
      <w:r w:rsidR="000623B3">
        <w:rPr>
          <w:rFonts w:ascii="Arial" w:hAnsi="Arial" w:cs="Arial"/>
        </w:rPr>
        <w:t>почему</w:t>
      </w:r>
      <w:r w:rsidR="000623B3" w:rsidRPr="000623B3">
        <w:rPr>
          <w:rFonts w:ascii="Arial" w:hAnsi="Arial" w:cs="Arial"/>
        </w:rPr>
        <w:t xml:space="preserve"> </w:t>
      </w:r>
      <w:r w:rsidR="000623B3">
        <w:rPr>
          <w:rFonts w:ascii="Arial" w:hAnsi="Arial" w:cs="Arial"/>
        </w:rPr>
        <w:t>они</w:t>
      </w:r>
      <w:r w:rsidR="000623B3" w:rsidRPr="000623B3">
        <w:rPr>
          <w:rFonts w:ascii="Arial" w:hAnsi="Arial" w:cs="Arial"/>
        </w:rPr>
        <w:t xml:space="preserve"> </w:t>
      </w:r>
      <w:r w:rsidR="000623B3">
        <w:rPr>
          <w:rFonts w:ascii="Arial" w:hAnsi="Arial" w:cs="Arial"/>
        </w:rPr>
        <w:t>лучшие</w:t>
      </w:r>
      <w:r w:rsidR="000623B3" w:rsidRPr="000623B3">
        <w:rPr>
          <w:rFonts w:ascii="Arial" w:hAnsi="Arial" w:cs="Arial"/>
        </w:rPr>
        <w:t xml:space="preserve"> </w:t>
      </w:r>
      <w:r w:rsidR="000623B3">
        <w:rPr>
          <w:rFonts w:ascii="Arial" w:hAnsi="Arial" w:cs="Arial"/>
        </w:rPr>
        <w:t>в</w:t>
      </w:r>
      <w:r w:rsidR="000623B3" w:rsidRPr="000623B3">
        <w:rPr>
          <w:rFonts w:ascii="Arial" w:hAnsi="Arial" w:cs="Arial"/>
        </w:rPr>
        <w:t xml:space="preserve"> </w:t>
      </w:r>
      <w:r w:rsidR="000623B3">
        <w:rPr>
          <w:rFonts w:ascii="Arial" w:hAnsi="Arial" w:cs="Arial"/>
        </w:rPr>
        <w:t>мире</w:t>
      </w:r>
      <w:r w:rsidR="000623B3" w:rsidRPr="000623B3">
        <w:rPr>
          <w:rFonts w:ascii="Arial" w:hAnsi="Arial" w:cs="Arial"/>
        </w:rPr>
        <w:t xml:space="preserve"> и почему именно бельгийские </w:t>
      </w:r>
      <w:proofErr w:type="spellStart"/>
      <w:r w:rsidR="000623B3" w:rsidRPr="000623B3">
        <w:rPr>
          <w:rFonts w:ascii="Arial" w:hAnsi="Arial" w:cs="Arial"/>
        </w:rPr>
        <w:t>шоколатье</w:t>
      </w:r>
      <w:proofErr w:type="spellEnd"/>
      <w:r w:rsidR="000623B3" w:rsidRPr="000623B3">
        <w:rPr>
          <w:rFonts w:ascii="Arial" w:hAnsi="Arial" w:cs="Arial"/>
        </w:rPr>
        <w:t xml:space="preserve"> устанавливают мировые стандарты в производстве шоколада.</w:t>
      </w:r>
      <w:r w:rsidR="000623B3">
        <w:rPr>
          <w:rFonts w:ascii="Arial" w:hAnsi="Arial" w:cs="Arial"/>
        </w:rPr>
        <w:t xml:space="preserve"> </w:t>
      </w:r>
    </w:p>
    <w:p w:rsidR="000623B3" w:rsidRPr="000623B3" w:rsidRDefault="000623B3" w:rsidP="000623B3">
      <w:pPr>
        <w:pStyle w:val="a3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Кроме того, практически все крупные бельгийские производители шоколада, в том числе упомянутый выше </w:t>
      </w:r>
      <w:proofErr w:type="spellStart"/>
      <w:r w:rsidRPr="000623B3">
        <w:rPr>
          <w:rStyle w:val="a4"/>
          <w:rFonts w:ascii="Arial" w:hAnsi="Arial" w:cs="Arial"/>
          <w:b w:val="0"/>
          <w:lang w:val="en-US"/>
        </w:rPr>
        <w:t>Neuhaus</w:t>
      </w:r>
      <w:proofErr w:type="spellEnd"/>
      <w:r w:rsidRPr="000623B3">
        <w:rPr>
          <w:rStyle w:val="apple-converted-space"/>
          <w:rFonts w:ascii="Arial" w:hAnsi="Arial" w:cs="Arial"/>
        </w:rPr>
        <w:t>,</w:t>
      </w:r>
      <w:r>
        <w:rPr>
          <w:rFonts w:ascii="Arial" w:hAnsi="Arial" w:cs="Arial"/>
        </w:rPr>
        <w:t xml:space="preserve"> имеют </w:t>
      </w:r>
      <w:proofErr w:type="spellStart"/>
      <w:r>
        <w:rPr>
          <w:rFonts w:ascii="Arial" w:hAnsi="Arial" w:cs="Arial"/>
        </w:rPr>
        <w:t>онлайн-магазины</w:t>
      </w:r>
      <w:proofErr w:type="spellEnd"/>
      <w:r>
        <w:rPr>
          <w:rFonts w:ascii="Arial" w:hAnsi="Arial" w:cs="Arial"/>
        </w:rPr>
        <w:t xml:space="preserve">, которые позволят покупателям насладиться настоящим шоколадом не только в отпуске. </w:t>
      </w:r>
    </w:p>
    <w:p w:rsidR="00893764" w:rsidRPr="001415EB" w:rsidRDefault="007E6B7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93764" w:rsidRPr="001415EB" w:rsidSect="0048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620"/>
    <w:rsid w:val="000623B3"/>
    <w:rsid w:val="001415EB"/>
    <w:rsid w:val="00487EA3"/>
    <w:rsid w:val="006417BE"/>
    <w:rsid w:val="006819FA"/>
    <w:rsid w:val="006C282D"/>
    <w:rsid w:val="007E6B74"/>
    <w:rsid w:val="00803620"/>
    <w:rsid w:val="00C23E83"/>
    <w:rsid w:val="00D972BB"/>
    <w:rsid w:val="00F56F81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3620"/>
  </w:style>
  <w:style w:type="character" w:styleId="a4">
    <w:name w:val="Strong"/>
    <w:basedOn w:val="a0"/>
    <w:uiPriority w:val="22"/>
    <w:qFormat/>
    <w:rsid w:val="00803620"/>
    <w:rPr>
      <w:b/>
      <w:bCs/>
    </w:rPr>
  </w:style>
  <w:style w:type="character" w:styleId="a5">
    <w:name w:val="Emphasis"/>
    <w:basedOn w:val="a0"/>
    <w:uiPriority w:val="20"/>
    <w:qFormat/>
    <w:rsid w:val="00803620"/>
    <w:rPr>
      <w:i/>
      <w:iCs/>
    </w:rPr>
  </w:style>
  <w:style w:type="character" w:styleId="a6">
    <w:name w:val="Hyperlink"/>
    <w:basedOn w:val="a0"/>
    <w:uiPriority w:val="99"/>
    <w:unhideWhenUsed/>
    <w:rsid w:val="001415E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E6B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2015-01-20T09:10:00Z</dcterms:created>
  <dcterms:modified xsi:type="dcterms:W3CDTF">2015-01-27T12:30:00Z</dcterms:modified>
</cp:coreProperties>
</file>