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785"/>
        <w:gridCol w:w="4786"/>
      </w:tblGrid>
      <w:tr w:rsidR="002030DD" w:rsidTr="002030DD">
        <w:tc>
          <w:tcPr>
            <w:tcW w:w="4785" w:type="dxa"/>
          </w:tcPr>
          <w:p w:rsidR="002030DD" w:rsidRPr="002030DD" w:rsidRDefault="002030DD" w:rsidP="00823A5C">
            <w:pPr>
              <w:rPr>
                <w:rFonts w:ascii="Times New Roman" w:hAnsi="Times New Roman" w:cs="Times New Roman"/>
                <w:b/>
                <w:sz w:val="28"/>
                <w:szCs w:val="28"/>
              </w:rPr>
            </w:pPr>
            <w:r w:rsidRPr="002030DD">
              <w:rPr>
                <w:rFonts w:ascii="Times New Roman" w:hAnsi="Times New Roman" w:cs="Times New Roman"/>
                <w:b/>
                <w:sz w:val="28"/>
                <w:szCs w:val="28"/>
              </w:rPr>
              <w:t>Оригинал</w:t>
            </w:r>
          </w:p>
        </w:tc>
        <w:tc>
          <w:tcPr>
            <w:tcW w:w="4786" w:type="dxa"/>
          </w:tcPr>
          <w:p w:rsidR="002030DD" w:rsidRPr="002030DD" w:rsidRDefault="002030DD" w:rsidP="00823A5C">
            <w:pPr>
              <w:rPr>
                <w:rFonts w:ascii="Times New Roman" w:hAnsi="Times New Roman" w:cs="Times New Roman"/>
                <w:b/>
                <w:sz w:val="28"/>
                <w:szCs w:val="28"/>
              </w:rPr>
            </w:pPr>
            <w:r w:rsidRPr="002030DD">
              <w:rPr>
                <w:rFonts w:ascii="Times New Roman" w:hAnsi="Times New Roman" w:cs="Times New Roman"/>
                <w:b/>
                <w:sz w:val="28"/>
                <w:szCs w:val="28"/>
              </w:rPr>
              <w:t>Перевод</w:t>
            </w:r>
          </w:p>
        </w:tc>
      </w:tr>
      <w:tr w:rsidR="002030DD" w:rsidRPr="002030DD" w:rsidTr="002030DD">
        <w:tc>
          <w:tcPr>
            <w:tcW w:w="4785" w:type="dxa"/>
          </w:tcPr>
          <w:p w:rsidR="002030DD" w:rsidRDefault="002030DD" w:rsidP="002030DD">
            <w:pPr>
              <w:rPr>
                <w:rFonts w:ascii="Times New Roman" w:hAnsi="Times New Roman" w:cs="Times New Roman"/>
                <w:sz w:val="28"/>
                <w:szCs w:val="28"/>
              </w:rPr>
            </w:pPr>
            <w:r>
              <w:rPr>
                <w:rFonts w:ascii="Times New Roman" w:hAnsi="Times New Roman" w:cs="Times New Roman"/>
                <w:sz w:val="28"/>
                <w:szCs w:val="28"/>
              </w:rPr>
              <w:t xml:space="preserve">В Германии можно увидеть как люди делают самокрутки прямо на улицах. Это связано с тем, что сигареты в стране очень дорогие. Не многие туристы привыкли видеть такую картину, но в Германии это привычное дело. </w:t>
            </w:r>
          </w:p>
          <w:p w:rsidR="002030DD" w:rsidRDefault="002030DD" w:rsidP="002030DD">
            <w:pPr>
              <w:rPr>
                <w:rFonts w:ascii="Times New Roman" w:hAnsi="Times New Roman" w:cs="Times New Roman"/>
                <w:sz w:val="28"/>
                <w:szCs w:val="28"/>
              </w:rPr>
            </w:pPr>
            <w:r>
              <w:rPr>
                <w:rFonts w:ascii="Times New Roman" w:hAnsi="Times New Roman" w:cs="Times New Roman"/>
                <w:sz w:val="28"/>
                <w:szCs w:val="28"/>
              </w:rPr>
              <w:t xml:space="preserve">То, что большинство немцев предпочитает «самокрутки» не удивительно, ведь в последние пять лет цены на сигареты постоянно увеличиваются.  </w:t>
            </w:r>
          </w:p>
          <w:p w:rsidR="002030DD" w:rsidRPr="00823A5C" w:rsidRDefault="002030DD" w:rsidP="002030DD">
            <w:pPr>
              <w:rPr>
                <w:rFonts w:ascii="Times New Roman" w:hAnsi="Times New Roman" w:cs="Times New Roman"/>
                <w:sz w:val="28"/>
                <w:szCs w:val="28"/>
              </w:rPr>
            </w:pPr>
            <w:r>
              <w:rPr>
                <w:rFonts w:ascii="Times New Roman" w:hAnsi="Times New Roman" w:cs="Times New Roman"/>
                <w:sz w:val="28"/>
                <w:szCs w:val="28"/>
              </w:rPr>
              <w:t xml:space="preserve">Очень многие люди, которые уже побывали в Германии, советуют туристам, чтобы те привозили сигареты с собой, так как будет намного экономнее. Ввозить в Германию можно только 1 блок сигарет или 250 грамм табака. Если сигарет будет больше, то в аэропорту могут отобрать и еще заставить платить штраф, который может составлять от 50 до 125 долларов. </w:t>
            </w:r>
          </w:p>
          <w:p w:rsidR="002030DD" w:rsidRDefault="002030DD" w:rsidP="002030DD">
            <w:pPr>
              <w:rPr>
                <w:rFonts w:ascii="Times New Roman" w:hAnsi="Times New Roman" w:cs="Times New Roman"/>
                <w:sz w:val="28"/>
                <w:szCs w:val="28"/>
              </w:rPr>
            </w:pPr>
            <w:r>
              <w:rPr>
                <w:rFonts w:ascii="Times New Roman" w:hAnsi="Times New Roman" w:cs="Times New Roman"/>
                <w:sz w:val="28"/>
                <w:szCs w:val="28"/>
              </w:rPr>
              <w:t xml:space="preserve">Сами же немцы если не крутят самокрутки, то предпочитают электронные сигареты или сигареты известных марок. Они очень часто отправляются за сигаретами в Польшу, ведь дешевле будет съездить в другую страну и купить пару блоков там, чем приобрести их в Германии. </w:t>
            </w:r>
          </w:p>
          <w:p w:rsidR="002030DD" w:rsidRDefault="002030DD" w:rsidP="002030DD">
            <w:pPr>
              <w:rPr>
                <w:rFonts w:ascii="Times New Roman" w:hAnsi="Times New Roman" w:cs="Times New Roman"/>
                <w:sz w:val="28"/>
                <w:szCs w:val="28"/>
              </w:rPr>
            </w:pPr>
            <w:r>
              <w:rPr>
                <w:rFonts w:ascii="Times New Roman" w:hAnsi="Times New Roman" w:cs="Times New Roman"/>
                <w:sz w:val="28"/>
                <w:szCs w:val="28"/>
              </w:rPr>
              <w:t>В Германии нельзя курить, где попало. Там, как и других странах есть закон запрещающий курить в общественных местах. В этой стране курить можно только в строго отведенных местах, которые обозначаются квадратом 2 на 2 метра, в центре которого стоит урна.</w:t>
            </w:r>
          </w:p>
        </w:tc>
        <w:tc>
          <w:tcPr>
            <w:tcW w:w="4786" w:type="dxa"/>
          </w:tcPr>
          <w:p w:rsidR="002030DD" w:rsidRDefault="002030DD" w:rsidP="002030DD">
            <w:pPr>
              <w:rPr>
                <w:rFonts w:ascii="Times New Roman" w:hAnsi="Times New Roman" w:cs="Times New Roman"/>
                <w:sz w:val="28"/>
                <w:szCs w:val="28"/>
                <w:lang w:val="en-US"/>
              </w:rPr>
            </w:pPr>
            <w:r>
              <w:rPr>
                <w:rFonts w:ascii="Times New Roman" w:hAnsi="Times New Roman" w:cs="Times New Roman"/>
                <w:sz w:val="28"/>
                <w:szCs w:val="28"/>
                <w:lang w:val="en-US"/>
              </w:rPr>
              <w:t>You can easily find German people making roll-up cigarettes right on the street. It can be explained by an extremely expensive price of a cigarette. Not all tourists got used to such kind of situations but this scene is widely spread in Germany.</w:t>
            </w:r>
          </w:p>
          <w:p w:rsidR="002030DD" w:rsidRDefault="002030DD" w:rsidP="002030DD">
            <w:pPr>
              <w:rPr>
                <w:rFonts w:ascii="Times New Roman" w:hAnsi="Times New Roman" w:cs="Times New Roman"/>
                <w:sz w:val="28"/>
                <w:szCs w:val="28"/>
                <w:lang w:val="en-US"/>
              </w:rPr>
            </w:pPr>
            <w:r>
              <w:rPr>
                <w:rFonts w:ascii="Times New Roman" w:hAnsi="Times New Roman" w:cs="Times New Roman"/>
                <w:sz w:val="28"/>
                <w:szCs w:val="28"/>
                <w:lang w:val="en-US"/>
              </w:rPr>
              <w:t>It is not really surprising that German people prefer roll-up cigarettes because the price for a cigarette has increased in five times for the last five years.</w:t>
            </w:r>
          </w:p>
          <w:p w:rsidR="002030DD" w:rsidRDefault="002030DD" w:rsidP="002030DD">
            <w:pPr>
              <w:rPr>
                <w:rFonts w:ascii="Times New Roman" w:hAnsi="Times New Roman" w:cs="Times New Roman"/>
                <w:sz w:val="28"/>
                <w:szCs w:val="28"/>
                <w:lang w:val="en-US"/>
              </w:rPr>
            </w:pPr>
            <w:r>
              <w:rPr>
                <w:rFonts w:ascii="Times New Roman" w:hAnsi="Times New Roman" w:cs="Times New Roman"/>
                <w:sz w:val="28"/>
                <w:szCs w:val="28"/>
                <w:lang w:val="en-US"/>
              </w:rPr>
              <w:t>Many people who have been in Germany before advise tourists to take cigarettes with them. It is much more practical. But take into account that it is allowed to import only one block of cigarettes or 250 gram of tobacco. If you take more, police officers can take them away and make you pay a fine that is about 50 – 125 dollars.</w:t>
            </w:r>
          </w:p>
          <w:p w:rsidR="002030DD" w:rsidRDefault="002030DD" w:rsidP="002030DD">
            <w:pPr>
              <w:rPr>
                <w:rFonts w:ascii="Times New Roman" w:hAnsi="Times New Roman" w:cs="Times New Roman"/>
                <w:sz w:val="28"/>
                <w:szCs w:val="28"/>
                <w:lang w:val="en-US"/>
              </w:rPr>
            </w:pPr>
            <w:r>
              <w:rPr>
                <w:rFonts w:ascii="Times New Roman" w:hAnsi="Times New Roman" w:cs="Times New Roman"/>
                <w:sz w:val="28"/>
                <w:szCs w:val="28"/>
                <w:lang w:val="en-US"/>
              </w:rPr>
              <w:t>If we speak about German people, they make roll-up cigarettes. If not, they prefer electronic cigarettes or cigarettes of famous brands. They often go to Poland to buy cigarettes because it is much cheaper to visit another country and buy couple of blocks there than buy them in Germany.</w:t>
            </w:r>
          </w:p>
          <w:p w:rsidR="002030DD" w:rsidRDefault="002030DD" w:rsidP="002030DD">
            <w:pPr>
              <w:rPr>
                <w:rFonts w:ascii="Times New Roman" w:hAnsi="Times New Roman" w:cs="Times New Roman"/>
                <w:sz w:val="28"/>
                <w:szCs w:val="28"/>
                <w:lang w:val="en-US"/>
              </w:rPr>
            </w:pPr>
            <w:r>
              <w:rPr>
                <w:rFonts w:ascii="Times New Roman" w:hAnsi="Times New Roman" w:cs="Times New Roman"/>
                <w:sz w:val="28"/>
                <w:szCs w:val="28"/>
                <w:lang w:val="en-US"/>
              </w:rPr>
              <w:t>It is not allowed to smoke everywhere in Germany. There is a law that prohibits smoking in public areas like in other countries. In this country you can find a square 2x2 metres with a bin in the middle where you can smoke.</w:t>
            </w:r>
          </w:p>
          <w:p w:rsidR="002030DD" w:rsidRPr="002030DD" w:rsidRDefault="002030DD" w:rsidP="00823A5C">
            <w:pPr>
              <w:rPr>
                <w:rFonts w:ascii="Times New Roman" w:hAnsi="Times New Roman" w:cs="Times New Roman"/>
                <w:sz w:val="28"/>
                <w:szCs w:val="28"/>
                <w:lang w:val="en-US"/>
              </w:rPr>
            </w:pPr>
          </w:p>
        </w:tc>
      </w:tr>
    </w:tbl>
    <w:p w:rsidR="002030DD" w:rsidRPr="002030DD" w:rsidRDefault="002030DD" w:rsidP="00823A5C">
      <w:pPr>
        <w:rPr>
          <w:rFonts w:ascii="Times New Roman" w:hAnsi="Times New Roman" w:cs="Times New Roman"/>
          <w:sz w:val="28"/>
          <w:szCs w:val="28"/>
          <w:lang w:val="en-US"/>
        </w:rPr>
      </w:pPr>
    </w:p>
    <w:p w:rsidR="00FC421B" w:rsidRPr="00823A5C" w:rsidRDefault="00FC421B" w:rsidP="00823A5C">
      <w:pPr>
        <w:rPr>
          <w:rFonts w:ascii="Times New Roman" w:hAnsi="Times New Roman" w:cs="Times New Roman"/>
          <w:sz w:val="28"/>
          <w:szCs w:val="28"/>
        </w:rPr>
      </w:pPr>
    </w:p>
    <w:sectPr w:rsidR="00FC421B" w:rsidRPr="00823A5C" w:rsidSect="004C4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3A5C"/>
    <w:rsid w:val="001310DF"/>
    <w:rsid w:val="002030DD"/>
    <w:rsid w:val="00450979"/>
    <w:rsid w:val="004C47EE"/>
    <w:rsid w:val="00823A5C"/>
    <w:rsid w:val="00FC4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A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3A5C"/>
    <w:rPr>
      <w:color w:val="0000FF"/>
      <w:u w:val="single"/>
    </w:rPr>
  </w:style>
  <w:style w:type="table" w:styleId="a5">
    <w:name w:val="Table Grid"/>
    <w:basedOn w:val="a1"/>
    <w:uiPriority w:val="59"/>
    <w:rsid w:val="00131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310DF"/>
  </w:style>
</w:styles>
</file>

<file path=word/webSettings.xml><?xml version="1.0" encoding="utf-8"?>
<w:webSettings xmlns:r="http://schemas.openxmlformats.org/officeDocument/2006/relationships" xmlns:w="http://schemas.openxmlformats.org/wordprocessingml/2006/main">
  <w:divs>
    <w:div w:id="806973777">
      <w:bodyDiv w:val="1"/>
      <w:marLeft w:val="0"/>
      <w:marRight w:val="0"/>
      <w:marTop w:val="0"/>
      <w:marBottom w:val="0"/>
      <w:divBdr>
        <w:top w:val="none" w:sz="0" w:space="0" w:color="auto"/>
        <w:left w:val="none" w:sz="0" w:space="0" w:color="auto"/>
        <w:bottom w:val="none" w:sz="0" w:space="0" w:color="auto"/>
        <w:right w:val="none" w:sz="0" w:space="0" w:color="auto"/>
      </w:divBdr>
    </w:div>
    <w:div w:id="971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rewriter</dc:creator>
  <cp:lastModifiedBy>Alexandra</cp:lastModifiedBy>
  <cp:revision>2</cp:revision>
  <dcterms:created xsi:type="dcterms:W3CDTF">2014-12-28T18:33:00Z</dcterms:created>
  <dcterms:modified xsi:type="dcterms:W3CDTF">2014-12-28T18:33:00Z</dcterms:modified>
</cp:coreProperties>
</file>