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3B" w:rsidRDefault="006303CE">
      <w:pPr>
        <w:rPr>
          <w:rFonts w:ascii="Arial" w:hAnsi="Arial" w:cs="Arial"/>
          <w:color w:val="222222"/>
          <w:sz w:val="21"/>
          <w:szCs w:val="21"/>
          <w:shd w:val="clear" w:color="auto" w:fill="FCFCFC"/>
        </w:rPr>
      </w:pP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Потребители ста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новятся все более разборчивыми в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том, что они едят и пьют, уч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итывая простоту доступа к обилию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информации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о том, как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хорошо выглядеть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и оставаться здоровыми.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С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вежевыжатые соки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ранее позиционировались на рынке как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диетические средства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и способ поддерживать свое здоровье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Благодаря этому многие люди начали изготавливать и употреблять свежевыжатые соки у себя дома. Параллельно с этим в сегменте бытовой техники вырос спрос на соковыжималки. Теперь их покупают даже чаще чем блендеры.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Путь к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стройности</w:t>
      </w:r>
      <w:r>
        <w:rPr>
          <w:rFonts w:ascii="Arial" w:hAnsi="Arial" w:cs="Arial"/>
          <w:color w:val="222222"/>
          <w:sz w:val="21"/>
          <w:szCs w:val="21"/>
        </w:rPr>
        <w:br/>
      </w:r>
      <w:r w:rsidR="00822C3B">
        <w:rPr>
          <w:rFonts w:ascii="Arial" w:hAnsi="Arial" w:cs="Arial"/>
          <w:color w:val="222222"/>
          <w:sz w:val="21"/>
          <w:szCs w:val="21"/>
          <w:shd w:val="clear" w:color="auto" w:fill="FCFCFC"/>
        </w:rPr>
        <w:t>О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просы, проведенные в центрах здоровья, тренажерных залах и центрах СПА показываю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т, что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многие мужчины и женщины (более 50%)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считают фрукты и овощи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наиболее важным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компонентом диеты для сохранения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здоровья. Существует распространенное мнение, что потребление фруктов и овощей в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виде сока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является эффективным методом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защиты здоровья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,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так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как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организм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поглощает и переваривает питательные вещества более эффективно.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Исследования экономических показателей дали интересные факты. Рост продаж свежих соков вырос в сравнении с упакованными соками на 30% за полгода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>Однако многие из опрошенных считают более выгодным вложением покупку соковыжималки, чем траты денег на свежевыжатые соки в магазинах.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Покупка 500 мл сока стоит около 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>5 долларов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, в то время как средняя цена за 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>соковыжималку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в США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85 долларов. 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США и Китай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-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два крупнейших рынка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>свежевыжатых соков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в 2013 году. В США, уровень ожирения у детей стал таким массовым социальным вопросом, который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необходимо решать в кротчайшие сроки и принимать срочные решения на уровне государства. Для китайцев, приготовление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и 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>потребление фруктовых соков популяр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н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>о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в городских районах, где 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>потребители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едят здоровую пищу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>. среди людей в такой среде очень модным является соблюдение диет и поддержание отличной формы тела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. </w:t>
      </w:r>
      <w:r w:rsidR="00FD342B">
        <w:rPr>
          <w:rFonts w:ascii="Arial" w:hAnsi="Arial" w:cs="Arial"/>
          <w:color w:val="222222"/>
          <w:sz w:val="21"/>
          <w:szCs w:val="21"/>
          <w:shd w:val="clear" w:color="auto" w:fill="FCFCFC"/>
        </w:rPr>
        <w:t>Свежие соки стали хорошим дополнением к жирной пище, которую традиционно употребляют в Китае.</w:t>
      </w:r>
      <w:r>
        <w:rPr>
          <w:rFonts w:ascii="Arial" w:hAnsi="Arial" w:cs="Arial"/>
          <w:color w:val="222222"/>
          <w:sz w:val="21"/>
          <w:szCs w:val="21"/>
        </w:rPr>
        <w:br/>
      </w:r>
    </w:p>
    <w:p w:rsidR="00397161" w:rsidRPr="006303CE" w:rsidRDefault="00FD342B">
      <w:pPr>
        <w:rPr>
          <w:rFonts w:ascii="Arial" w:hAnsi="Arial" w:cs="Arial"/>
          <w:color w:val="222222"/>
          <w:sz w:val="21"/>
          <w:szCs w:val="21"/>
          <w:shd w:val="clear" w:color="auto" w:fill="FCFCFC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Перспективы будущего</w:t>
      </w:r>
      <w:r w:rsidR="006303CE">
        <w:rPr>
          <w:rFonts w:ascii="Arial" w:hAnsi="Arial" w:cs="Arial"/>
          <w:color w:val="222222"/>
          <w:sz w:val="21"/>
          <w:szCs w:val="21"/>
        </w:rPr>
        <w:br/>
      </w:r>
      <w:r w:rsidR="00822C3B">
        <w:rPr>
          <w:rFonts w:ascii="Arial" w:hAnsi="Arial" w:cs="Arial"/>
          <w:color w:val="222222"/>
          <w:sz w:val="21"/>
          <w:szCs w:val="21"/>
          <w:shd w:val="clear" w:color="auto" w:fill="FCFCFC"/>
        </w:rPr>
        <w:t>Р</w:t>
      </w:r>
      <w:r>
        <w:rPr>
          <w:rFonts w:ascii="Arial" w:hAnsi="Arial" w:cs="Arial"/>
          <w:color w:val="222222"/>
          <w:sz w:val="21"/>
          <w:szCs w:val="21"/>
          <w:shd w:val="clear" w:color="auto" w:fill="FCFCFC"/>
        </w:rPr>
        <w:t>ынок свежевыжатых сроков еще далек от насыщения, так как популярность этого сегмента началась буквально недавно. В 2013 году</w:t>
      </w:r>
      <w:r w:rsidR="006303CE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США и Китай вместе составили 40% от общего объема продаж</w:t>
      </w:r>
      <w:r w:rsidR="00822C3B">
        <w:rPr>
          <w:rFonts w:ascii="Arial" w:hAnsi="Arial" w:cs="Arial"/>
          <w:color w:val="222222"/>
          <w:sz w:val="21"/>
          <w:szCs w:val="21"/>
          <w:shd w:val="clear" w:color="auto" w:fill="FCFCFC"/>
        </w:rPr>
        <w:t>. Вьетнам, Россия, Индонезия и Турция имеют большой потенциал в развитии данного сегмента в</w:t>
      </w:r>
      <w:r w:rsidR="006303CE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2013-2018</w:t>
      </w:r>
      <w:r w:rsidR="00822C3B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годах</w:t>
      </w:r>
      <w:r w:rsidR="006303CE">
        <w:rPr>
          <w:rFonts w:ascii="Arial" w:hAnsi="Arial" w:cs="Arial"/>
          <w:color w:val="222222"/>
          <w:sz w:val="21"/>
          <w:szCs w:val="21"/>
          <w:shd w:val="clear" w:color="auto" w:fill="FCFCFC"/>
        </w:rPr>
        <w:t>. Эти страны похожи в том смысле, что осведомленность</w:t>
      </w:r>
      <w:r w:rsidR="00822C3B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населения о здоровом образе</w:t>
      </w:r>
      <w:r w:rsidR="006303CE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жизни </w:t>
      </w:r>
      <w:r w:rsidR="00822C3B">
        <w:rPr>
          <w:rFonts w:ascii="Arial" w:hAnsi="Arial" w:cs="Arial"/>
          <w:color w:val="222222"/>
          <w:sz w:val="21"/>
          <w:szCs w:val="21"/>
          <w:shd w:val="clear" w:color="auto" w:fill="FCFCFC"/>
        </w:rPr>
        <w:t>растет</w:t>
      </w:r>
      <w:proofErr w:type="gramStart"/>
      <w:r w:rsidR="00822C3B">
        <w:rPr>
          <w:rFonts w:ascii="Arial" w:hAnsi="Arial" w:cs="Arial"/>
          <w:color w:val="222222"/>
          <w:sz w:val="21"/>
          <w:szCs w:val="21"/>
          <w:shd w:val="clear" w:color="auto" w:fill="FCFCFC"/>
        </w:rPr>
        <w:t>.</w:t>
      </w:r>
      <w:proofErr w:type="gramEnd"/>
      <w:r w:rsidR="00822C3B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Население старается избегать таких заболеваний как</w:t>
      </w:r>
      <w:r w:rsidR="006303CE">
        <w:rPr>
          <w:rFonts w:ascii="Arial" w:hAnsi="Arial" w:cs="Arial"/>
          <w:color w:val="222222"/>
          <w:sz w:val="21"/>
          <w:szCs w:val="21"/>
          <w:shd w:val="clear" w:color="auto" w:fill="FCFCFC"/>
        </w:rPr>
        <w:t xml:space="preserve"> ожирение и сахарный диабет.</w:t>
      </w:r>
      <w:r w:rsidR="006303CE">
        <w:rPr>
          <w:rFonts w:ascii="Arial" w:hAnsi="Arial" w:cs="Arial"/>
          <w:color w:val="222222"/>
          <w:sz w:val="21"/>
          <w:szCs w:val="21"/>
        </w:rPr>
        <w:br/>
      </w:r>
    </w:p>
    <w:sectPr w:rsidR="00397161" w:rsidRPr="0063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CE"/>
    <w:rsid w:val="00397161"/>
    <w:rsid w:val="006303CE"/>
    <w:rsid w:val="00822C3B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2023</Characters>
  <Application>Microsoft Office Word</Application>
  <DocSecurity>0</DocSecurity>
  <Lines>35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1</cp:revision>
  <dcterms:created xsi:type="dcterms:W3CDTF">2014-02-14T05:20:00Z</dcterms:created>
  <dcterms:modified xsi:type="dcterms:W3CDTF">2014-02-14T05:49:00Z</dcterms:modified>
</cp:coreProperties>
</file>