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C3" w:rsidRPr="007E64D0" w:rsidRDefault="00EE7811">
      <w:pPr>
        <w:rPr>
          <w:b/>
        </w:rPr>
      </w:pPr>
      <w:r w:rsidRPr="007E64D0">
        <w:rPr>
          <w:b/>
        </w:rPr>
        <w:t>Собачья радость</w:t>
      </w:r>
    </w:p>
    <w:p w:rsidR="00EE7811" w:rsidRDefault="00EE7811">
      <w:r>
        <w:t>Хорошо жит</w:t>
      </w:r>
      <w:r w:rsidR="002179CE">
        <w:t>ь</w:t>
      </w:r>
      <w:r>
        <w:t xml:space="preserve"> в эпоху благоденствия</w:t>
      </w:r>
      <w:r w:rsidR="002179CE">
        <w:t xml:space="preserve">: </w:t>
      </w:r>
      <w:proofErr w:type="spellStart"/>
      <w:r w:rsidR="002179CE">
        <w:t>хамона</w:t>
      </w:r>
      <w:proofErr w:type="spellEnd"/>
      <w:r w:rsidR="002179CE">
        <w:t xml:space="preserve"> вдоволь, магазины сверкают витринами, по улицам гуляют дамы с собачками, которые одеты не хуже людей. И не то что </w:t>
      </w:r>
      <w:r w:rsidR="00230A95">
        <w:t xml:space="preserve">не хуже, а некоторые даже лучше – еще бы многих собачек одевали </w:t>
      </w:r>
      <w:proofErr w:type="gramStart"/>
      <w:r w:rsidR="00230A95">
        <w:t>не кто</w:t>
      </w:r>
      <w:proofErr w:type="gramEnd"/>
      <w:r w:rsidR="00230A95">
        <w:t xml:space="preserve"> попало, а знаменитые и уважаемые модельеры: </w:t>
      </w:r>
      <w:proofErr w:type="spellStart"/>
      <w:r w:rsidR="00230A95">
        <w:t>Vivienne</w:t>
      </w:r>
      <w:proofErr w:type="spellEnd"/>
      <w:r w:rsidR="00230A95">
        <w:t xml:space="preserve"> </w:t>
      </w:r>
      <w:proofErr w:type="spellStart"/>
      <w:r w:rsidR="00230A95">
        <w:t>Westwood</w:t>
      </w:r>
      <w:proofErr w:type="spellEnd"/>
      <w:r w:rsidR="00230A95">
        <w:t xml:space="preserve">, </w:t>
      </w:r>
      <w:proofErr w:type="spellStart"/>
      <w:r w:rsidR="00230A95">
        <w:t>Ben</w:t>
      </w:r>
      <w:proofErr w:type="spellEnd"/>
      <w:r w:rsidR="00230A95">
        <w:t xml:space="preserve"> </w:t>
      </w:r>
      <w:proofErr w:type="spellStart"/>
      <w:r w:rsidR="00230A95">
        <w:t>de</w:t>
      </w:r>
      <w:proofErr w:type="spellEnd"/>
      <w:r w:rsidR="00230A95">
        <w:t xml:space="preserve"> </w:t>
      </w:r>
      <w:proofErr w:type="spellStart"/>
      <w:r w:rsidR="00230A95">
        <w:t>Lisi</w:t>
      </w:r>
      <w:proofErr w:type="spellEnd"/>
      <w:r w:rsidR="00230A95">
        <w:t xml:space="preserve">, </w:t>
      </w:r>
      <w:proofErr w:type="spellStart"/>
      <w:r w:rsidR="00230A95">
        <w:t>Roberto</w:t>
      </w:r>
      <w:proofErr w:type="spellEnd"/>
      <w:r w:rsidR="00230A95">
        <w:t xml:space="preserve"> </w:t>
      </w:r>
      <w:proofErr w:type="spellStart"/>
      <w:r w:rsidR="00230A95">
        <w:t>Cavalli</w:t>
      </w:r>
      <w:proofErr w:type="spellEnd"/>
      <w:r w:rsidR="00230A95">
        <w:t xml:space="preserve">. Да и бриллианты на ошейниках сверкали не искусственные, а чистейшей воды, почти как слеза крокодила. Все в прошлом, в прошлом и остается </w:t>
      </w:r>
      <w:proofErr w:type="gramStart"/>
      <w:r w:rsidR="00230A95">
        <w:t>лить</w:t>
      </w:r>
      <w:proofErr w:type="gramEnd"/>
      <w:r w:rsidR="00230A95">
        <w:t xml:space="preserve"> крокодиловы слезы в память о былом величии. Хотя… говорят, что к </w:t>
      </w:r>
      <w:proofErr w:type="gramStart"/>
      <w:r w:rsidR="00230A95">
        <w:t>хорошему</w:t>
      </w:r>
      <w:proofErr w:type="gramEnd"/>
      <w:r w:rsidR="00230A95">
        <w:t xml:space="preserve"> привыкаешь быстро и одежда для собак может оказаться востребованной даже в условиях  тотальной экономии – голыми ходить уже как-то неприлично.</w:t>
      </w:r>
    </w:p>
    <w:p w:rsidR="00230A95" w:rsidRDefault="00F20D1B">
      <w:r>
        <w:t xml:space="preserve">Скажем прямо, вышеупомянутые бренды – это </w:t>
      </w:r>
      <w:r w:rsidR="007E64D0">
        <w:t xml:space="preserve">для </w:t>
      </w:r>
      <w:r>
        <w:t xml:space="preserve">категории «вы слишком много кушаете», основными потребителями одежды для животных являются люди, у которых доход чуть выше среднего и чьи питомцы не могут похвастать густой и пушистой шерстью. </w:t>
      </w:r>
      <w:r w:rsidR="00615067">
        <w:t xml:space="preserve">Да и если отбросить в сторону предрассудки – одежда для собак не только украшает животных, но и помогает </w:t>
      </w:r>
      <w:proofErr w:type="spellStart"/>
      <w:r w:rsidR="00615067">
        <w:t>хозя</w:t>
      </w:r>
      <w:proofErr w:type="spellEnd"/>
    </w:p>
    <w:p w:rsidR="00615067" w:rsidRPr="00A24288" w:rsidRDefault="00A24288">
      <w:pPr>
        <w:rPr>
          <w:b/>
        </w:rPr>
      </w:pPr>
      <w:r>
        <w:rPr>
          <w:b/>
        </w:rPr>
        <w:t>Собака бывает кусачей только от жизни собачьей</w:t>
      </w:r>
    </w:p>
    <w:p w:rsidR="00615067" w:rsidRDefault="00A24288">
      <w:r>
        <w:t xml:space="preserve">Собственно рынок собачьей одежды возник </w:t>
      </w:r>
      <w:proofErr w:type="gramStart"/>
      <w:r>
        <w:t>очень давно</w:t>
      </w:r>
      <w:proofErr w:type="gramEnd"/>
      <w:r>
        <w:t xml:space="preserve">  - в конце </w:t>
      </w:r>
      <w:r>
        <w:rPr>
          <w:lang w:val="en-US"/>
        </w:rPr>
        <w:t>XIX</w:t>
      </w:r>
      <w:r>
        <w:t xml:space="preserve"> века. Именно тогда начали выходить каталоги модной одежды для </w:t>
      </w:r>
      <w:proofErr w:type="gramStart"/>
      <w:r>
        <w:t>четвероногих</w:t>
      </w:r>
      <w:proofErr w:type="gramEnd"/>
      <w:r>
        <w:t xml:space="preserve">, дамам было вообще не прилично появляться с «голыми» собаками в обществе. И до сих пор, в Европе и Америке существуют показы мод от кутюр для собак. Однако массовым явлением это набавление </w:t>
      </w:r>
      <w:proofErr w:type="spellStart"/>
      <w:r>
        <w:t>фэшн-индустрии</w:t>
      </w:r>
      <w:proofErr w:type="spellEnd"/>
      <w:r>
        <w:t xml:space="preserve"> стало уже в конце 80-х прошлого столетия и из небольшого течения прекратилось в настоящее нашествие</w:t>
      </w:r>
      <w:proofErr w:type="gramStart"/>
      <w:r>
        <w:t>.</w:t>
      </w:r>
      <w:proofErr w:type="gramEnd"/>
      <w:r>
        <w:t xml:space="preserve"> Пик популярности пришелся на нулевые, когда в моду вошли голые хохлатые собаки и сфинксы. В США рынок товаров  для животных оценивается в </w:t>
      </w:r>
      <w:r w:rsidRPr="00A24288">
        <w:t>$</w:t>
      </w:r>
      <w:r>
        <w:t xml:space="preserve">52 </w:t>
      </w:r>
      <w:proofErr w:type="spellStart"/>
      <w:proofErr w:type="gramStart"/>
      <w:r>
        <w:t>млрд</w:t>
      </w:r>
      <w:proofErr w:type="spellEnd"/>
      <w:proofErr w:type="gramEnd"/>
      <w:r>
        <w:t xml:space="preserve">, в странах ЕС ситуация схожа – там народ готов потратить около </w:t>
      </w:r>
      <w:r w:rsidRPr="00A24288">
        <w:t>$</w:t>
      </w:r>
      <w:r>
        <w:t>50</w:t>
      </w:r>
      <w:r w:rsidRPr="00A24288">
        <w:t xml:space="preserve"> </w:t>
      </w:r>
      <w:r>
        <w:t xml:space="preserve">млрд. Из общего объема, примерно треть – это одежда и аксессуары. </w:t>
      </w:r>
    </w:p>
    <w:p w:rsidR="00A24288" w:rsidRDefault="00A24288">
      <w:pPr>
        <w:rPr>
          <w:rStyle w:val="null"/>
        </w:rPr>
      </w:pPr>
      <w:r>
        <w:t xml:space="preserve">В России эксперты не слишком обращают внимание на столь незначительную вещь, как рынок одежды для </w:t>
      </w:r>
      <w:proofErr w:type="spellStart"/>
      <w:r>
        <w:t>пушистиков</w:t>
      </w:r>
      <w:proofErr w:type="spellEnd"/>
      <w:r>
        <w:t xml:space="preserve">. А зря, по последним опросам в России проживает около 40 </w:t>
      </w:r>
      <w:proofErr w:type="spellStart"/>
      <w:proofErr w:type="gramStart"/>
      <w:r>
        <w:t>млн</w:t>
      </w:r>
      <w:proofErr w:type="spellEnd"/>
      <w:proofErr w:type="gramEnd"/>
      <w:r>
        <w:t xml:space="preserve"> кошек и 25 </w:t>
      </w:r>
      <w:proofErr w:type="spellStart"/>
      <w:r>
        <w:t>млн</w:t>
      </w:r>
      <w:proofErr w:type="spellEnd"/>
      <w:r>
        <w:t xml:space="preserve"> собак. А это не так уж мало. Этим и пользуются многочисленные кустарные производства и надомники, которые  весьма успешно конкурируют с такими раскрученными брендами как GOYARD, </w:t>
      </w:r>
      <w:proofErr w:type="spellStart"/>
      <w:r>
        <w:t>Diamond</w:t>
      </w:r>
      <w:proofErr w:type="spellEnd"/>
      <w:r>
        <w:t xml:space="preserve"> </w:t>
      </w:r>
      <w:proofErr w:type="spellStart"/>
      <w:r>
        <w:t>Dogs</w:t>
      </w:r>
      <w:proofErr w:type="spellEnd"/>
      <w:r>
        <w:t xml:space="preserve">, </w:t>
      </w:r>
      <w:proofErr w:type="spellStart"/>
      <w:r>
        <w:t>Бэтти</w:t>
      </w:r>
      <w:proofErr w:type="spellEnd"/>
      <w:r>
        <w:t>, «Гранд – Шериф» и многие другие. «</w:t>
      </w:r>
      <w:r>
        <w:rPr>
          <w:rStyle w:val="null"/>
        </w:rPr>
        <w:t xml:space="preserve">Трудностей реализации нашей продукции нет, - говорит Ника </w:t>
      </w:r>
      <w:proofErr w:type="spellStart"/>
      <w:r>
        <w:rPr>
          <w:rStyle w:val="null"/>
        </w:rPr>
        <w:t>Притупова</w:t>
      </w:r>
      <w:proofErr w:type="spellEnd"/>
      <w:r>
        <w:rPr>
          <w:rStyle w:val="null"/>
        </w:rPr>
        <w:t>, частный модельер. -  Мы занимаемся этим не массово, не через магазины, а индивидуально и на заказ и заказчиков у нас хватает. Чаще всего одежду заказывают творческие личности, у которых короткошерстные кошки или сфинксы, а также небольшие породы собак.</w:t>
      </w:r>
      <w:r w:rsidRPr="00A24288">
        <w:rPr>
          <w:rStyle w:val="null"/>
        </w:rPr>
        <w:t xml:space="preserve"> </w:t>
      </w:r>
      <w:r>
        <w:rPr>
          <w:rStyle w:val="null"/>
        </w:rPr>
        <w:t>При индивидуальном заказе хозяин точно знает, что нужно питомцу. Удачно выбранная модель, пряжа и стиль - одежда будет реализована на 100%. Главное – индивидуальный подход».</w:t>
      </w:r>
    </w:p>
    <w:p w:rsidR="00A24288" w:rsidRDefault="00A24288">
      <w:pPr>
        <w:rPr>
          <w:rStyle w:val="null"/>
        </w:rPr>
      </w:pPr>
      <w:r>
        <w:rPr>
          <w:rStyle w:val="null"/>
        </w:rPr>
        <w:t xml:space="preserve">Эксперты утверждают, что рынок в России полностью сформировался и заполнен, однако с этим можно поспорить – многие хозяева жалуются, что ассортимент, представленный в </w:t>
      </w:r>
      <w:proofErr w:type="spellStart"/>
      <w:r>
        <w:rPr>
          <w:rStyle w:val="null"/>
        </w:rPr>
        <w:t>зоо-бутиках</w:t>
      </w:r>
      <w:proofErr w:type="spellEnd"/>
      <w:r>
        <w:rPr>
          <w:rStyle w:val="null"/>
        </w:rPr>
        <w:t xml:space="preserve"> весьма ограничен и цены необоснованно высокие, поэтому они вынуждены ограничивать своим питомцев в </w:t>
      </w:r>
      <w:proofErr w:type="gramStart"/>
      <w:r>
        <w:rPr>
          <w:rStyle w:val="null"/>
        </w:rPr>
        <w:t>гардеробе</w:t>
      </w:r>
      <w:proofErr w:type="gramEnd"/>
      <w:r>
        <w:rPr>
          <w:rStyle w:val="null"/>
        </w:rPr>
        <w:t xml:space="preserve"> и покупают 1-2 вещи, не более. Меж тем, к </w:t>
      </w:r>
      <w:proofErr w:type="gramStart"/>
      <w:r>
        <w:rPr>
          <w:rStyle w:val="null"/>
        </w:rPr>
        <w:t>примеру</w:t>
      </w:r>
      <w:proofErr w:type="gramEnd"/>
      <w:r>
        <w:rPr>
          <w:rStyle w:val="null"/>
        </w:rPr>
        <w:t xml:space="preserve"> в США, владельцы собак считают, что обновлять гардероб «младших братьев» нужно, как минимум, раз в год. И речь не о небожителях Голливуда, а о рядовых гражданах.</w:t>
      </w:r>
    </w:p>
    <w:p w:rsidR="00A24288" w:rsidRDefault="00A24288">
      <w:pPr>
        <w:rPr>
          <w:rStyle w:val="null"/>
        </w:rPr>
      </w:pPr>
      <w:r>
        <w:rPr>
          <w:rStyle w:val="null"/>
        </w:rPr>
        <w:t xml:space="preserve">У нас же основные покупатели расположены в столице, периферия считает данное направление откровенным </w:t>
      </w:r>
      <w:proofErr w:type="spellStart"/>
      <w:r>
        <w:rPr>
          <w:rStyle w:val="null"/>
        </w:rPr>
        <w:t>буржуйством</w:t>
      </w:r>
      <w:proofErr w:type="spellEnd"/>
      <w:r>
        <w:rPr>
          <w:rStyle w:val="null"/>
        </w:rPr>
        <w:t xml:space="preserve"> и «с жиру бесятся»</w:t>
      </w:r>
      <w:proofErr w:type="gramStart"/>
      <w:r>
        <w:rPr>
          <w:rStyle w:val="null"/>
        </w:rPr>
        <w:t xml:space="preserve"> .</w:t>
      </w:r>
      <w:proofErr w:type="gramEnd"/>
    </w:p>
    <w:p w:rsidR="00A24288" w:rsidRDefault="00A24288">
      <w:pPr>
        <w:rPr>
          <w:rStyle w:val="null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24288" w:rsidRDefault="00A24288">
      <w:pPr>
        <w:rPr>
          <w:sz w:val="16"/>
          <w:szCs w:val="16"/>
        </w:rPr>
      </w:pPr>
      <w:r w:rsidRPr="00A24288">
        <w:rPr>
          <w:sz w:val="16"/>
          <w:szCs w:val="16"/>
        </w:rPr>
        <w:t>По данным РБК</w:t>
      </w:r>
    </w:p>
    <w:p w:rsidR="00A24288" w:rsidRDefault="00A24288">
      <w:r>
        <w:t>На рынок одежды для животных даже кризис 2008 года не сильно повлиял – он продолжал развиваться до 2010 год и составлял 20% прироста в год. Потом наступил период стабильности – появлялись новые бренды и рукодельницы, которые оттянули на себя часть целевой аудитории.</w:t>
      </w:r>
    </w:p>
    <w:p w:rsidR="00A24288" w:rsidRDefault="00A24288">
      <w:r>
        <w:t xml:space="preserve">«У нас есть небольшой ассортимент одежды для животных, но это так сказать в качестве дополнительных услуг, так как основная прибыль идет от продажи кормов для животных. – Рассказывает Наталья Маркелова, владелец небольшого зоомагазина «4 сезона». – В нашем регионе дорогие бренды не пользуются спросом, люди если и покупают комбинезоны для собак, то </w:t>
      </w:r>
      <w:proofErr w:type="gramStart"/>
      <w:r>
        <w:t>стараются</w:t>
      </w:r>
      <w:proofErr w:type="gramEnd"/>
      <w:r>
        <w:t xml:space="preserve"> либо заказать в </w:t>
      </w:r>
      <w:proofErr w:type="spellStart"/>
      <w:r>
        <w:t>интенет-магазинах</w:t>
      </w:r>
      <w:proofErr w:type="spellEnd"/>
      <w:r>
        <w:t>, либо у частников по индивидуальным выкройкам».</w:t>
      </w:r>
    </w:p>
    <w:p w:rsidR="00A24288" w:rsidRDefault="00A24288">
      <w:r>
        <w:t xml:space="preserve">Эксперты прогнозировали, что основная борьба за место под солнцем развернется между сетевыми магазинами и гипермаркетами, где есть отделы по продаже товаров для животных, этого так и не произошло – в России по-прежнему мало </w:t>
      </w:r>
      <w:proofErr w:type="spellStart"/>
      <w:r>
        <w:t>сетевиков</w:t>
      </w:r>
      <w:proofErr w:type="spellEnd"/>
      <w:r>
        <w:t>, которые специализировались бы только на продаже товаров для домашних питомцев.</w:t>
      </w:r>
    </w:p>
    <w:p w:rsidR="00A24288" w:rsidRDefault="00A24288">
      <w:r>
        <w:rPr>
          <w:noProof/>
          <w:lang w:eastAsia="ru-RU"/>
        </w:rPr>
        <w:drawing>
          <wp:inline distT="0" distB="0" distL="0" distR="0">
            <wp:extent cx="5215890" cy="2499360"/>
            <wp:effectExtent l="19050" t="0" r="2286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24288" w:rsidRDefault="00A24288">
      <w:pPr>
        <w:rPr>
          <w:sz w:val="16"/>
          <w:szCs w:val="16"/>
        </w:rPr>
      </w:pPr>
      <w:r w:rsidRPr="00A24288">
        <w:rPr>
          <w:sz w:val="16"/>
          <w:szCs w:val="16"/>
        </w:rPr>
        <w:lastRenderedPageBreak/>
        <w:t>По данным РБК</w:t>
      </w:r>
    </w:p>
    <w:p w:rsidR="00A24288" w:rsidRDefault="00A24288">
      <w:r>
        <w:t>Меж тем, объективно, если за прошедшие годы стабильности зоомагазины начали бы масштабную компанию по продвижению одежды для животных на рынок, то возможно у большей половины  населения не было бы такого отторжения самой идеи одеть свою собачку</w:t>
      </w:r>
      <w:proofErr w:type="gramStart"/>
      <w:r>
        <w:t>.</w:t>
      </w:r>
      <w:proofErr w:type="gramEnd"/>
      <w:r>
        <w:t xml:space="preserve">  Мы провели собственное исследование в данном вопросе и выяснили, что львиная доля респондентов крайне негативно относятся к владельцам собак, чьи питомцы гуляют в курточках и шубках.</w:t>
      </w:r>
    </w:p>
    <w:p w:rsidR="00A24288" w:rsidRDefault="00A24288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24288" w:rsidRDefault="00A24288">
      <w:r>
        <w:t>В данной тенденции виноваты сами производители – на протяжении почти трех десятков лет они убеждали</w:t>
      </w:r>
      <w:r w:rsidRPr="00A24288">
        <w:t xml:space="preserve"> </w:t>
      </w:r>
      <w:r>
        <w:t xml:space="preserve">людей, что одевать собак могут только состоятельные люди, презентуя четвероногих моделей в блеске бриллиантов. </w:t>
      </w:r>
    </w:p>
    <w:p w:rsidR="00A24288" w:rsidRDefault="00A24288">
      <w:pPr>
        <w:rPr>
          <w:rStyle w:val="a5"/>
          <w:i w:val="0"/>
        </w:rPr>
      </w:pPr>
      <w:r>
        <w:rPr>
          <w:rStyle w:val="a5"/>
          <w:i w:val="0"/>
        </w:rPr>
        <w:t xml:space="preserve">На данный момент, если производители повернутся лицом к потребителям </w:t>
      </w:r>
      <w:proofErr w:type="spellStart"/>
      <w:proofErr w:type="gramStart"/>
      <w:r>
        <w:rPr>
          <w:rStyle w:val="a5"/>
          <w:i w:val="0"/>
        </w:rPr>
        <w:t>эконом-класса</w:t>
      </w:r>
      <w:proofErr w:type="spellEnd"/>
      <w:proofErr w:type="gramEnd"/>
      <w:r>
        <w:rPr>
          <w:rStyle w:val="a5"/>
          <w:i w:val="0"/>
        </w:rPr>
        <w:t xml:space="preserve">, ситуация может измениться в положительную сторону. К примеру, российские пенсионеры просто обожают пинчеров, - с чем связана эта любовь к истеричным собачкам непонятно, эта тема исследований для других изданий, - а пинчеры зимой себя чувствуют очень неуютно. Да и более крупные представители семейства </w:t>
      </w:r>
      <w:proofErr w:type="gramStart"/>
      <w:r>
        <w:rPr>
          <w:rStyle w:val="a5"/>
          <w:i w:val="0"/>
        </w:rPr>
        <w:t>собачьих</w:t>
      </w:r>
      <w:proofErr w:type="gramEnd"/>
      <w:r>
        <w:rPr>
          <w:rStyle w:val="a5"/>
          <w:i w:val="0"/>
        </w:rPr>
        <w:t xml:space="preserve"> с короткой шерстью тоже не откажутся прогуляться в теплой одежде, чтобы не поджимать хвост и лапы во время променада.</w:t>
      </w:r>
    </w:p>
    <w:p w:rsidR="00A24288" w:rsidRDefault="00A24288">
      <w:pPr>
        <w:rPr>
          <w:rStyle w:val="5yl5"/>
        </w:rPr>
      </w:pPr>
      <w:r>
        <w:rPr>
          <w:rStyle w:val="a5"/>
          <w:i w:val="0"/>
        </w:rPr>
        <w:t xml:space="preserve"> «</w:t>
      </w:r>
      <w:r>
        <w:rPr>
          <w:rStyle w:val="5yl5"/>
        </w:rPr>
        <w:t xml:space="preserve">У животных, как у людей, есть потребность носить одежду дома и на улице, – говорит Ника </w:t>
      </w:r>
      <w:proofErr w:type="spellStart"/>
      <w:r>
        <w:rPr>
          <w:rStyle w:val="5yl5"/>
        </w:rPr>
        <w:t>Притупова</w:t>
      </w:r>
      <w:proofErr w:type="spellEnd"/>
      <w:r>
        <w:rPr>
          <w:rStyle w:val="5yl5"/>
        </w:rPr>
        <w:t xml:space="preserve">. - Физиологическое строение животных позволяет носить  красивую и тёпленькую кофточку или </w:t>
      </w:r>
      <w:proofErr w:type="spellStart"/>
      <w:r>
        <w:rPr>
          <w:rStyle w:val="5yl5"/>
        </w:rPr>
        <w:t>жилеточку</w:t>
      </w:r>
      <w:proofErr w:type="spellEnd"/>
      <w:r>
        <w:rPr>
          <w:rStyle w:val="5yl5"/>
        </w:rPr>
        <w:t xml:space="preserve"> дома</w:t>
      </w:r>
      <w:proofErr w:type="gramStart"/>
      <w:r>
        <w:rPr>
          <w:rStyle w:val="5yl5"/>
        </w:rPr>
        <w:t>.</w:t>
      </w:r>
      <w:proofErr w:type="gramEnd"/>
      <w:r>
        <w:rPr>
          <w:rStyle w:val="5yl5"/>
        </w:rPr>
        <w:t xml:space="preserve"> На прогулке особенно в холодное время года, - одёжка просто необходима, чтобы питомец не простыл».</w:t>
      </w:r>
    </w:p>
    <w:p w:rsidR="00A24288" w:rsidRDefault="00A24288">
      <w:pPr>
        <w:rPr>
          <w:rStyle w:val="5yl5"/>
        </w:rPr>
      </w:pPr>
      <w:proofErr w:type="gramStart"/>
      <w:r>
        <w:rPr>
          <w:rStyle w:val="5yl5"/>
        </w:rPr>
        <w:t>Говорят, что наш рынок одежды для мохнатых (и не очень) развит плохо и отстает от европейского аналога лет на 15, в этом тоже есть плюс, – есть куда двигаться.</w:t>
      </w:r>
      <w:proofErr w:type="gramEnd"/>
    </w:p>
    <w:p w:rsidR="00A24288" w:rsidRPr="00A24288" w:rsidRDefault="00A24288">
      <w:pPr>
        <w:rPr>
          <w:rStyle w:val="5yl5"/>
          <w:b/>
        </w:rPr>
      </w:pPr>
      <w:r w:rsidRPr="00A24288">
        <w:rPr>
          <w:rStyle w:val="5yl5"/>
          <w:b/>
        </w:rPr>
        <w:t>Такие ми-ми-ми…</w:t>
      </w:r>
    </w:p>
    <w:p w:rsidR="00A24288" w:rsidRDefault="00A24288">
      <w:pPr>
        <w:rPr>
          <w:rStyle w:val="5yl5"/>
        </w:rPr>
      </w:pPr>
      <w:r>
        <w:rPr>
          <w:rStyle w:val="5yl5"/>
        </w:rPr>
        <w:t xml:space="preserve">Но если забыть о законах экономии и перестать переживать о регрессе рынка в данном сегменте, то можно просто любоваться очаровательными собачками в хорошеньких вещичках. Модные </w:t>
      </w:r>
      <w:r>
        <w:rPr>
          <w:rStyle w:val="5yl5"/>
        </w:rPr>
        <w:lastRenderedPageBreak/>
        <w:t>тенденции в мире животных очень похожи на тренде в мире людей, вернее практически копируют их досконально.</w:t>
      </w:r>
    </w:p>
    <w:p w:rsidR="00A24288" w:rsidRDefault="00A24288">
      <w:pPr>
        <w:rPr>
          <w:rStyle w:val="5yl5"/>
        </w:rPr>
      </w:pPr>
      <w:r>
        <w:rPr>
          <w:rStyle w:val="5yl5"/>
        </w:rPr>
        <w:t xml:space="preserve">Самих собак мода вряд ли волнует, но она волнует их хозяев и производителей.  Итак, на  пике популярности одежда из </w:t>
      </w:r>
      <w:proofErr w:type="spellStart"/>
      <w:r>
        <w:rPr>
          <w:rStyle w:val="5yl5"/>
        </w:rPr>
        <w:t>денима</w:t>
      </w:r>
      <w:proofErr w:type="spellEnd"/>
      <w:r>
        <w:rPr>
          <w:rStyle w:val="5yl5"/>
        </w:rPr>
        <w:t>: куртки, комбинезоны и платья. Но обычная «</w:t>
      </w:r>
      <w:proofErr w:type="spellStart"/>
      <w:r>
        <w:rPr>
          <w:rStyle w:val="5yl5"/>
        </w:rPr>
        <w:t>джинса</w:t>
      </w:r>
      <w:proofErr w:type="spellEnd"/>
      <w:r>
        <w:rPr>
          <w:rStyle w:val="5yl5"/>
        </w:rPr>
        <w:t xml:space="preserve">» уже мало кого вдохновляет, поэтому стильные вещи должны быть обязательно </w:t>
      </w:r>
      <w:proofErr w:type="gramStart"/>
      <w:r>
        <w:rPr>
          <w:rStyle w:val="5yl5"/>
        </w:rPr>
        <w:t xml:space="preserve">с </w:t>
      </w:r>
      <w:proofErr w:type="spellStart"/>
      <w:r>
        <w:rPr>
          <w:rStyle w:val="5yl5"/>
        </w:rPr>
        <w:t>принтами</w:t>
      </w:r>
      <w:proofErr w:type="spellEnd"/>
      <w:proofErr w:type="gramEnd"/>
      <w:r>
        <w:rPr>
          <w:rStyle w:val="5yl5"/>
        </w:rPr>
        <w:t>: горох, полоска, цветы и клетка, - вот главные тенденции предстоящей весны.</w:t>
      </w:r>
    </w:p>
    <w:p w:rsidR="00A24288" w:rsidRDefault="00A24288">
      <w:pPr>
        <w:rPr>
          <w:rStyle w:val="5yl5"/>
        </w:rPr>
      </w:pPr>
      <w:r>
        <w:rPr>
          <w:rStyle w:val="5yl5"/>
        </w:rPr>
        <w:t xml:space="preserve">По-прежнему актуальны теплые вещи, - в России без них никуда, - пуховики и комбинезоны на </w:t>
      </w:r>
      <w:proofErr w:type="spellStart"/>
      <w:r>
        <w:rPr>
          <w:rStyle w:val="5yl5"/>
        </w:rPr>
        <w:t>синтепоне</w:t>
      </w:r>
      <w:proofErr w:type="spellEnd"/>
      <w:r>
        <w:rPr>
          <w:rStyle w:val="5yl5"/>
        </w:rPr>
        <w:t xml:space="preserve">. Особый шик – шубы из цветного меха, вариаций масса. В 2015 фаворитом цвета станет винный и цвет орхидеи, ярко-желтый и зеленый. При выборе одежды стоит обратить внимание на детали – чем больше кнопочек, пуговичек, застежек и кармашков, тем лучше. </w:t>
      </w:r>
    </w:p>
    <w:p w:rsidR="00A24288" w:rsidRDefault="00A24288">
      <w:pPr>
        <w:rPr>
          <w:rStyle w:val="5yl5"/>
        </w:rPr>
      </w:pPr>
      <w:r>
        <w:rPr>
          <w:rStyle w:val="5yl5"/>
        </w:rPr>
        <w:t xml:space="preserve">Английский </w:t>
      </w:r>
      <w:proofErr w:type="gramStart"/>
      <w:r>
        <w:rPr>
          <w:rStyle w:val="5yl5"/>
        </w:rPr>
        <w:t>стиль</w:t>
      </w:r>
      <w:proofErr w:type="gramEnd"/>
      <w:r>
        <w:rPr>
          <w:rStyle w:val="5yl5"/>
        </w:rPr>
        <w:t xml:space="preserve"> покоривший подиумы Парижа и Нью-Йорка в прошлом сезоне перекочевал и на показы для питомцев, шотландская клетка придаст облику собаки элегантность и небрежность лондонского денди.</w:t>
      </w:r>
    </w:p>
    <w:p w:rsidR="00A24288" w:rsidRPr="00A24288" w:rsidRDefault="00A24288">
      <w:r>
        <w:rPr>
          <w:rStyle w:val="5yl5"/>
        </w:rPr>
        <w:t xml:space="preserve">Для вечерних выходов в свет, ведущие модельеры предлагают туалеты с богато декорированной отделкой золотом, вышивкой и кружевом для дам, и классическим смокингом для кавалеров. В общем,  все, как и у людей, только в более очаровательном варианте – братья меньшие наши даже в тельняшках выглядят замечательно. </w:t>
      </w:r>
    </w:p>
    <w:sectPr w:rsidR="00A24288" w:rsidRPr="00A24288" w:rsidSect="0015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811"/>
    <w:rsid w:val="001525C3"/>
    <w:rsid w:val="002179CE"/>
    <w:rsid w:val="00230A95"/>
    <w:rsid w:val="00615067"/>
    <w:rsid w:val="007E64D0"/>
    <w:rsid w:val="00A24288"/>
    <w:rsid w:val="00EE7811"/>
    <w:rsid w:val="00F2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ll">
    <w:name w:val="null"/>
    <w:basedOn w:val="a0"/>
    <w:rsid w:val="00A24288"/>
  </w:style>
  <w:style w:type="paragraph" w:styleId="a3">
    <w:name w:val="Balloon Text"/>
    <w:basedOn w:val="a"/>
    <w:link w:val="a4"/>
    <w:uiPriority w:val="99"/>
    <w:semiHidden/>
    <w:unhideWhenUsed/>
    <w:rsid w:val="00A2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28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A24288"/>
    <w:rPr>
      <w:i/>
      <w:iCs/>
    </w:rPr>
  </w:style>
  <w:style w:type="character" w:customStyle="1" w:styleId="5yl5">
    <w:name w:val="_5yl5"/>
    <w:basedOn w:val="a0"/>
    <w:rsid w:val="00A24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 одежды для собак по регионам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Москва</c:v>
                </c:pt>
                <c:pt idx="1">
                  <c:v>Санкт-Петербург</c:v>
                </c:pt>
                <c:pt idx="2">
                  <c:v>Центральная часть России</c:v>
                </c:pt>
                <c:pt idx="3">
                  <c:v>Урал</c:v>
                </c:pt>
                <c:pt idx="4">
                  <c:v>Сибирь</c:v>
                </c:pt>
                <c:pt idx="5">
                  <c:v>Дальний Восток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0.4</c:v>
                </c:pt>
                <c:pt idx="1">
                  <c:v>0.30000000000000004</c:v>
                </c:pt>
                <c:pt idx="2">
                  <c:v>7.0000000000000021E-2</c:v>
                </c:pt>
                <c:pt idx="3">
                  <c:v>6.0000000000000005E-2</c:v>
                </c:pt>
                <c:pt idx="4">
                  <c:v>9.0000000000000011E-2</c:v>
                </c:pt>
                <c:pt idx="5">
                  <c:v>8.0000000000000016E-2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продажи зоотоваров в Москве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Бутики и открытые рынки</c:v>
                </c:pt>
                <c:pt idx="1">
                  <c:v>Торговые сети</c:v>
                </c:pt>
                <c:pt idx="2">
                  <c:v>Отдельные магазины </c:v>
                </c:pt>
                <c:pt idx="3">
                  <c:v>Интернет-магазины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</c:v>
                </c:pt>
                <c:pt idx="1">
                  <c:v>0.2</c:v>
                </c:pt>
                <c:pt idx="2">
                  <c:v>0.25</c:v>
                </c:pt>
                <c:pt idx="3">
                  <c:v>0.15000000000000002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Данные</a:t>
            </a:r>
            <a:r>
              <a:rPr lang="ru-RU" baseline="0"/>
              <a:t> опроса "Сколько вы готовы потратить на одежду для своего питомца"</a:t>
            </a:r>
            <a:endParaRPr lang="ru-RU"/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5000 рублей</c:v>
                </c:pt>
                <c:pt idx="1">
                  <c:v>3000 рублей</c:v>
                </c:pt>
                <c:pt idx="2">
                  <c:v>2000 рублей</c:v>
                </c:pt>
                <c:pt idx="3">
                  <c:v>Не более 1000 рублей</c:v>
                </c:pt>
                <c:pt idx="4">
                  <c:v>Нисколько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2.0000000000000004E-2</c:v>
                </c:pt>
                <c:pt idx="1">
                  <c:v>0.05</c:v>
                </c:pt>
                <c:pt idx="2">
                  <c:v>0.1</c:v>
                </c:pt>
                <c:pt idx="3">
                  <c:v>0.14000000000000001</c:v>
                </c:pt>
                <c:pt idx="4">
                  <c:v>0.69000000000000006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4</Pages>
  <Words>1107</Words>
  <Characters>6385</Characters>
  <Application>Microsoft Office Word</Application>
  <DocSecurity>0</DocSecurity>
  <Lines>101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НАТИК</dc:creator>
  <cp:lastModifiedBy>НАТИК</cp:lastModifiedBy>
  <cp:revision>1</cp:revision>
  <dcterms:created xsi:type="dcterms:W3CDTF">2015-01-19T18:23:00Z</dcterms:created>
  <dcterms:modified xsi:type="dcterms:W3CDTF">2015-01-21T05:35:00Z</dcterms:modified>
</cp:coreProperties>
</file>