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CF4" w:rsidRDefault="005E180B" w:rsidP="005E180B">
      <w:pPr>
        <w:ind w:firstLine="708"/>
        <w:jc w:val="both"/>
      </w:pPr>
      <w:r>
        <w:t xml:space="preserve">Сегодня мы живем в совершенном мире, где каждый из нас зарабатывает деньги различными способами. Но куда и на что мы их тратим? Весь свой бюджет мы распределяем, исходя из наших потребностей. Однако я думаю, что каждому из Вас хочется не работать за деньги, а что бы деньги работали на Вас. Отсюда и вопрос: что необходимо сделать для того, чтобы деньги приносили прибыль?  </w:t>
      </w:r>
    </w:p>
    <w:p w:rsidR="005E180B" w:rsidRDefault="005E180B" w:rsidP="005E180B">
      <w:pPr>
        <w:ind w:firstLine="708"/>
        <w:jc w:val="both"/>
      </w:pPr>
      <w:r>
        <w:t>Я потратил много времени в поисках ответа на этот вопрос</w:t>
      </w:r>
      <w:proofErr w:type="gramStart"/>
      <w:r>
        <w:t>.</w:t>
      </w:r>
      <w:proofErr w:type="gramEnd"/>
      <w:r>
        <w:t xml:space="preserve"> Разобрав несколько вариантов на собственном примере, я готов поделиться с </w:t>
      </w:r>
      <w:proofErr w:type="gramStart"/>
      <w:r>
        <w:t>современными</w:t>
      </w:r>
      <w:proofErr w:type="gramEnd"/>
      <w:r>
        <w:t xml:space="preserve"> вебмастерами своим личным опытом.</w:t>
      </w:r>
    </w:p>
    <w:p w:rsidR="005E180B" w:rsidRDefault="005E180B" w:rsidP="005E180B">
      <w:pPr>
        <w:jc w:val="center"/>
        <w:rPr>
          <w:b/>
        </w:rPr>
      </w:pPr>
      <w:r w:rsidRPr="005E180B">
        <w:rPr>
          <w:b/>
        </w:rPr>
        <w:t xml:space="preserve">И так, куда можно инвестировать деньги, </w:t>
      </w:r>
      <w:r>
        <w:rPr>
          <w:b/>
        </w:rPr>
        <w:t>чтобы</w:t>
      </w:r>
      <w:r w:rsidRPr="005E180B">
        <w:rPr>
          <w:b/>
        </w:rPr>
        <w:t xml:space="preserve"> получить максимальную выгоду для себя?</w:t>
      </w:r>
    </w:p>
    <w:p w:rsidR="005E180B" w:rsidRDefault="005E180B" w:rsidP="005E180B">
      <w:pPr>
        <w:jc w:val="both"/>
      </w:pPr>
      <w:proofErr w:type="spellStart"/>
      <w:r>
        <w:rPr>
          <w:b/>
        </w:rPr>
        <w:t>Хайпы</w:t>
      </w:r>
      <w:proofErr w:type="spellEnd"/>
      <w:r>
        <w:t xml:space="preserve"> - «инвестиционная программа» с высоким доходом. Простым словом, это сайты, где инвесторы непосредственно могут увеличить свой доход. В свою очередь, исходя из доходности, </w:t>
      </w:r>
      <w:proofErr w:type="spellStart"/>
      <w:r>
        <w:t>хайпы</w:t>
      </w:r>
      <w:proofErr w:type="spellEnd"/>
      <w:r>
        <w:t xml:space="preserve"> подразделяются на несколько типов:</w:t>
      </w:r>
    </w:p>
    <w:p w:rsidR="005E180B" w:rsidRDefault="005E180B" w:rsidP="005E180B">
      <w:pPr>
        <w:pStyle w:val="a3"/>
        <w:numPr>
          <w:ilvl w:val="0"/>
          <w:numId w:val="1"/>
        </w:numPr>
        <w:jc w:val="both"/>
      </w:pPr>
      <w:proofErr w:type="gramStart"/>
      <w:r>
        <w:t>Высокопроцентные</w:t>
      </w:r>
      <w:proofErr w:type="gramEnd"/>
      <w:r>
        <w:t xml:space="preserve"> - месячная прибыль составляет от 61%.</w:t>
      </w:r>
    </w:p>
    <w:p w:rsidR="005E180B" w:rsidRDefault="005E180B" w:rsidP="005E180B">
      <w:pPr>
        <w:pStyle w:val="a3"/>
        <w:numPr>
          <w:ilvl w:val="0"/>
          <w:numId w:val="1"/>
        </w:numPr>
        <w:jc w:val="both"/>
      </w:pPr>
      <w:proofErr w:type="gramStart"/>
      <w:r>
        <w:t>Среднепроцентные</w:t>
      </w:r>
      <w:proofErr w:type="gramEnd"/>
      <w:r>
        <w:t xml:space="preserve"> - ежемесячная прибыль - от 16% до 60%. </w:t>
      </w:r>
    </w:p>
    <w:p w:rsidR="005E180B" w:rsidRDefault="005E180B" w:rsidP="005E180B">
      <w:pPr>
        <w:pStyle w:val="a3"/>
        <w:numPr>
          <w:ilvl w:val="0"/>
          <w:numId w:val="1"/>
        </w:numPr>
        <w:jc w:val="both"/>
      </w:pPr>
      <w:proofErr w:type="gramStart"/>
      <w:r>
        <w:t>Низкопроцентные</w:t>
      </w:r>
      <w:proofErr w:type="gramEnd"/>
      <w:r>
        <w:t xml:space="preserve"> - чистая прибыль в месяц составляет до 15%. </w:t>
      </w:r>
    </w:p>
    <w:p w:rsidR="005E180B" w:rsidRDefault="005E180B" w:rsidP="005E180B">
      <w:pPr>
        <w:ind w:left="360" w:firstLine="348"/>
        <w:jc w:val="both"/>
      </w:pPr>
      <w:r>
        <w:t>Процентная ставка рассчитывается от суммы Вашего вложения</w:t>
      </w:r>
      <w:proofErr w:type="gramStart"/>
      <w:r>
        <w:t>.</w:t>
      </w:r>
      <w:proofErr w:type="gramEnd"/>
      <w:r>
        <w:t xml:space="preserve"> Чем больше вложение - тем больше прибыль. Однако принцип такого инвестирования, где 99% </w:t>
      </w:r>
      <w:proofErr w:type="spellStart"/>
      <w:r>
        <w:t>хайпов</w:t>
      </w:r>
      <w:proofErr w:type="spellEnd"/>
      <w:r>
        <w:t xml:space="preserve"> своей работой больше напоминают систему «пирамиды», а именно прибыль последующих инвесторов напрямую зависит </w:t>
      </w:r>
      <w:proofErr w:type="gramStart"/>
      <w:r>
        <w:t>от</w:t>
      </w:r>
      <w:proofErr w:type="gramEnd"/>
      <w:r>
        <w:t xml:space="preserve"> предыдущих. Но, я думаю, что всем давно известно о том этот метод инвестирования обречен на провал. В чем тогда заключается смысл? Необходимо войти в проект на начальном этапе, и выйти из него с максимальным доходом, оставляя проценты «в работе», до того, как начнутся основные выплаты. На нашем форуме у Вас есть возможность ознакомиться более подробно с </w:t>
      </w:r>
      <w:proofErr w:type="spellStart"/>
      <w:r>
        <w:t>хайпами</w:t>
      </w:r>
      <w:proofErr w:type="spellEnd"/>
      <w:r>
        <w:t xml:space="preserve"> и выбрать для себя наиболее подходящий вариант для вложений.    </w:t>
      </w:r>
    </w:p>
    <w:p w:rsidR="005E180B" w:rsidRDefault="005E180B" w:rsidP="005E180B">
      <w:pPr>
        <w:jc w:val="both"/>
      </w:pPr>
      <w:r w:rsidRPr="005E180B">
        <w:rPr>
          <w:b/>
          <w:i/>
        </w:rPr>
        <w:t>ПАММ счета</w:t>
      </w:r>
      <w:r>
        <w:t>. Получение прибыли за счет фондовых бирж - дилинговые центры (</w:t>
      </w:r>
      <w:proofErr w:type="spellStart"/>
      <w:r>
        <w:t>Форекс</w:t>
      </w:r>
      <w:proofErr w:type="spellEnd"/>
      <w:r>
        <w:t xml:space="preserve"> брокеры). Здесь люди (трейдеры) берут в оборот Ваши инвестиции и получают свой процент от полученной прибыли. Однако, выбирая такой способ, необходимо учитывать возможный риск, ведь торгуя, Вы можете получить не только прибыль, но понести убытки.</w:t>
      </w:r>
    </w:p>
    <w:p w:rsidR="005E180B" w:rsidRDefault="005E180B" w:rsidP="005E180B">
      <w:pPr>
        <w:jc w:val="both"/>
      </w:pPr>
      <w:r w:rsidRPr="005E180B">
        <w:rPr>
          <w:b/>
          <w:i/>
        </w:rPr>
        <w:t>ПАММ индексы</w:t>
      </w:r>
      <w:r>
        <w:t xml:space="preserve"> - суммарный показатель прибыли нескольких ПАММ счетов с таким же принципом инвестирования. Отличие только в том, что в ПАММ индексе есть возможность диверсификации (повышение эффективности с получением выгоды и предотвращением банкротства). Данному методу инвестирования я посвятил отдельную статью, где подробно расписаны все положительные и отрицательные характеристики. Прежде чем выбрать способ ПАММ индекса, рекомендую ознакомиться с ней.  </w:t>
      </w:r>
    </w:p>
    <w:p w:rsidR="005E180B" w:rsidRDefault="005E180B" w:rsidP="005E180B">
      <w:pPr>
        <w:jc w:val="both"/>
      </w:pPr>
      <w:r w:rsidRPr="005E180B">
        <w:rPr>
          <w:b/>
          <w:i/>
        </w:rPr>
        <w:t>Сайты.</w:t>
      </w:r>
      <w:r>
        <w:t xml:space="preserve"> Данный метод подойдет тем, кто не любит рисковать (ПАММ) и напрягаться (</w:t>
      </w:r>
      <w:proofErr w:type="spellStart"/>
      <w:r>
        <w:t>хайп</w:t>
      </w:r>
      <w:proofErr w:type="spellEnd"/>
      <w:r>
        <w:t>). Здесь, Вам предоставляется возможность получения прибыли с помощью двух вариантов.</w:t>
      </w:r>
    </w:p>
    <w:p w:rsidR="005E180B" w:rsidRDefault="005E180B" w:rsidP="005E180B">
      <w:pPr>
        <w:pStyle w:val="a3"/>
        <w:numPr>
          <w:ilvl w:val="0"/>
          <w:numId w:val="2"/>
        </w:numPr>
        <w:jc w:val="both"/>
      </w:pPr>
      <w:r>
        <w:t xml:space="preserve">«Сайт с нуля» - требует начального капитала (дизайн, наполнение, продвижение и другое) для осуществления своих идей. Прибыль Вы начнете получать только через некоторое время (полгода, а возможно и год), когда сайт постепенно начнет себя окупать. Однако есть и негативная сторона такого инвестирования и заключается в том, что сайт может так </w:t>
      </w:r>
      <w:r>
        <w:lastRenderedPageBreak/>
        <w:t xml:space="preserve">и не начать приносить прибыль или его возможности будут не совсем соответствовать Вашим запросам. </w:t>
      </w:r>
    </w:p>
    <w:p w:rsidR="005E180B" w:rsidRDefault="005E180B" w:rsidP="005E180B">
      <w:pPr>
        <w:pStyle w:val="a3"/>
        <w:numPr>
          <w:ilvl w:val="0"/>
          <w:numId w:val="2"/>
        </w:numPr>
        <w:jc w:val="both"/>
      </w:pPr>
      <w:r>
        <w:t xml:space="preserve">Купить «готовый сайт», который уже является прибыльным. Здесь Вы можете внести свои некие изменения и новшества для получения еще большего дохода с последующей его продажей. </w:t>
      </w:r>
      <w:proofErr w:type="gramStart"/>
      <w:r>
        <w:t>Действуя</w:t>
      </w:r>
      <w:proofErr w:type="gramEnd"/>
      <w:r>
        <w:t xml:space="preserve"> таким образом, Вы экономите время и минимизируете риски, но вложения будут значительно больше, так как средняя цена «рабочего» сайта составляет от 1000 долларов. </w:t>
      </w:r>
    </w:p>
    <w:p w:rsidR="005E180B" w:rsidRDefault="005E180B" w:rsidP="005E180B">
      <w:pPr>
        <w:jc w:val="both"/>
      </w:pPr>
      <w:r w:rsidRPr="005E180B">
        <w:rPr>
          <w:b/>
          <w:i/>
        </w:rPr>
        <w:t>Акции компаний и фирм.</w:t>
      </w:r>
      <w:r>
        <w:t xml:space="preserve"> Здесь рассматривается перспектива вложений денежных средств в акции различных компаний и фирм. Акции - документ, подтверждающий Ваши права на владения определенной части акционерного общества, где приоритет - дивиденды (прибыль, распределяющаяся между акционерами). Рост компании означает увеличение Вашего комиссионного вознаграждения. Начинать лучше с небольших вложений, и торговать акциями следующих компаний: Майкрософт, Гугл, Эппл и другие. Как начать и что необходимо сделать, Вам поможет сайт </w:t>
      </w:r>
      <w:hyperlink r:id="rId6" w:tgtFrame="_blank" w:history="1">
        <w:r>
          <w:rPr>
            <w:rStyle w:val="a4"/>
            <w:shd w:val="clear" w:color="auto" w:fill="FFFFFF"/>
          </w:rPr>
          <w:t>www.indx.ru</w:t>
        </w:r>
      </w:hyperlink>
      <w:r>
        <w:t xml:space="preserve">. </w:t>
      </w:r>
    </w:p>
    <w:p w:rsidR="005E180B" w:rsidRDefault="005E180B" w:rsidP="005E180B">
      <w:pPr>
        <w:jc w:val="both"/>
      </w:pPr>
      <w:r w:rsidRPr="005E180B">
        <w:rPr>
          <w:b/>
          <w:i/>
        </w:rPr>
        <w:t>Банки.</w:t>
      </w:r>
      <w:r>
        <w:t xml:space="preserve"> Надежное инвестирование с гарантией сохранности вклада, но с наименьшей прибылью. Схема «банковского инвестирования» довольно проста: делаете вклад на банковский депозит, через определенное время снимаете сумму и образовавшиеся проценты. Единственным минусом является количество процентов, предлагаемых банком. Для получения приличных дивидендов, необходимо вложить минимум 10 000 долларов. Есть еще один момент, который не стоит упускать из виду. Банки, как и многие другие компании, могут окончить свою деятельность банкротством. </w:t>
      </w:r>
    </w:p>
    <w:p w:rsidR="005E180B" w:rsidRDefault="005E180B" w:rsidP="005E180B">
      <w:pPr>
        <w:jc w:val="both"/>
      </w:pPr>
      <w:proofErr w:type="spellStart"/>
      <w:r w:rsidRPr="005E180B">
        <w:rPr>
          <w:b/>
          <w:i/>
        </w:rPr>
        <w:t>ПИФы</w:t>
      </w:r>
      <w:proofErr w:type="spellEnd"/>
      <w:r w:rsidRPr="005E180B">
        <w:rPr>
          <w:b/>
          <w:i/>
        </w:rPr>
        <w:t xml:space="preserve"> и ДУ.</w:t>
      </w:r>
      <w:r>
        <w:rPr>
          <w:b/>
        </w:rPr>
        <w:t xml:space="preserve"> </w:t>
      </w:r>
      <w:r w:rsidRPr="005E180B">
        <w:t>П</w:t>
      </w:r>
      <w:r>
        <w:t>ИФ</w:t>
      </w:r>
      <w:r>
        <w:rPr>
          <w:b/>
        </w:rPr>
        <w:t xml:space="preserve"> - </w:t>
      </w:r>
      <w:proofErr w:type="spellStart"/>
      <w:r w:rsidRPr="005E180B">
        <w:t>паевый</w:t>
      </w:r>
      <w:proofErr w:type="spellEnd"/>
      <w:r w:rsidRPr="005E180B">
        <w:t xml:space="preserve"> инвестиционный фонд</w:t>
      </w:r>
      <w:r>
        <w:t xml:space="preserve"> и ДУ - доверительное управление. Здесь Ваши вложения находятся в обороте реального сектора экономики. Вы получаете дивиденды от лица или группы лиц, которым доверили свои денежные средства. Вклады, в сравнении с </w:t>
      </w:r>
      <w:proofErr w:type="spellStart"/>
      <w:r>
        <w:t>хайпами</w:t>
      </w:r>
      <w:proofErr w:type="spellEnd"/>
      <w:r>
        <w:t>, имеют меньший процент, но длительный временной оборот.</w:t>
      </w:r>
    </w:p>
    <w:p w:rsidR="005E180B" w:rsidRDefault="005E180B" w:rsidP="005E180B">
      <w:pPr>
        <w:jc w:val="both"/>
      </w:pPr>
      <w:r>
        <w:tab/>
        <w:t>В данной статье я ознакомил вебмастеров с возможными вариантами инвестирования. Каким из них воспользоваться, выбирать исключительно Вам! Возможно, у Вас есть какие-то другие варианты или после прочтения возникли вопросы и есть желание что-либо добавить, пишите в комментарии. У каждого человека всегда складывается свое мнение, и я думаю, что Вам будет интересно узнать мое.</w:t>
      </w:r>
    </w:p>
    <w:p w:rsidR="005E180B" w:rsidRDefault="005E180B" w:rsidP="005E180B">
      <w:pPr>
        <w:jc w:val="both"/>
      </w:pPr>
      <w:r>
        <w:tab/>
        <w:t>Если Вы располагаете небольшой суммой для инвестирования (до 300 долларов), то можно воспользоваться методом «</w:t>
      </w:r>
      <w:proofErr w:type="spellStart"/>
      <w:r>
        <w:t>Хайп</w:t>
      </w:r>
      <w:proofErr w:type="spellEnd"/>
      <w:r>
        <w:t xml:space="preserve">» и вложить под 4-6%. Если же сумма больше - воспользуйтесь акциями в ПАММ индексах и ПАММ счетах, как вариант подойдут и вложения в сайт. </w:t>
      </w:r>
    </w:p>
    <w:p w:rsidR="005E180B" w:rsidRDefault="005E180B" w:rsidP="005E180B">
      <w:pPr>
        <w:ind w:left="708" w:firstLine="708"/>
        <w:jc w:val="both"/>
      </w:pPr>
      <w:r>
        <w:t xml:space="preserve">Все еще что-то осталось не понятым и далеким? Спрашивайте! </w:t>
      </w:r>
    </w:p>
    <w:p w:rsidR="005E180B" w:rsidRDefault="005E180B" w:rsidP="005E180B">
      <w:pPr>
        <w:ind w:firstLine="708"/>
        <w:jc w:val="both"/>
      </w:pPr>
      <w:r>
        <w:t xml:space="preserve">Ведь лучше все тщательно продумать и осмыслить, чем сделать скоропостижные выводы. </w:t>
      </w:r>
    </w:p>
    <w:p w:rsidR="005E180B" w:rsidRDefault="005E180B" w:rsidP="005E180B">
      <w:pPr>
        <w:jc w:val="center"/>
      </w:pPr>
      <w:r>
        <w:t>Удачи Вам во всех начинаниях!</w:t>
      </w:r>
    </w:p>
    <w:p w:rsidR="005E180B" w:rsidRDefault="005E180B" w:rsidP="005E180B">
      <w:pPr>
        <w:spacing w:after="0"/>
        <w:jc w:val="both"/>
      </w:pPr>
      <w:r>
        <w:t xml:space="preserve">Уникальность: </w:t>
      </w:r>
      <w:proofErr w:type="spellStart"/>
      <w:r>
        <w:t>Адвего</w:t>
      </w:r>
      <w:proofErr w:type="spellEnd"/>
      <w:r>
        <w:t xml:space="preserve"> глубокая проверка - 94%, обычная - 97% </w:t>
      </w:r>
    </w:p>
    <w:p w:rsidR="005E180B" w:rsidRDefault="005E180B" w:rsidP="005E180B">
      <w:pPr>
        <w:spacing w:after="0"/>
      </w:pPr>
      <w:r>
        <w:t>Количество символов  Всего: 5581</w:t>
      </w:r>
      <w:bookmarkStart w:id="0" w:name="_GoBack"/>
      <w:bookmarkEnd w:id="0"/>
    </w:p>
    <w:p w:rsidR="005E180B" w:rsidRDefault="005E180B" w:rsidP="005E180B">
      <w:pPr>
        <w:spacing w:after="0"/>
      </w:pPr>
      <w:r>
        <w:t>Без пробелов: 4862</w:t>
      </w:r>
    </w:p>
    <w:p w:rsidR="005E180B" w:rsidRPr="005E180B" w:rsidRDefault="005E180B" w:rsidP="005E180B">
      <w:pPr>
        <w:spacing w:after="0"/>
      </w:pPr>
      <w:r>
        <w:t xml:space="preserve">Сумма 4862 </w:t>
      </w:r>
      <w:r>
        <w:t>*</w:t>
      </w:r>
      <w:r>
        <w:t xml:space="preserve"> </w:t>
      </w:r>
      <w:r>
        <w:t>50</w:t>
      </w:r>
      <w:r>
        <w:t xml:space="preserve"> </w:t>
      </w:r>
      <w:r>
        <w:t>=</w:t>
      </w:r>
      <w:r>
        <w:t xml:space="preserve"> 243 100</w:t>
      </w:r>
      <w:r>
        <w:t xml:space="preserve"> руб.</w:t>
      </w:r>
      <w:r>
        <w:t xml:space="preserve"> на карту </w:t>
      </w:r>
      <w:proofErr w:type="spellStart"/>
      <w:r>
        <w:t>СберБанка</w:t>
      </w:r>
      <w:proofErr w:type="spellEnd"/>
      <w:r>
        <w:t xml:space="preserve"> </w:t>
      </w:r>
      <w:r w:rsidRPr="005E180B">
        <w:rPr>
          <w:rFonts w:cs="Tahoma"/>
          <w:color w:val="000000"/>
          <w:shd w:val="clear" w:color="auto" w:fill="FFFFFF"/>
        </w:rPr>
        <w:t>5469 5500 1640 0332</w:t>
      </w:r>
      <w:r w:rsidRPr="005E180B">
        <w:rPr>
          <w:rFonts w:cs="Tahoma"/>
          <w:color w:val="000000"/>
          <w:shd w:val="clear" w:color="auto" w:fill="FFFFFF"/>
        </w:rPr>
        <w:t xml:space="preserve"> (Драчева М.Н.)</w:t>
      </w:r>
    </w:p>
    <w:sectPr w:rsidR="005E180B" w:rsidRPr="005E18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A7000"/>
    <w:multiLevelType w:val="hybridMultilevel"/>
    <w:tmpl w:val="11F68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AE20363"/>
    <w:multiLevelType w:val="hybridMultilevel"/>
    <w:tmpl w:val="4E987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80B"/>
    <w:rsid w:val="00114D7F"/>
    <w:rsid w:val="00187936"/>
    <w:rsid w:val="001F060E"/>
    <w:rsid w:val="002274C7"/>
    <w:rsid w:val="002425B3"/>
    <w:rsid w:val="002E49E9"/>
    <w:rsid w:val="003968B7"/>
    <w:rsid w:val="004742FA"/>
    <w:rsid w:val="004B0F96"/>
    <w:rsid w:val="004E41E5"/>
    <w:rsid w:val="005E180B"/>
    <w:rsid w:val="00646D33"/>
    <w:rsid w:val="0065778B"/>
    <w:rsid w:val="007756D5"/>
    <w:rsid w:val="0079049C"/>
    <w:rsid w:val="00820D1F"/>
    <w:rsid w:val="00885FB6"/>
    <w:rsid w:val="009E12F4"/>
    <w:rsid w:val="00BD656A"/>
    <w:rsid w:val="00C02075"/>
    <w:rsid w:val="00C13CF4"/>
    <w:rsid w:val="00C20C58"/>
    <w:rsid w:val="00CB06E0"/>
    <w:rsid w:val="00CC3F11"/>
    <w:rsid w:val="00DA37B5"/>
    <w:rsid w:val="00DD6AD0"/>
    <w:rsid w:val="00E23AF6"/>
    <w:rsid w:val="00E747A9"/>
    <w:rsid w:val="00F6738E"/>
    <w:rsid w:val="00F857C9"/>
    <w:rsid w:val="00F91593"/>
    <w:rsid w:val="00FB3BA2"/>
    <w:rsid w:val="00FB4D31"/>
    <w:rsid w:val="00FC5B3F"/>
    <w:rsid w:val="00FD3118"/>
    <w:rsid w:val="00FF6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80B"/>
    <w:pPr>
      <w:ind w:left="720"/>
      <w:contextualSpacing/>
    </w:pPr>
  </w:style>
  <w:style w:type="character" w:styleId="a4">
    <w:name w:val="Hyperlink"/>
    <w:basedOn w:val="a0"/>
    <w:uiPriority w:val="99"/>
    <w:semiHidden/>
    <w:unhideWhenUsed/>
    <w:rsid w:val="005E18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80B"/>
    <w:pPr>
      <w:ind w:left="720"/>
      <w:contextualSpacing/>
    </w:pPr>
  </w:style>
  <w:style w:type="character" w:styleId="a4">
    <w:name w:val="Hyperlink"/>
    <w:basedOn w:val="a0"/>
    <w:uiPriority w:val="99"/>
    <w:semiHidden/>
    <w:unhideWhenUsed/>
    <w:rsid w:val="005E18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mgp.ru/redirect/away.php?url=http%3A%2F%2Fwww.ind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Pages>
  <Words>889</Words>
  <Characters>5069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Кристина</cp:lastModifiedBy>
  <cp:revision>1</cp:revision>
  <dcterms:created xsi:type="dcterms:W3CDTF">2015-05-27T11:07:00Z</dcterms:created>
  <dcterms:modified xsi:type="dcterms:W3CDTF">2015-05-27T14:42:00Z</dcterms:modified>
</cp:coreProperties>
</file>