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D4" w:rsidRPr="003B0DD4" w:rsidRDefault="003B0DD4" w:rsidP="003B0DD4">
      <w:pPr>
        <w:jc w:val="both"/>
        <w:rPr>
          <w:rFonts w:ascii="Times New Roman" w:hAnsi="Times New Roman" w:cs="Times New Roman"/>
          <w:b/>
          <w:sz w:val="28"/>
        </w:rPr>
      </w:pPr>
      <w:r w:rsidRPr="003B0DD4">
        <w:rPr>
          <w:rFonts w:ascii="Times New Roman" w:hAnsi="Times New Roman" w:cs="Times New Roman"/>
          <w:b/>
          <w:sz w:val="28"/>
        </w:rPr>
        <w:t>ХААМ</w:t>
      </w:r>
    </w:p>
    <w:p w:rsidR="003B0DD4" w:rsidRPr="003B0DD4" w:rsidRDefault="003B0DD4" w:rsidP="003B0DD4">
      <w:pPr>
        <w:jc w:val="both"/>
        <w:rPr>
          <w:rFonts w:ascii="Times New Roman" w:hAnsi="Times New Roman" w:cs="Times New Roman"/>
          <w:sz w:val="28"/>
        </w:rPr>
      </w:pPr>
      <w:r w:rsidRPr="003B0DD4">
        <w:rPr>
          <w:rFonts w:ascii="Times New Roman" w:hAnsi="Times New Roman" w:cs="Times New Roman"/>
          <w:sz w:val="28"/>
        </w:rPr>
        <w:t>Описание: Нормализация артериального давления; снижение уровня холестерина в крови; предупреждение атеросклероза сосудов, инфарктов и инсультов; снижение концентрации сахара в крови и повышение содержания общего белка; нормализация углеводного, жирового и белкового обменов; профилактика приступов мигрени; улучшение кровообращения; повышение умственной и физической активности.</w:t>
      </w:r>
      <w:r>
        <w:rPr>
          <w:rFonts w:ascii="Times New Roman" w:hAnsi="Times New Roman" w:cs="Times New Roman"/>
          <w:sz w:val="28"/>
        </w:rPr>
        <w:t xml:space="preserve"> </w:t>
      </w:r>
      <w:proofErr w:type="gramStart"/>
      <w:r w:rsidRPr="003B0DD4">
        <w:rPr>
          <w:rFonts w:ascii="Times New Roman" w:hAnsi="Times New Roman" w:cs="Times New Roman"/>
          <w:sz w:val="28"/>
        </w:rPr>
        <w:t>Изготовлен</w:t>
      </w:r>
      <w:proofErr w:type="gramEnd"/>
      <w:r w:rsidRPr="003B0DD4">
        <w:rPr>
          <w:rFonts w:ascii="Times New Roman" w:hAnsi="Times New Roman" w:cs="Times New Roman"/>
          <w:sz w:val="28"/>
        </w:rPr>
        <w:t xml:space="preserve"> из экстракта растения </w:t>
      </w:r>
      <w:proofErr w:type="spellStart"/>
      <w:r w:rsidRPr="003B0DD4">
        <w:rPr>
          <w:rFonts w:ascii="Times New Roman" w:hAnsi="Times New Roman" w:cs="Times New Roman"/>
          <w:sz w:val="28"/>
        </w:rPr>
        <w:t>Хаам</w:t>
      </w:r>
      <w:proofErr w:type="spellEnd"/>
      <w:r w:rsidRPr="003B0DD4">
        <w:rPr>
          <w:rFonts w:ascii="Times New Roman" w:hAnsi="Times New Roman" w:cs="Times New Roman"/>
          <w:sz w:val="28"/>
        </w:rPr>
        <w:t>, произрастающего на С</w:t>
      </w:r>
      <w:r>
        <w:rPr>
          <w:rFonts w:ascii="Times New Roman" w:hAnsi="Times New Roman" w:cs="Times New Roman"/>
          <w:sz w:val="28"/>
        </w:rPr>
        <w:t>е</w:t>
      </w:r>
      <w:r w:rsidRPr="003B0DD4">
        <w:rPr>
          <w:rFonts w:ascii="Times New Roman" w:hAnsi="Times New Roman" w:cs="Times New Roman"/>
          <w:sz w:val="28"/>
        </w:rPr>
        <w:t xml:space="preserve">вере </w:t>
      </w:r>
      <w:proofErr w:type="spellStart"/>
      <w:r w:rsidRPr="003B0DD4">
        <w:rPr>
          <w:rFonts w:ascii="Times New Roman" w:hAnsi="Times New Roman" w:cs="Times New Roman"/>
          <w:sz w:val="28"/>
        </w:rPr>
        <w:t>Тайланда</w:t>
      </w:r>
      <w:proofErr w:type="spellEnd"/>
      <w:r w:rsidRPr="003B0DD4">
        <w:rPr>
          <w:rFonts w:ascii="Times New Roman" w:hAnsi="Times New Roman" w:cs="Times New Roman"/>
          <w:sz w:val="28"/>
        </w:rPr>
        <w:t xml:space="preserve">. Улучшает кровоснабжение органов и тканей, уменьшает потребность миокарда в кислороде, снижает тонус периферических сосудов, уменьшая тем самым артериальное давление. Обладает антисклеротическим действием. В результате его приема уменьшаются размеры имеющихся атеросклеротических </w:t>
      </w:r>
      <w:proofErr w:type="gramStart"/>
      <w:r w:rsidRPr="003B0DD4">
        <w:rPr>
          <w:rFonts w:ascii="Times New Roman" w:hAnsi="Times New Roman" w:cs="Times New Roman"/>
          <w:sz w:val="28"/>
        </w:rPr>
        <w:t>бляшек</w:t>
      </w:r>
      <w:proofErr w:type="gramEnd"/>
      <w:r w:rsidRPr="003B0DD4">
        <w:rPr>
          <w:rFonts w:ascii="Times New Roman" w:hAnsi="Times New Roman" w:cs="Times New Roman"/>
          <w:sz w:val="28"/>
        </w:rPr>
        <w:t xml:space="preserve"> и увеличивается просвет сосудов. Усиливая </w:t>
      </w:r>
      <w:proofErr w:type="gramStart"/>
      <w:r w:rsidRPr="003B0DD4">
        <w:rPr>
          <w:rFonts w:ascii="Times New Roman" w:hAnsi="Times New Roman" w:cs="Times New Roman"/>
          <w:sz w:val="28"/>
        </w:rPr>
        <w:t>потребление кислорода и повышая</w:t>
      </w:r>
      <w:proofErr w:type="gramEnd"/>
      <w:r w:rsidRPr="003B0DD4">
        <w:rPr>
          <w:rFonts w:ascii="Times New Roman" w:hAnsi="Times New Roman" w:cs="Times New Roman"/>
          <w:sz w:val="28"/>
        </w:rPr>
        <w:t xml:space="preserve"> способность организма к мобилизации ресурсов, он значительно улучшает </w:t>
      </w:r>
      <w:proofErr w:type="spellStart"/>
      <w:r w:rsidRPr="003B0DD4">
        <w:rPr>
          <w:rFonts w:ascii="Times New Roman" w:hAnsi="Times New Roman" w:cs="Times New Roman"/>
          <w:sz w:val="28"/>
        </w:rPr>
        <w:t>энергообеспеченность</w:t>
      </w:r>
      <w:proofErr w:type="spellEnd"/>
      <w:r w:rsidRPr="003B0DD4">
        <w:rPr>
          <w:rFonts w:ascii="Times New Roman" w:hAnsi="Times New Roman" w:cs="Times New Roman"/>
          <w:sz w:val="28"/>
        </w:rPr>
        <w:t xml:space="preserve"> различных физиологических процессов.</w:t>
      </w:r>
      <w:r>
        <w:rPr>
          <w:rFonts w:ascii="Times New Roman" w:hAnsi="Times New Roman" w:cs="Times New Roman"/>
          <w:sz w:val="28"/>
        </w:rPr>
        <w:t xml:space="preserve"> </w:t>
      </w:r>
      <w:r w:rsidRPr="003B0DD4">
        <w:rPr>
          <w:rFonts w:ascii="Times New Roman" w:hAnsi="Times New Roman" w:cs="Times New Roman"/>
          <w:sz w:val="28"/>
        </w:rPr>
        <w:t xml:space="preserve">Рекомендовано для лечения </w:t>
      </w:r>
      <w:proofErr w:type="gramStart"/>
      <w:r w:rsidRPr="003B0DD4">
        <w:rPr>
          <w:rFonts w:ascii="Times New Roman" w:hAnsi="Times New Roman" w:cs="Times New Roman"/>
          <w:sz w:val="28"/>
        </w:rPr>
        <w:t>сердечно-сосудистых</w:t>
      </w:r>
      <w:proofErr w:type="gramEnd"/>
      <w:r w:rsidRPr="003B0DD4">
        <w:rPr>
          <w:rFonts w:ascii="Times New Roman" w:hAnsi="Times New Roman" w:cs="Times New Roman"/>
          <w:sz w:val="28"/>
        </w:rPr>
        <w:t xml:space="preserve"> заболеваний, при варикозном расширении вен.</w:t>
      </w:r>
    </w:p>
    <w:p w:rsidR="003B0DD4" w:rsidRPr="003B0DD4" w:rsidRDefault="003B0DD4" w:rsidP="003B0DD4">
      <w:pPr>
        <w:jc w:val="both"/>
        <w:rPr>
          <w:rFonts w:ascii="Times New Roman" w:hAnsi="Times New Roman" w:cs="Times New Roman"/>
          <w:sz w:val="28"/>
        </w:rPr>
      </w:pPr>
      <w:r w:rsidRPr="003B0DD4">
        <w:rPr>
          <w:rFonts w:ascii="Times New Roman" w:hAnsi="Times New Roman" w:cs="Times New Roman"/>
          <w:sz w:val="28"/>
        </w:rPr>
        <w:t>Противопоказания: индивидуальная непереносимость компонентов, беременность, женщины в период лактации.</w:t>
      </w:r>
    </w:p>
    <w:p w:rsidR="00E75CF3" w:rsidRDefault="003B0DD4" w:rsidP="003B0DD4">
      <w:pPr>
        <w:jc w:val="both"/>
        <w:rPr>
          <w:rFonts w:ascii="Times New Roman" w:hAnsi="Times New Roman" w:cs="Times New Roman"/>
          <w:sz w:val="28"/>
        </w:rPr>
      </w:pPr>
      <w:proofErr w:type="spellStart"/>
      <w:proofErr w:type="gramStart"/>
      <w:r w:rsidRPr="003B0DD4">
        <w:rPr>
          <w:rFonts w:ascii="Times New Roman" w:hAnsi="Times New Roman" w:cs="Times New Roman"/>
          <w:sz w:val="28"/>
        </w:rPr>
        <w:t>C</w:t>
      </w:r>
      <w:proofErr w:type="gramEnd"/>
      <w:r w:rsidRPr="003B0DD4">
        <w:rPr>
          <w:rFonts w:ascii="Times New Roman" w:hAnsi="Times New Roman" w:cs="Times New Roman"/>
          <w:sz w:val="28"/>
        </w:rPr>
        <w:t>пособ</w:t>
      </w:r>
      <w:proofErr w:type="spellEnd"/>
      <w:r w:rsidRPr="003B0DD4">
        <w:rPr>
          <w:rFonts w:ascii="Times New Roman" w:hAnsi="Times New Roman" w:cs="Times New Roman"/>
          <w:sz w:val="28"/>
        </w:rPr>
        <w:t xml:space="preserve"> применения: по 2 капсулы 3 раза в день за 30 минут до еды. Курс 1 месяц, повтор курса через 6 месяцев. Во вр</w:t>
      </w:r>
      <w:bookmarkStart w:id="0" w:name="_GoBack"/>
      <w:bookmarkEnd w:id="0"/>
      <w:r w:rsidRPr="003B0DD4">
        <w:rPr>
          <w:rFonts w:ascii="Times New Roman" w:hAnsi="Times New Roman" w:cs="Times New Roman"/>
          <w:sz w:val="28"/>
        </w:rPr>
        <w:t>емя приема препарата необходимо повысить потребление кальцийсодержащих продуктов.</w:t>
      </w:r>
    </w:p>
    <w:p w:rsidR="003B0DD4" w:rsidRDefault="003B0DD4" w:rsidP="003B0DD4">
      <w:pPr>
        <w:jc w:val="both"/>
        <w:rPr>
          <w:rFonts w:ascii="Times New Roman" w:hAnsi="Times New Roman" w:cs="Times New Roman"/>
          <w:sz w:val="28"/>
        </w:rPr>
      </w:pPr>
    </w:p>
    <w:p w:rsidR="003B0DD4" w:rsidRPr="003B0DD4" w:rsidRDefault="003B0DD4" w:rsidP="003B0DD4">
      <w:pPr>
        <w:jc w:val="both"/>
        <w:rPr>
          <w:rFonts w:ascii="Times New Roman" w:hAnsi="Times New Roman" w:cs="Times New Roman"/>
          <w:b/>
          <w:sz w:val="28"/>
        </w:rPr>
      </w:pPr>
      <w:r w:rsidRPr="003B0DD4">
        <w:rPr>
          <w:rFonts w:ascii="Times New Roman" w:hAnsi="Times New Roman" w:cs="Times New Roman"/>
          <w:b/>
          <w:sz w:val="28"/>
          <w:lang w:val="en-US"/>
        </w:rPr>
        <w:t>HAAM</w:t>
      </w:r>
    </w:p>
    <w:p w:rsidR="003B0DD4" w:rsidRPr="003B0DD4" w:rsidRDefault="003B0DD4" w:rsidP="003B0DD4">
      <w:pPr>
        <w:jc w:val="both"/>
        <w:rPr>
          <w:rFonts w:ascii="Times New Roman" w:hAnsi="Times New Roman" w:cs="Times New Roman"/>
          <w:sz w:val="28"/>
          <w:lang w:val="en-US"/>
        </w:rPr>
      </w:pPr>
      <w:r w:rsidRPr="003B0DD4">
        <w:rPr>
          <w:rFonts w:ascii="Times New Roman" w:hAnsi="Times New Roman" w:cs="Times New Roman"/>
          <w:sz w:val="28"/>
          <w:lang w:val="en-US"/>
        </w:rPr>
        <w:t xml:space="preserve">Description: Normalization of the arterial tension; decrease in the cholesterol level in blood; prevention of arterial sclerosis, heart attacks and strokes; decrease in the sugar concentration in blood and increase in the whole protein content; normalization of the carbohydrate, adipose and protein metabolism; prevention of migraine attacks; blood circulation improvement; increase in intellectual and physical activity. This product is made of extract of </w:t>
      </w:r>
      <w:proofErr w:type="spellStart"/>
      <w:r w:rsidRPr="003B0DD4">
        <w:rPr>
          <w:rFonts w:ascii="Times New Roman" w:hAnsi="Times New Roman" w:cs="Times New Roman"/>
          <w:sz w:val="28"/>
          <w:lang w:val="en-US"/>
        </w:rPr>
        <w:t>Haam</w:t>
      </w:r>
      <w:proofErr w:type="spellEnd"/>
      <w:r w:rsidRPr="003B0DD4">
        <w:rPr>
          <w:rFonts w:ascii="Times New Roman" w:hAnsi="Times New Roman" w:cs="Times New Roman"/>
          <w:sz w:val="28"/>
          <w:lang w:val="en-US"/>
        </w:rPr>
        <w:t xml:space="preserve"> – a plant that grows in the north of Thailand. It improves the blood supply of organs and tissues, decreases the oxygen demand of the cardiac muscle, relaxes the vascular tone and as a result decreases the arterial tension. It has the </w:t>
      </w:r>
      <w:proofErr w:type="spellStart"/>
      <w:r w:rsidRPr="003B0DD4">
        <w:rPr>
          <w:rFonts w:ascii="Times New Roman" w:hAnsi="Times New Roman" w:cs="Times New Roman"/>
          <w:sz w:val="28"/>
          <w:lang w:val="en-US"/>
        </w:rPr>
        <w:t>antisclerotic</w:t>
      </w:r>
      <w:proofErr w:type="spellEnd"/>
      <w:r w:rsidRPr="003B0DD4">
        <w:rPr>
          <w:rFonts w:ascii="Times New Roman" w:hAnsi="Times New Roman" w:cs="Times New Roman"/>
          <w:sz w:val="28"/>
          <w:lang w:val="en-US"/>
        </w:rPr>
        <w:t xml:space="preserve"> effect. The use of this product leads to reduction of </w:t>
      </w:r>
      <w:proofErr w:type="spellStart"/>
      <w:r w:rsidRPr="003B0DD4">
        <w:rPr>
          <w:rFonts w:ascii="Times New Roman" w:hAnsi="Times New Roman" w:cs="Times New Roman"/>
          <w:sz w:val="28"/>
          <w:lang w:val="en-US"/>
        </w:rPr>
        <w:t>atheromas</w:t>
      </w:r>
      <w:proofErr w:type="spellEnd"/>
      <w:r w:rsidRPr="003B0DD4">
        <w:rPr>
          <w:rFonts w:ascii="Times New Roman" w:hAnsi="Times New Roman" w:cs="Times New Roman"/>
          <w:sz w:val="28"/>
          <w:lang w:val="en-US"/>
        </w:rPr>
        <w:t xml:space="preserve"> and widens the vessel lumen. It increases oxygen consumption and body’s ability to mobilize resources and thus considerably </w:t>
      </w:r>
      <w:r w:rsidRPr="003B0DD4">
        <w:rPr>
          <w:rFonts w:ascii="Times New Roman" w:hAnsi="Times New Roman" w:cs="Times New Roman"/>
          <w:sz w:val="28"/>
          <w:lang w:val="en-US"/>
        </w:rPr>
        <w:lastRenderedPageBreak/>
        <w:t>improves the energy supply in various physiological processes. It is recommended for treatment of vascular diseases and varicose veins.</w:t>
      </w:r>
    </w:p>
    <w:p w:rsidR="003B0DD4" w:rsidRPr="003B0DD4" w:rsidRDefault="003B0DD4" w:rsidP="003B0DD4">
      <w:pPr>
        <w:jc w:val="both"/>
        <w:rPr>
          <w:rFonts w:ascii="Times New Roman" w:hAnsi="Times New Roman" w:cs="Times New Roman"/>
          <w:sz w:val="28"/>
          <w:lang w:val="en-US"/>
        </w:rPr>
      </w:pPr>
      <w:r w:rsidRPr="003B0DD4">
        <w:rPr>
          <w:rFonts w:ascii="Times New Roman" w:hAnsi="Times New Roman" w:cs="Times New Roman"/>
          <w:sz w:val="28"/>
          <w:lang w:val="en-US"/>
        </w:rPr>
        <w:t>Warning: individual intolerance, pregnancy, lactation period.</w:t>
      </w:r>
    </w:p>
    <w:p w:rsidR="003B0DD4" w:rsidRPr="003B0DD4" w:rsidRDefault="003B0DD4" w:rsidP="003B0DD4">
      <w:pPr>
        <w:jc w:val="both"/>
        <w:rPr>
          <w:rFonts w:ascii="Times New Roman" w:hAnsi="Times New Roman" w:cs="Times New Roman"/>
          <w:sz w:val="28"/>
          <w:lang w:val="en-US"/>
        </w:rPr>
      </w:pPr>
      <w:proofErr w:type="gramStart"/>
      <w:r w:rsidRPr="003B0DD4">
        <w:rPr>
          <w:rFonts w:ascii="Times New Roman" w:hAnsi="Times New Roman" w:cs="Times New Roman"/>
          <w:sz w:val="28"/>
          <w:lang w:val="en-US"/>
        </w:rPr>
        <w:t>Dosing: 2 caps 30 minutes before meal, 3 times a day.</w:t>
      </w:r>
      <w:proofErr w:type="gramEnd"/>
      <w:r w:rsidRPr="003B0DD4">
        <w:rPr>
          <w:rFonts w:ascii="Times New Roman" w:hAnsi="Times New Roman" w:cs="Times New Roman"/>
          <w:sz w:val="28"/>
          <w:lang w:val="en-US"/>
        </w:rPr>
        <w:t xml:space="preserve"> Treatment course lasts for 1 month and may be repeated after 6 months. During the course it is necessary to consume more products with increased calcium content.</w:t>
      </w:r>
    </w:p>
    <w:sectPr w:rsidR="003B0DD4" w:rsidRPr="003B0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D4"/>
    <w:rsid w:val="003B0DD4"/>
    <w:rsid w:val="009431CA"/>
    <w:rsid w:val="009D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2261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dc:creator>
  <cp:lastModifiedBy>Raven</cp:lastModifiedBy>
  <cp:revision>1</cp:revision>
  <dcterms:created xsi:type="dcterms:W3CDTF">2014-11-12T18:00:00Z</dcterms:created>
  <dcterms:modified xsi:type="dcterms:W3CDTF">2014-11-12T18:03:00Z</dcterms:modified>
</cp:coreProperties>
</file>