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AD" w:rsidRDefault="004D7D3F" w:rsidP="002647E8">
      <w:pPr>
        <w:pStyle w:val="1"/>
        <w:rPr>
          <w:rFonts w:cs="Tahoma"/>
          <w:color w:val="17365D" w:themeColor="text2" w:themeShade="BF"/>
          <w:sz w:val="26"/>
          <w:szCs w:val="26"/>
          <w:shd w:val="clear" w:color="auto" w:fill="FFFFFF"/>
        </w:rPr>
      </w:pPr>
      <w:r>
        <w:rPr>
          <w:rFonts w:cs="Tahoma"/>
          <w:color w:val="17365D" w:themeColor="text2" w:themeShade="BF"/>
          <w:sz w:val="26"/>
          <w:szCs w:val="26"/>
          <w:shd w:val="clear" w:color="auto" w:fill="FFFFFF"/>
        </w:rPr>
        <w:t>Самые стильные кардиганы осени 2015</w:t>
      </w:r>
    </w:p>
    <w:p w:rsidR="002647E8" w:rsidRPr="002647E8" w:rsidRDefault="002647E8" w:rsidP="002647E8"/>
    <w:p w:rsidR="00A26668" w:rsidRDefault="004D7D3F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Такое модное явление, как кардиган, возникло еще в 19 столетии. </w:t>
      </w:r>
      <w:r w:rsidR="00721DEB">
        <w:rPr>
          <w:rFonts w:ascii="Arial" w:hAnsi="Arial" w:cs="Arial"/>
          <w:sz w:val="28"/>
          <w:szCs w:val="28"/>
        </w:rPr>
        <w:t>В те времена</w:t>
      </w:r>
      <w:r>
        <w:rPr>
          <w:rFonts w:ascii="Arial" w:hAnsi="Arial" w:cs="Arial"/>
          <w:sz w:val="28"/>
          <w:szCs w:val="28"/>
        </w:rPr>
        <w:t xml:space="preserve"> он имел несколько иной </w:t>
      </w:r>
      <w:r w:rsidR="00721DEB">
        <w:rPr>
          <w:rFonts w:ascii="Arial" w:hAnsi="Arial" w:cs="Arial"/>
          <w:sz w:val="28"/>
          <w:szCs w:val="28"/>
        </w:rPr>
        <w:t xml:space="preserve">внешний </w:t>
      </w:r>
      <w:r>
        <w:rPr>
          <w:rFonts w:ascii="Arial" w:hAnsi="Arial" w:cs="Arial"/>
          <w:sz w:val="28"/>
          <w:szCs w:val="28"/>
        </w:rPr>
        <w:t>вид</w:t>
      </w:r>
      <w:proofErr w:type="gramStart"/>
      <w:r w:rsidR="00721DEB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21DEB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служил исключительно для того, чтобы носивший его человек не замерз в холода. Такой элемент гардероба защищал уязвимую поясницу и мочеполовую систему от переохлаждения. Сегодня кардиган служит человечеству все такую же хорошую службу. Но, помимо комфорта и тепла, он доносит и модную информацию о своем обладателе. </w:t>
      </w:r>
    </w:p>
    <w:p w:rsidR="00A26668" w:rsidRDefault="000815F9" w:rsidP="00A26668">
      <w:pPr>
        <w:pStyle w:val="2"/>
      </w:pPr>
      <w:r>
        <w:t>Что такое кардиган?</w:t>
      </w:r>
    </w:p>
    <w:p w:rsidR="00161534" w:rsidRPr="00161534" w:rsidRDefault="00161534" w:rsidP="00161534"/>
    <w:p w:rsidR="001D57B1" w:rsidRDefault="000815F9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Данная одежда представляет собой разновидность свитера. Основным отличием от других свитеров является длина кардигана. Как правило, она варьирует в области до или ниже колена. Очень удобно, тепло и красиво. Кардиган визуально удлиняет силуэт, делая его стройнее. Именно поэтому он столь любим женщинами,</w:t>
      </w:r>
      <w:r w:rsidR="00E275D5">
        <w:rPr>
          <w:rFonts w:ascii="Arial" w:hAnsi="Arial" w:cs="Arial"/>
          <w:sz w:val="28"/>
          <w:szCs w:val="28"/>
        </w:rPr>
        <w:t xml:space="preserve"> всех возрастов. Универсальность кардигана делает его фаворитом осени вот </w:t>
      </w:r>
      <w:proofErr w:type="gramStart"/>
      <w:r w:rsidR="00E275D5">
        <w:rPr>
          <w:rFonts w:ascii="Arial" w:hAnsi="Arial" w:cs="Arial"/>
          <w:sz w:val="28"/>
          <w:szCs w:val="28"/>
        </w:rPr>
        <w:t>уже</w:t>
      </w:r>
      <w:proofErr w:type="gramEnd"/>
      <w:r w:rsidR="00E275D5">
        <w:rPr>
          <w:rFonts w:ascii="Arial" w:hAnsi="Arial" w:cs="Arial"/>
          <w:sz w:val="28"/>
          <w:szCs w:val="28"/>
        </w:rPr>
        <w:t xml:space="preserve"> который сезон подряд.</w:t>
      </w:r>
    </w:p>
    <w:p w:rsidR="004A07CC" w:rsidRDefault="004A07CC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чем носят кардиган? С брюками, юбками и блузами, платьями и комбинезонами.  Важно гармонично сочетать все элементы образа, и от Вас будет </w:t>
      </w:r>
      <w:r w:rsidR="00721DEB">
        <w:rPr>
          <w:rFonts w:ascii="Arial" w:hAnsi="Arial" w:cs="Arial"/>
          <w:sz w:val="28"/>
          <w:szCs w:val="28"/>
        </w:rPr>
        <w:t>сложно</w:t>
      </w:r>
      <w:r>
        <w:rPr>
          <w:rFonts w:ascii="Arial" w:hAnsi="Arial" w:cs="Arial"/>
          <w:sz w:val="28"/>
          <w:szCs w:val="28"/>
        </w:rPr>
        <w:t xml:space="preserve"> оторвать взгляд восхищения.</w:t>
      </w:r>
    </w:p>
    <w:p w:rsidR="00E71587" w:rsidRDefault="000815F9" w:rsidP="00D56810">
      <w:pPr>
        <w:pStyle w:val="2"/>
      </w:pPr>
      <w:r>
        <w:t xml:space="preserve">Современные тенденции </w:t>
      </w:r>
    </w:p>
    <w:p w:rsidR="00161534" w:rsidRPr="00161534" w:rsidRDefault="00161534" w:rsidP="00161534"/>
    <w:p w:rsidR="00A27D80" w:rsidRDefault="00E275D5" w:rsidP="00A27D80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Основа осталась нерушимой. Но, неутомимая фантазия дизайнеров позволяет каждой представительнице </w:t>
      </w:r>
      <w:r w:rsidR="00721DEB">
        <w:rPr>
          <w:rFonts w:ascii="Arial" w:hAnsi="Arial" w:cs="Arial"/>
          <w:sz w:val="28"/>
          <w:szCs w:val="28"/>
        </w:rPr>
        <w:t>модной</w:t>
      </w:r>
      <w:r>
        <w:rPr>
          <w:rFonts w:ascii="Arial" w:hAnsi="Arial" w:cs="Arial"/>
          <w:sz w:val="28"/>
          <w:szCs w:val="28"/>
        </w:rPr>
        <w:t xml:space="preserve"> половины человечества выбрать кардиган, отвечающий именно ее запросам.</w:t>
      </w:r>
    </w:p>
    <w:p w:rsidR="00E275D5" w:rsidRDefault="00E275D5" w:rsidP="00A27D80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Чем порадовали нас гуру моды в 2015-м году? Вот основные стилистические направления, о которых стоит помнить при выборе свитера-кардигана:</w:t>
      </w:r>
    </w:p>
    <w:p w:rsidR="00E275D5" w:rsidRDefault="00F838D7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Сдержанная цветовая гамма. Ценители классики будут в восторге от таких моделей. Кутюрье предлагают нам обратить взор на красоту увядающей лесной природы. Серые, приглушенные зеленые и все теплые цвета придутся этой осенью как нельзя кстати. Выбирая такой кардиган, дополните его массивными этническими украшениями. </w:t>
      </w:r>
      <w:r w:rsidR="004A73D5">
        <w:rPr>
          <w:rFonts w:ascii="Arial" w:hAnsi="Arial" w:cs="Arial"/>
          <w:sz w:val="28"/>
          <w:szCs w:val="28"/>
        </w:rPr>
        <w:t xml:space="preserve">Так </w:t>
      </w:r>
      <w:r>
        <w:rPr>
          <w:rFonts w:ascii="Arial" w:hAnsi="Arial" w:cs="Arial"/>
          <w:sz w:val="28"/>
          <w:szCs w:val="28"/>
        </w:rPr>
        <w:t xml:space="preserve">Ваш образ не будет скучным. </w:t>
      </w:r>
    </w:p>
    <w:p w:rsidR="00F838D7" w:rsidRDefault="00F838D7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Оригинальный </w:t>
      </w:r>
      <w:proofErr w:type="spellStart"/>
      <w:r>
        <w:rPr>
          <w:rFonts w:ascii="Arial" w:hAnsi="Arial" w:cs="Arial"/>
          <w:sz w:val="28"/>
          <w:szCs w:val="28"/>
        </w:rPr>
        <w:t>принт</w:t>
      </w:r>
      <w:proofErr w:type="spellEnd"/>
      <w:r>
        <w:rPr>
          <w:rFonts w:ascii="Arial" w:hAnsi="Arial" w:cs="Arial"/>
          <w:sz w:val="28"/>
          <w:szCs w:val="28"/>
        </w:rPr>
        <w:t>. Это версия для молодых модниц. Рисунок кардигана может быть самым невообразимым. Футуристическая абстракция, яркие пятна, стилизация под народное творчество. Все это очень актуально</w:t>
      </w:r>
      <w:r w:rsidR="004A07CC">
        <w:rPr>
          <w:rFonts w:ascii="Arial" w:hAnsi="Arial" w:cs="Arial"/>
          <w:sz w:val="28"/>
          <w:szCs w:val="28"/>
        </w:rPr>
        <w:t>. Не бойтесь примерить на себя столь экстравагантную деталь гардероба. Но с украшениями соблюдайте умеренность. Они играют роль скромного дополнения в данном комплекте.</w:t>
      </w:r>
    </w:p>
    <w:p w:rsidR="003862A7" w:rsidRDefault="004A07CC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Стильная фурнитура. </w:t>
      </w:r>
      <w:r w:rsidR="003862A7">
        <w:rPr>
          <w:rFonts w:ascii="Arial" w:hAnsi="Arial" w:cs="Arial"/>
          <w:sz w:val="28"/>
          <w:szCs w:val="28"/>
        </w:rPr>
        <w:t xml:space="preserve">Эффектные мелочи очень часто делают погоду в том случае, когда фасон кардигана прост и лаконичен. Дополните скромный свитер-кардиган изящным поясом с красивой пряжкой. Выберите оригинальные и причудливые пуговицы. Сейчас они сродни украшениям. Прикрепите к кардигану красивую брошь. Теперь образ </w:t>
      </w:r>
      <w:bookmarkStart w:id="0" w:name="_GoBack"/>
      <w:bookmarkEnd w:id="0"/>
      <w:r w:rsidR="003862A7">
        <w:rPr>
          <w:rFonts w:ascii="Arial" w:hAnsi="Arial" w:cs="Arial"/>
          <w:sz w:val="28"/>
          <w:szCs w:val="28"/>
        </w:rPr>
        <w:t>заиграет новыми красками и станет</w:t>
      </w:r>
      <w:r w:rsidR="004A73D5">
        <w:rPr>
          <w:rFonts w:ascii="Arial" w:hAnsi="Arial" w:cs="Arial"/>
          <w:sz w:val="28"/>
          <w:szCs w:val="28"/>
        </w:rPr>
        <w:t xml:space="preserve"> гораздо</w:t>
      </w:r>
      <w:r w:rsidR="003862A7">
        <w:rPr>
          <w:rFonts w:ascii="Arial" w:hAnsi="Arial" w:cs="Arial"/>
          <w:sz w:val="28"/>
          <w:szCs w:val="28"/>
        </w:rPr>
        <w:t xml:space="preserve"> наряднее</w:t>
      </w:r>
      <w:r w:rsidR="004A73D5">
        <w:rPr>
          <w:rFonts w:ascii="Arial" w:hAnsi="Arial" w:cs="Arial"/>
          <w:sz w:val="28"/>
          <w:szCs w:val="28"/>
        </w:rPr>
        <w:t>.</w:t>
      </w:r>
    </w:p>
    <w:p w:rsidR="004A07CC" w:rsidRDefault="003862A7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Меховые и кожаные элементы. Такой кардиган можно будет считать поистине </w:t>
      </w:r>
      <w:r w:rsidR="00D943E9">
        <w:rPr>
          <w:rFonts w:ascii="Arial" w:hAnsi="Arial" w:cs="Arial"/>
          <w:sz w:val="28"/>
          <w:szCs w:val="28"/>
        </w:rPr>
        <w:t>шикарным. Королевская роскошь благородных материалов громче всяких слов расскажет о Вашем статусе и безу</w:t>
      </w:r>
      <w:r w:rsidR="00721DEB">
        <w:rPr>
          <w:rFonts w:ascii="Arial" w:hAnsi="Arial" w:cs="Arial"/>
          <w:sz w:val="28"/>
          <w:szCs w:val="28"/>
        </w:rPr>
        <w:t>коризненн</w:t>
      </w:r>
      <w:r w:rsidR="00D943E9">
        <w:rPr>
          <w:rFonts w:ascii="Arial" w:hAnsi="Arial" w:cs="Arial"/>
          <w:sz w:val="28"/>
          <w:szCs w:val="28"/>
        </w:rPr>
        <w:t>ом вкусе.</w:t>
      </w:r>
    </w:p>
    <w:p w:rsidR="00D943E9" w:rsidRDefault="00D943E9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Вязка. Как известно, кардиган – трикотажный элемент гардероба. Теплый свитер с крупными вязаными косами и резинкой создаст эффект уюта и тепла. Нить из натуральных материалов, таких, как шерсть – обязательная основа кардигана.</w:t>
      </w:r>
    </w:p>
    <w:p w:rsidR="00D943E9" w:rsidRPr="00E275D5" w:rsidRDefault="00D943E9" w:rsidP="00E275D5">
      <w:pPr>
        <w:pStyle w:val="a6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Кардиган без пуговиц. Это оригинальное решение не вызовет у Вас дискомфорта. К такой модели прекрасно подойдет тонкий поясок, с помощью которого можно будет собрать кардиган, зафиксировав его в области талии. </w:t>
      </w:r>
    </w:p>
    <w:p w:rsidR="00B24BA9" w:rsidRDefault="00373A91" w:rsidP="00B24BA9">
      <w:pPr>
        <w:pStyle w:val="3"/>
        <w:rPr>
          <w:sz w:val="26"/>
          <w:szCs w:val="26"/>
        </w:rPr>
      </w:pPr>
      <w:r>
        <w:rPr>
          <w:sz w:val="26"/>
          <w:szCs w:val="26"/>
        </w:rPr>
        <w:t>Красота и польза</w:t>
      </w:r>
    </w:p>
    <w:p w:rsidR="004B647F" w:rsidRPr="004B647F" w:rsidRDefault="004B647F" w:rsidP="004B647F"/>
    <w:p w:rsidR="00A23F68" w:rsidRPr="00A23F68" w:rsidRDefault="00C73986" w:rsidP="00A23F68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Оцените универсальность кардигана, если Вы до сих пор этого не сделали! Грядут холода и морозы, дожди и непогода. Укройтесь от них в теплой одежде, которая к тому же выделит Вас из прочих, как стильную обладательницу модной вещицы. Кардиган – ваша одежда, если Вы стремитесь модничать с комфортом!</w:t>
      </w:r>
    </w:p>
    <w:p w:rsidR="00816E58" w:rsidRPr="00A27D80" w:rsidRDefault="00816E58" w:rsidP="00816E58">
      <w:pPr>
        <w:pStyle w:val="a6"/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:rsidR="002037C6" w:rsidRPr="00821AA8" w:rsidRDefault="002037C6" w:rsidP="00821AA8">
      <w:pPr>
        <w:spacing w:line="360" w:lineRule="auto"/>
        <w:rPr>
          <w:rFonts w:ascii="Arial" w:hAnsi="Arial" w:cs="Arial"/>
          <w:sz w:val="28"/>
          <w:szCs w:val="28"/>
        </w:rPr>
      </w:pPr>
    </w:p>
    <w:p w:rsidR="00B24BA9" w:rsidRPr="00821AA8" w:rsidRDefault="00B24BA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B24BA9" w:rsidRPr="0082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F0E"/>
    <w:multiLevelType w:val="hybridMultilevel"/>
    <w:tmpl w:val="903C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25A96"/>
    <w:multiLevelType w:val="hybridMultilevel"/>
    <w:tmpl w:val="23A0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626DE"/>
    <w:multiLevelType w:val="hybridMultilevel"/>
    <w:tmpl w:val="A0B48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4259E6"/>
    <w:multiLevelType w:val="hybridMultilevel"/>
    <w:tmpl w:val="1AB86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50DB9"/>
    <w:multiLevelType w:val="hybridMultilevel"/>
    <w:tmpl w:val="55E8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66DB"/>
    <w:multiLevelType w:val="hybridMultilevel"/>
    <w:tmpl w:val="7788F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B63DC4"/>
    <w:multiLevelType w:val="hybridMultilevel"/>
    <w:tmpl w:val="7944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C7831"/>
    <w:multiLevelType w:val="hybridMultilevel"/>
    <w:tmpl w:val="91F2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77161"/>
    <w:multiLevelType w:val="hybridMultilevel"/>
    <w:tmpl w:val="AF8C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67F4"/>
    <w:rsid w:val="00010358"/>
    <w:rsid w:val="0001385C"/>
    <w:rsid w:val="00025115"/>
    <w:rsid w:val="000312DA"/>
    <w:rsid w:val="00031B20"/>
    <w:rsid w:val="00055C45"/>
    <w:rsid w:val="00057C48"/>
    <w:rsid w:val="00081531"/>
    <w:rsid w:val="000815F9"/>
    <w:rsid w:val="00083A90"/>
    <w:rsid w:val="000855F7"/>
    <w:rsid w:val="000907FF"/>
    <w:rsid w:val="00096F2E"/>
    <w:rsid w:val="000B25D3"/>
    <w:rsid w:val="000C2DD1"/>
    <w:rsid w:val="000C59C0"/>
    <w:rsid w:val="000C76B1"/>
    <w:rsid w:val="000E12A5"/>
    <w:rsid w:val="000E1F0B"/>
    <w:rsid w:val="000E3D66"/>
    <w:rsid w:val="000E5AD2"/>
    <w:rsid w:val="000E6D72"/>
    <w:rsid w:val="000F2D81"/>
    <w:rsid w:val="000F52D2"/>
    <w:rsid w:val="00110255"/>
    <w:rsid w:val="00123475"/>
    <w:rsid w:val="00141338"/>
    <w:rsid w:val="0014734F"/>
    <w:rsid w:val="00147716"/>
    <w:rsid w:val="00161534"/>
    <w:rsid w:val="00161FB8"/>
    <w:rsid w:val="001626B2"/>
    <w:rsid w:val="00173478"/>
    <w:rsid w:val="00177A2F"/>
    <w:rsid w:val="00177FD5"/>
    <w:rsid w:val="001873B6"/>
    <w:rsid w:val="0019256C"/>
    <w:rsid w:val="001972FC"/>
    <w:rsid w:val="001A0233"/>
    <w:rsid w:val="001A455F"/>
    <w:rsid w:val="001C3839"/>
    <w:rsid w:val="001C7BF9"/>
    <w:rsid w:val="001D0AFF"/>
    <w:rsid w:val="001D0DDD"/>
    <w:rsid w:val="001D57B1"/>
    <w:rsid w:val="001D781F"/>
    <w:rsid w:val="001E3BF7"/>
    <w:rsid w:val="001F5C86"/>
    <w:rsid w:val="002037C6"/>
    <w:rsid w:val="00206E0E"/>
    <w:rsid w:val="002172A5"/>
    <w:rsid w:val="00221A71"/>
    <w:rsid w:val="002264EE"/>
    <w:rsid w:val="00227145"/>
    <w:rsid w:val="00231A06"/>
    <w:rsid w:val="00233ED9"/>
    <w:rsid w:val="002345AF"/>
    <w:rsid w:val="00236400"/>
    <w:rsid w:val="00243811"/>
    <w:rsid w:val="00247FAC"/>
    <w:rsid w:val="00252D31"/>
    <w:rsid w:val="002646A6"/>
    <w:rsid w:val="002647E8"/>
    <w:rsid w:val="00273F5D"/>
    <w:rsid w:val="0027410D"/>
    <w:rsid w:val="002814DC"/>
    <w:rsid w:val="00294EE4"/>
    <w:rsid w:val="00295819"/>
    <w:rsid w:val="002A0D1C"/>
    <w:rsid w:val="002A1843"/>
    <w:rsid w:val="002A357B"/>
    <w:rsid w:val="002A5559"/>
    <w:rsid w:val="002C3BB8"/>
    <w:rsid w:val="002C420F"/>
    <w:rsid w:val="002C6B64"/>
    <w:rsid w:val="002D160B"/>
    <w:rsid w:val="002E39B9"/>
    <w:rsid w:val="002F1EFB"/>
    <w:rsid w:val="00304ABB"/>
    <w:rsid w:val="003169BF"/>
    <w:rsid w:val="00324AB5"/>
    <w:rsid w:val="00332906"/>
    <w:rsid w:val="0033391B"/>
    <w:rsid w:val="00334FF2"/>
    <w:rsid w:val="003552AB"/>
    <w:rsid w:val="00356264"/>
    <w:rsid w:val="00370975"/>
    <w:rsid w:val="00373A91"/>
    <w:rsid w:val="003748C7"/>
    <w:rsid w:val="003862A7"/>
    <w:rsid w:val="0039210F"/>
    <w:rsid w:val="003A4902"/>
    <w:rsid w:val="003C7780"/>
    <w:rsid w:val="003D2BDE"/>
    <w:rsid w:val="003E1762"/>
    <w:rsid w:val="004158F7"/>
    <w:rsid w:val="00415AC5"/>
    <w:rsid w:val="00415EAC"/>
    <w:rsid w:val="0041617A"/>
    <w:rsid w:val="00420FD3"/>
    <w:rsid w:val="00437EA5"/>
    <w:rsid w:val="00455E31"/>
    <w:rsid w:val="00461CB5"/>
    <w:rsid w:val="00464337"/>
    <w:rsid w:val="004857EE"/>
    <w:rsid w:val="0049485E"/>
    <w:rsid w:val="00494E00"/>
    <w:rsid w:val="004A03D9"/>
    <w:rsid w:val="004A07CC"/>
    <w:rsid w:val="004A1074"/>
    <w:rsid w:val="004A4BDE"/>
    <w:rsid w:val="004A73D5"/>
    <w:rsid w:val="004B647F"/>
    <w:rsid w:val="004C5531"/>
    <w:rsid w:val="004C610E"/>
    <w:rsid w:val="004D7D3F"/>
    <w:rsid w:val="004E0453"/>
    <w:rsid w:val="004E116C"/>
    <w:rsid w:val="004E6F97"/>
    <w:rsid w:val="004F5300"/>
    <w:rsid w:val="005036C9"/>
    <w:rsid w:val="00510C90"/>
    <w:rsid w:val="00517CCD"/>
    <w:rsid w:val="00520546"/>
    <w:rsid w:val="00525D03"/>
    <w:rsid w:val="00532FB1"/>
    <w:rsid w:val="00534831"/>
    <w:rsid w:val="00540FA7"/>
    <w:rsid w:val="005522DE"/>
    <w:rsid w:val="00557FE4"/>
    <w:rsid w:val="0056160B"/>
    <w:rsid w:val="005637C3"/>
    <w:rsid w:val="00564179"/>
    <w:rsid w:val="00573528"/>
    <w:rsid w:val="0057452E"/>
    <w:rsid w:val="00574F3E"/>
    <w:rsid w:val="00584C1A"/>
    <w:rsid w:val="005978D6"/>
    <w:rsid w:val="005A1405"/>
    <w:rsid w:val="005A59CA"/>
    <w:rsid w:val="005A604B"/>
    <w:rsid w:val="005D7C27"/>
    <w:rsid w:val="005E4B05"/>
    <w:rsid w:val="005F6DB9"/>
    <w:rsid w:val="006066D2"/>
    <w:rsid w:val="00611CB8"/>
    <w:rsid w:val="006225D4"/>
    <w:rsid w:val="00626601"/>
    <w:rsid w:val="00641F99"/>
    <w:rsid w:val="00643318"/>
    <w:rsid w:val="00644496"/>
    <w:rsid w:val="0064718C"/>
    <w:rsid w:val="006545B9"/>
    <w:rsid w:val="00662736"/>
    <w:rsid w:val="0066548A"/>
    <w:rsid w:val="00667F69"/>
    <w:rsid w:val="00670CF8"/>
    <w:rsid w:val="0069008C"/>
    <w:rsid w:val="006A336A"/>
    <w:rsid w:val="006A4DC8"/>
    <w:rsid w:val="006C206F"/>
    <w:rsid w:val="006E28B9"/>
    <w:rsid w:val="006E3084"/>
    <w:rsid w:val="006F4493"/>
    <w:rsid w:val="00700E49"/>
    <w:rsid w:val="00713158"/>
    <w:rsid w:val="00714066"/>
    <w:rsid w:val="00721DEB"/>
    <w:rsid w:val="00722D57"/>
    <w:rsid w:val="00731994"/>
    <w:rsid w:val="007334DD"/>
    <w:rsid w:val="00736D1F"/>
    <w:rsid w:val="00736D49"/>
    <w:rsid w:val="00737FE0"/>
    <w:rsid w:val="00740B49"/>
    <w:rsid w:val="0075032C"/>
    <w:rsid w:val="00750653"/>
    <w:rsid w:val="007610C8"/>
    <w:rsid w:val="00761588"/>
    <w:rsid w:val="00767E30"/>
    <w:rsid w:val="00767E31"/>
    <w:rsid w:val="0077483F"/>
    <w:rsid w:val="00783C24"/>
    <w:rsid w:val="00786851"/>
    <w:rsid w:val="00791D77"/>
    <w:rsid w:val="00792784"/>
    <w:rsid w:val="007B1F26"/>
    <w:rsid w:val="007B546E"/>
    <w:rsid w:val="007B7252"/>
    <w:rsid w:val="007C424B"/>
    <w:rsid w:val="007D75F2"/>
    <w:rsid w:val="007D7F61"/>
    <w:rsid w:val="007E297E"/>
    <w:rsid w:val="007E6DF3"/>
    <w:rsid w:val="007E7748"/>
    <w:rsid w:val="007F31D4"/>
    <w:rsid w:val="007F508E"/>
    <w:rsid w:val="007F5FC0"/>
    <w:rsid w:val="007F6263"/>
    <w:rsid w:val="007F693B"/>
    <w:rsid w:val="00800EAD"/>
    <w:rsid w:val="00815B3F"/>
    <w:rsid w:val="00816E58"/>
    <w:rsid w:val="00821AA8"/>
    <w:rsid w:val="00822998"/>
    <w:rsid w:val="00824725"/>
    <w:rsid w:val="00826D3F"/>
    <w:rsid w:val="008310EB"/>
    <w:rsid w:val="00833785"/>
    <w:rsid w:val="0084126E"/>
    <w:rsid w:val="008414BE"/>
    <w:rsid w:val="00856051"/>
    <w:rsid w:val="00861924"/>
    <w:rsid w:val="00865F68"/>
    <w:rsid w:val="00866F16"/>
    <w:rsid w:val="00874C88"/>
    <w:rsid w:val="00876064"/>
    <w:rsid w:val="00876F9F"/>
    <w:rsid w:val="00893D56"/>
    <w:rsid w:val="00895259"/>
    <w:rsid w:val="008A100B"/>
    <w:rsid w:val="008A1556"/>
    <w:rsid w:val="008A1AB8"/>
    <w:rsid w:val="008B19DD"/>
    <w:rsid w:val="008C19CC"/>
    <w:rsid w:val="008C2C29"/>
    <w:rsid w:val="008C4D6D"/>
    <w:rsid w:val="008C6D8F"/>
    <w:rsid w:val="008D3FA4"/>
    <w:rsid w:val="008D7C48"/>
    <w:rsid w:val="008E4681"/>
    <w:rsid w:val="008E47D3"/>
    <w:rsid w:val="008F4390"/>
    <w:rsid w:val="008F67AF"/>
    <w:rsid w:val="008F787E"/>
    <w:rsid w:val="0090583C"/>
    <w:rsid w:val="00912411"/>
    <w:rsid w:val="00912CC1"/>
    <w:rsid w:val="00913E5C"/>
    <w:rsid w:val="0091595B"/>
    <w:rsid w:val="00916A29"/>
    <w:rsid w:val="00920FEE"/>
    <w:rsid w:val="00922E95"/>
    <w:rsid w:val="00926CFA"/>
    <w:rsid w:val="00962426"/>
    <w:rsid w:val="00980DA0"/>
    <w:rsid w:val="00983233"/>
    <w:rsid w:val="00985348"/>
    <w:rsid w:val="00986AF4"/>
    <w:rsid w:val="009A0B6A"/>
    <w:rsid w:val="009A4F4F"/>
    <w:rsid w:val="009A51D8"/>
    <w:rsid w:val="009B0DFB"/>
    <w:rsid w:val="009B1D69"/>
    <w:rsid w:val="009D5331"/>
    <w:rsid w:val="009E2160"/>
    <w:rsid w:val="009E3195"/>
    <w:rsid w:val="009E45D2"/>
    <w:rsid w:val="009F6096"/>
    <w:rsid w:val="00A01FA4"/>
    <w:rsid w:val="00A23801"/>
    <w:rsid w:val="00A23F68"/>
    <w:rsid w:val="00A26668"/>
    <w:rsid w:val="00A27D80"/>
    <w:rsid w:val="00A370E2"/>
    <w:rsid w:val="00A41262"/>
    <w:rsid w:val="00A41E16"/>
    <w:rsid w:val="00A6249C"/>
    <w:rsid w:val="00A64784"/>
    <w:rsid w:val="00A67E1D"/>
    <w:rsid w:val="00A707F9"/>
    <w:rsid w:val="00A735A8"/>
    <w:rsid w:val="00A76015"/>
    <w:rsid w:val="00A97099"/>
    <w:rsid w:val="00AA00D1"/>
    <w:rsid w:val="00AA02D9"/>
    <w:rsid w:val="00AB6875"/>
    <w:rsid w:val="00AC31C5"/>
    <w:rsid w:val="00AC593A"/>
    <w:rsid w:val="00AC6839"/>
    <w:rsid w:val="00AE16F1"/>
    <w:rsid w:val="00AF4689"/>
    <w:rsid w:val="00B21298"/>
    <w:rsid w:val="00B24BA9"/>
    <w:rsid w:val="00B3453C"/>
    <w:rsid w:val="00B346A1"/>
    <w:rsid w:val="00B36E89"/>
    <w:rsid w:val="00B44A31"/>
    <w:rsid w:val="00B943CA"/>
    <w:rsid w:val="00B96A1F"/>
    <w:rsid w:val="00BC1E4D"/>
    <w:rsid w:val="00BE6916"/>
    <w:rsid w:val="00C00DBC"/>
    <w:rsid w:val="00C07501"/>
    <w:rsid w:val="00C10529"/>
    <w:rsid w:val="00C10B86"/>
    <w:rsid w:val="00C14CBE"/>
    <w:rsid w:val="00C154CC"/>
    <w:rsid w:val="00C16F35"/>
    <w:rsid w:val="00C20307"/>
    <w:rsid w:val="00C252D5"/>
    <w:rsid w:val="00C26F66"/>
    <w:rsid w:val="00C4011E"/>
    <w:rsid w:val="00C44C96"/>
    <w:rsid w:val="00C507D5"/>
    <w:rsid w:val="00C51AD6"/>
    <w:rsid w:val="00C55B77"/>
    <w:rsid w:val="00C73986"/>
    <w:rsid w:val="00C80F0C"/>
    <w:rsid w:val="00C843A3"/>
    <w:rsid w:val="00C87EF9"/>
    <w:rsid w:val="00CA5548"/>
    <w:rsid w:val="00CA75B9"/>
    <w:rsid w:val="00CB2573"/>
    <w:rsid w:val="00CB3230"/>
    <w:rsid w:val="00CB3F94"/>
    <w:rsid w:val="00CE3CCD"/>
    <w:rsid w:val="00CE7ADF"/>
    <w:rsid w:val="00CF3218"/>
    <w:rsid w:val="00CF3ED1"/>
    <w:rsid w:val="00CF6113"/>
    <w:rsid w:val="00CF7859"/>
    <w:rsid w:val="00D02E33"/>
    <w:rsid w:val="00D035E4"/>
    <w:rsid w:val="00D040B1"/>
    <w:rsid w:val="00D074BF"/>
    <w:rsid w:val="00D1749A"/>
    <w:rsid w:val="00D247F2"/>
    <w:rsid w:val="00D343DC"/>
    <w:rsid w:val="00D373DF"/>
    <w:rsid w:val="00D55407"/>
    <w:rsid w:val="00D56810"/>
    <w:rsid w:val="00D5778F"/>
    <w:rsid w:val="00D57D57"/>
    <w:rsid w:val="00D76311"/>
    <w:rsid w:val="00D86FAA"/>
    <w:rsid w:val="00D87866"/>
    <w:rsid w:val="00D913F7"/>
    <w:rsid w:val="00D943E9"/>
    <w:rsid w:val="00DA26FE"/>
    <w:rsid w:val="00DA7C4B"/>
    <w:rsid w:val="00DB14C0"/>
    <w:rsid w:val="00DC45EE"/>
    <w:rsid w:val="00DC71F3"/>
    <w:rsid w:val="00DD0D94"/>
    <w:rsid w:val="00DD3AD4"/>
    <w:rsid w:val="00DD6D7A"/>
    <w:rsid w:val="00DE24B9"/>
    <w:rsid w:val="00DE2AEA"/>
    <w:rsid w:val="00DF5164"/>
    <w:rsid w:val="00E05D10"/>
    <w:rsid w:val="00E125DA"/>
    <w:rsid w:val="00E12F0D"/>
    <w:rsid w:val="00E14869"/>
    <w:rsid w:val="00E275D5"/>
    <w:rsid w:val="00E32DA7"/>
    <w:rsid w:val="00E44448"/>
    <w:rsid w:val="00E470C4"/>
    <w:rsid w:val="00E57142"/>
    <w:rsid w:val="00E6379E"/>
    <w:rsid w:val="00E6539F"/>
    <w:rsid w:val="00E67532"/>
    <w:rsid w:val="00E7061A"/>
    <w:rsid w:val="00E71587"/>
    <w:rsid w:val="00E8612C"/>
    <w:rsid w:val="00E973E5"/>
    <w:rsid w:val="00E975D0"/>
    <w:rsid w:val="00EC6518"/>
    <w:rsid w:val="00EC671B"/>
    <w:rsid w:val="00F1646E"/>
    <w:rsid w:val="00F2257A"/>
    <w:rsid w:val="00F25BBF"/>
    <w:rsid w:val="00F33215"/>
    <w:rsid w:val="00F33D7C"/>
    <w:rsid w:val="00F34144"/>
    <w:rsid w:val="00F36852"/>
    <w:rsid w:val="00F51447"/>
    <w:rsid w:val="00F52C4D"/>
    <w:rsid w:val="00F556C6"/>
    <w:rsid w:val="00F56CFB"/>
    <w:rsid w:val="00F62F60"/>
    <w:rsid w:val="00F62FAB"/>
    <w:rsid w:val="00F826F9"/>
    <w:rsid w:val="00F838D7"/>
    <w:rsid w:val="00F90A6D"/>
    <w:rsid w:val="00F914D6"/>
    <w:rsid w:val="00F9320D"/>
    <w:rsid w:val="00F957F7"/>
    <w:rsid w:val="00F96F93"/>
    <w:rsid w:val="00FA1D46"/>
    <w:rsid w:val="00FC39B4"/>
    <w:rsid w:val="00FD5B70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DC5B-BD26-45D4-B347-C5551D6C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3</Pages>
  <Words>470</Words>
  <Characters>2972</Characters>
  <Application>Microsoft Office Word</Application>
  <DocSecurity>0</DocSecurity>
  <Lines>76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114</cp:revision>
  <dcterms:created xsi:type="dcterms:W3CDTF">2014-11-10T05:31:00Z</dcterms:created>
  <dcterms:modified xsi:type="dcterms:W3CDTF">2015-09-21T16:17:00Z</dcterms:modified>
</cp:coreProperties>
</file>