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F" w:rsidRPr="00266506" w:rsidRDefault="00896E60" w:rsidP="0047617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Охота на диких пернатых – это настоящее мужское удовольствие, котор</w:t>
      </w:r>
      <w:r w:rsidR="0047617F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о</w:t>
      </w: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е привлекает </w:t>
      </w:r>
      <w:r w:rsidR="0047617F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многих </w:t>
      </w: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искусных </w:t>
      </w:r>
      <w:r w:rsidR="0047617F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мастеров. И особняком здесь стоит охота на тетерева. Это достаточно сложное мероприятие, которое должно быть хорошо подготовлено и осуществлено, чтобы трофеи были богатыми, а удовольствие – полноценным. Естественно, специалисты нашего охотхозяйства с удовольствием организуют для Вас это мероприятие. А трофеи обязательно будут достойными, поскольку с</w:t>
      </w:r>
      <w:r w:rsidR="0047617F" w:rsidRPr="00266506">
        <w:rPr>
          <w:rFonts w:asciiTheme="minorHAnsi" w:hAnsiTheme="minorHAnsi" w:cstheme="minorHAnsi"/>
          <w:color w:val="1B3344"/>
          <w:sz w:val="22"/>
          <w:szCs w:val="22"/>
        </w:rPr>
        <w:t>амец тетерева достигает массы в 1200- 1300 граммов и мясо этой птицы ценится среди гурманов.</w:t>
      </w:r>
    </w:p>
    <w:p w:rsidR="0047617F" w:rsidRPr="00266506" w:rsidRDefault="0047617F" w:rsidP="00896E60">
      <w:pPr>
        <w:pStyle w:val="a3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</w:pPr>
    </w:p>
    <w:p w:rsidR="009F4F9D" w:rsidRPr="00266506" w:rsidRDefault="009F4F9D" w:rsidP="009F4F9D">
      <w:pPr>
        <w:pStyle w:val="a3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Самцы тетерева от тетёрок отличаются не только размерами, но и расцветкой оперения. Весной, в период токования молодых петухов легко отличить от взрослых, поскольку молодёжь обычно располагается на  краях токовища, бормочет, не распуская хвостов и крыльев. Молодые петухи при этом кажутся совершенно чёрными, поскольку не видно белых пятен на их крыльях и хвостах. При этом весенний тетеревиный ток очень ценится у охотников, как великолепное, поражающее человека  зрелище с яркими красками, необычными звуками и всем происходящим. По этой причине много охотников искренне выделяют охоту </w:t>
      </w:r>
      <w:proofErr w:type="gramStart"/>
      <w:r w:rsidRPr="00266506">
        <w:rPr>
          <w:rFonts w:asciiTheme="minorHAnsi" w:hAnsiTheme="minorHAnsi" w:cstheme="minorHAnsi"/>
          <w:color w:val="1B3344"/>
          <w:sz w:val="22"/>
          <w:szCs w:val="22"/>
        </w:rPr>
        <w:t>на</w:t>
      </w:r>
      <w:proofErr w:type="gramEnd"/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току одним из самых интересных и красивых развлечений в весеннюю пору. Конечно же, в охотхозяйстве «Королевская охота» Вам будут предложены наилучшие аспекты этого нетривиального действа.</w:t>
      </w:r>
    </w:p>
    <w:p w:rsidR="00896E60" w:rsidRPr="00266506" w:rsidRDefault="0047617F" w:rsidP="009F4F9D">
      <w:pPr>
        <w:pStyle w:val="a3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Если Вас привлек</w:t>
      </w:r>
      <w:r w:rsidR="009F4F9D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ла</w:t>
      </w: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 охота на тетерева, Белоруссия предложит богатый выбор мест для такого времяпрепровождения. Предварительно наши егеря обеспечат полноценную разведку местности и подготовку территории охоты.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Тетерева обитают в смешанных лесах, изобилующих подлеском, ягодниками и кустами и перемежающихся полями. Обычно птицу привлекают  небольшие березовые леса, расположенные между хлебными полями.</w:t>
      </w:r>
      <w:r w:rsidR="00896E60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При охоте очень важно изучить птичьи повадки и привычки</w:t>
      </w:r>
      <w:r w:rsidR="009F4F9D" w:rsidRPr="00266506">
        <w:rPr>
          <w:rFonts w:asciiTheme="minorHAnsi" w:hAnsiTheme="minorHAnsi" w:cstheme="minorHAnsi"/>
          <w:color w:val="1B3344"/>
          <w:sz w:val="22"/>
          <w:szCs w:val="22"/>
        </w:rPr>
        <w:t>, обнаружив, где собираются</w:t>
      </w:r>
      <w:r w:rsidR="00896E60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больши</w:t>
      </w:r>
      <w:r w:rsidR="009F4F9D" w:rsidRPr="00266506">
        <w:rPr>
          <w:rFonts w:asciiTheme="minorHAnsi" w:hAnsiTheme="minorHAnsi" w:cstheme="minorHAnsi"/>
          <w:color w:val="1B3344"/>
          <w:sz w:val="22"/>
          <w:szCs w:val="22"/>
        </w:rPr>
        <w:t>е</w:t>
      </w:r>
      <w:r w:rsidR="00896E60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стаи</w:t>
      </w:r>
      <w:r w:rsidR="009F4F9D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тетеревов</w:t>
      </w:r>
      <w:r w:rsidR="00896E60" w:rsidRPr="00266506">
        <w:rPr>
          <w:rFonts w:asciiTheme="minorHAnsi" w:hAnsiTheme="minorHAnsi" w:cstheme="minorHAnsi"/>
          <w:color w:val="1B3344"/>
          <w:sz w:val="22"/>
          <w:szCs w:val="22"/>
        </w:rPr>
        <w:t>.</w:t>
      </w:r>
    </w:p>
    <w:p w:rsidR="00896E60" w:rsidRPr="00266506" w:rsidRDefault="00896E60" w:rsidP="00896E60">
      <w:pPr>
        <w:pStyle w:val="a3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Для охоты в зависимости от </w:t>
      </w:r>
      <w:r w:rsidR="009F4F9D" w:rsidRPr="00266506">
        <w:rPr>
          <w:rFonts w:asciiTheme="minorHAnsi" w:hAnsiTheme="minorHAnsi" w:cstheme="minorHAnsi"/>
          <w:color w:val="1B3344"/>
          <w:sz w:val="22"/>
          <w:szCs w:val="22"/>
        </w:rPr>
        <w:t>периода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года</w:t>
      </w:r>
      <w:r w:rsidR="009F4F9D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используется различная дробь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.</w:t>
      </w:r>
      <w:r w:rsidR="009F4F9D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Специалисты 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нашего </w:t>
      </w:r>
      <w:r w:rsidR="009F4F9D" w:rsidRPr="00266506">
        <w:rPr>
          <w:rFonts w:asciiTheme="minorHAnsi" w:hAnsiTheme="minorHAnsi" w:cstheme="minorHAnsi"/>
          <w:color w:val="1B3344"/>
          <w:sz w:val="22"/>
          <w:szCs w:val="22"/>
        </w:rPr>
        <w:t>охотхозяйства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не только проконсультируют Вас относительно снаряжения, но и, в каждый из сезонов предложат оптимальный метод охоты:</w:t>
      </w:r>
    </w:p>
    <w:p w:rsidR="00850D63" w:rsidRPr="00266506" w:rsidRDefault="00896E60" w:rsidP="00896E60">
      <w:pPr>
        <w:pStyle w:val="a3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bCs/>
          <w:color w:val="1B3344"/>
          <w:sz w:val="22"/>
          <w:szCs w:val="22"/>
          <w:bdr w:val="none" w:sz="0" w:space="0" w:color="auto" w:frame="1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- 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весенняя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охота на току заключается в отстреле самцов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>-тетеревов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из засады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 </w:t>
      </w:r>
      <w:proofErr w:type="gramStart"/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>на</w:t>
      </w:r>
      <w:proofErr w:type="gramEnd"/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току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.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</w:t>
      </w: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О</w:t>
      </w:r>
      <w:r w:rsidR="00850D63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н</w:t>
      </w: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а </w:t>
      </w:r>
      <w:r w:rsidR="00850D63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ведется</w:t>
      </w: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 </w:t>
      </w:r>
      <w:r w:rsidR="00850D63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в предрассветные часы </w:t>
      </w:r>
      <w:r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20 марта </w:t>
      </w:r>
      <w:r w:rsidR="00850D63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>- 30 апреля;</w:t>
      </w:r>
    </w:p>
    <w:p w:rsidR="004D2286" w:rsidRPr="00266506" w:rsidRDefault="00896E60" w:rsidP="00850D63">
      <w:pPr>
        <w:pStyle w:val="a3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- осенний поиск и отстрел 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самок и самцов </w:t>
      </w:r>
      <w:proofErr w:type="gramStart"/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>в месте</w:t>
      </w:r>
      <w:proofErr w:type="gramEnd"/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их обитания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(с собаками или без)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.</w:t>
      </w:r>
      <w:r w:rsidR="00850D63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</w:t>
      </w:r>
      <w:r w:rsidR="009F4F9D" w:rsidRPr="00266506">
        <w:rPr>
          <w:rStyle w:val="a4"/>
          <w:rFonts w:asciiTheme="minorHAnsi" w:hAnsiTheme="minorHAnsi" w:cstheme="minorHAnsi"/>
          <w:b w:val="0"/>
          <w:color w:val="1B3344"/>
          <w:sz w:val="22"/>
          <w:szCs w:val="22"/>
          <w:bdr w:val="none" w:sz="0" w:space="0" w:color="auto" w:frame="1"/>
        </w:rPr>
        <w:t xml:space="preserve">Охота на тетерева ведется в светлое время дня между 1 августа и 30 ноября. </w:t>
      </w:r>
    </w:p>
    <w:p w:rsidR="00266506" w:rsidRPr="00266506" w:rsidRDefault="004D228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bCs/>
          <w:sz w:val="22"/>
          <w:szCs w:val="22"/>
        </w:rPr>
      </w:pPr>
      <w:r w:rsidRPr="00266506">
        <w:rPr>
          <w:bCs/>
        </w:rPr>
        <w:br w:type="page"/>
      </w: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lastRenderedPageBreak/>
        <w:t xml:space="preserve">Настоящий охотник старается испробовать максимум способов охоты, ведь в разнообразии и есть одна из наиболее притягательных сторон этого занятия. Однако одним из любимейших способов добычи дичи является охота с собаками. В этом вся соль охотничьего искусства, которая обязательно откроет свои разнообразные грани вместе с охотхозяйством «Королевская охота». </w:t>
      </w: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Неслучайно первые прирученные собаки использовались именно для охоты. Впрочем, в те времена это было необходимостью, а сегодня охота с собакой – это удовольствие, которое оставит незабываемые впечатления. Ведь она наиболее добычлива, зрелищна, спортивна и эмоциональна. Недаром же многие особы королевской крови, цари, вельможи и просто ценители охоты предпочитали именно этот метод. </w:t>
      </w: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У Вас могут быть собственные охотничьи собаки – Белоруссия предписывает при проведении охоты  использовать исключительно породистых собак. Для иностранных охотников положено предъявлять соответствующие регистрационные документы, </w:t>
      </w:r>
      <w:proofErr w:type="spellStart"/>
      <w:r w:rsidRPr="00266506">
        <w:rPr>
          <w:rFonts w:asciiTheme="minorHAnsi" w:hAnsiTheme="minorHAnsi" w:cstheme="minorHAnsi"/>
          <w:color w:val="1B3344"/>
          <w:sz w:val="22"/>
          <w:szCs w:val="22"/>
        </w:rPr>
        <w:t>котор</w:t>
      </w:r>
      <w:proofErr w:type="spellEnd"/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ые выданы в их собственном государстве, ветеринарный сертификат (ветеринарное свидетельство), </w:t>
      </w:r>
      <w:proofErr w:type="spellStart"/>
      <w:r w:rsidRPr="00266506">
        <w:rPr>
          <w:rFonts w:asciiTheme="minorHAnsi" w:hAnsiTheme="minorHAnsi" w:cstheme="minorHAnsi"/>
          <w:color w:val="1B3344"/>
          <w:sz w:val="22"/>
          <w:szCs w:val="22"/>
        </w:rPr>
        <w:t>вы</w:t>
      </w:r>
      <w:bookmarkStart w:id="0" w:name="_GoBack"/>
      <w:bookmarkEnd w:id="0"/>
      <w:r w:rsidRPr="00266506">
        <w:rPr>
          <w:rFonts w:asciiTheme="minorHAnsi" w:hAnsiTheme="minorHAnsi" w:cstheme="minorHAnsi"/>
          <w:color w:val="1B3344"/>
          <w:sz w:val="22"/>
          <w:szCs w:val="22"/>
        </w:rPr>
        <w:t>данное</w:t>
      </w:r>
      <w:proofErr w:type="spellEnd"/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государственной ветеринарной службой. Впрочем, если Вы захотели поохотиться с собаками, то наше охотхозяйство организует для Вас соответствующий вид охоты. Работающие у нас егеря </w:t>
      </w:r>
      <w:proofErr w:type="spellStart"/>
      <w:r w:rsidRPr="00266506">
        <w:rPr>
          <w:rFonts w:asciiTheme="minorHAnsi" w:hAnsiTheme="minorHAnsi" w:cstheme="minorHAnsi"/>
          <w:color w:val="1B3344"/>
          <w:sz w:val="22"/>
          <w:szCs w:val="22"/>
        </w:rPr>
        <w:t>высококвалифицированы</w:t>
      </w:r>
      <w:proofErr w:type="spellEnd"/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и умеют создать увлекательное действо.</w:t>
      </w: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В ходе охоты наши собаки отыщут дичь, укажут ее местоположение или задержат до подхода охотников, найдут подранков, подадут битого зверя и птицу. Собака на охоте является не просто партнером, помогающим добыть максимум дичи, она - Ваш преданный друг, с полувзгляда, с полуслова </w:t>
      </w:r>
      <w:proofErr w:type="spellStart"/>
      <w:r w:rsidRPr="00266506">
        <w:rPr>
          <w:rFonts w:asciiTheme="minorHAnsi" w:hAnsiTheme="minorHAnsi" w:cstheme="minorHAnsi"/>
          <w:color w:val="1B3344"/>
          <w:sz w:val="22"/>
          <w:szCs w:val="22"/>
        </w:rPr>
        <w:t>понимающий</w:t>
      </w:r>
      <w:proofErr w:type="spellEnd"/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своего хозяина. Вести охоту с собаками гораздо увлекательнее и интереснее, к тому же в этом случае можно вместе порадоваться удачной охоте или легче перенести неудачи. Обратившись в наше охотхозяйство, Вы сможете увидеть в глазах своего четвероногого помощника нескрываемую радость и сами ощутите азарт, когда собака принесет в зубах богатую добычу.</w:t>
      </w: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>В перечне услуг «Королевской охоты» Вы найдете не только охоту с собаками, но и многие традиционные и даже редкие методы охоты, которые обязательно порадуют Вас полнотой ощущений и отменными трофеями. Квалифицированная работа егерей, прекрасная природа и гарантированный успех на охоте подарят Вам самые яркие наслаждения от этого настоящего мужского праздника.</w:t>
      </w:r>
    </w:p>
    <w:p w:rsidR="00266506" w:rsidRPr="00266506" w:rsidRDefault="00266506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bCs/>
          <w:sz w:val="22"/>
          <w:szCs w:val="22"/>
        </w:rPr>
      </w:pPr>
      <w:r w:rsidRPr="00266506">
        <w:rPr>
          <w:rFonts w:asciiTheme="minorHAnsi" w:hAnsiTheme="minorHAnsi"/>
          <w:bCs/>
          <w:sz w:val="22"/>
          <w:szCs w:val="22"/>
        </w:rPr>
        <w:br w:type="page"/>
      </w:r>
    </w:p>
    <w:p w:rsidR="004D2286" w:rsidRPr="00266506" w:rsidRDefault="004D2286">
      <w:pPr>
        <w:rPr>
          <w:rStyle w:val="a4"/>
          <w:rFonts w:eastAsia="Times New Roman" w:cstheme="minorHAnsi"/>
          <w:b w:val="0"/>
          <w:color w:val="1B3344"/>
          <w:bdr w:val="none" w:sz="0" w:space="0" w:color="auto" w:frame="1"/>
          <w:lang w:eastAsia="ru-RU"/>
        </w:rPr>
      </w:pPr>
    </w:p>
    <w:p w:rsidR="007E59D4" w:rsidRPr="00266506" w:rsidRDefault="007E59D4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>Загонная охота - это весьма интересная разновидность охоты, привлекающая  многих любителей и профессионалов. Ожидание приближающейся дичи, звуки загонщиков создают особое настроение, особенную атмосферу, дарят надежду и адреналин. При этом следует понимать, что такой вид охоты должен быть отменно организован, что обеспечит максимальное удовольствие от процесса. И именно такой наивысший уровень обеспечат сотрудники охотхозяйства «Королевская охота».</w:t>
      </w:r>
    </w:p>
    <w:p w:rsidR="007E59D4" w:rsidRPr="00266506" w:rsidRDefault="007E59D4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7E59D4" w:rsidRPr="00266506" w:rsidRDefault="007E59D4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>Помимо таких обычных забот, как оформление охотничьей путевки, проверка наличия требуемых документов, проведение инструктажа по технике безопасности, охотники также сталкиваются с вопросами поиски работающих зверовых собак, обеспечени</w:t>
      </w:r>
      <w:r w:rsidR="00846592" w:rsidRPr="00266506">
        <w:rPr>
          <w:rFonts w:asciiTheme="minorHAnsi" w:hAnsiTheme="minorHAnsi" w:cstheme="minorHAnsi"/>
          <w:color w:val="1B3344"/>
          <w:sz w:val="22"/>
          <w:szCs w:val="22"/>
        </w:rPr>
        <w:t>я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охотников транспортом, </w:t>
      </w:r>
      <w:r w:rsidR="00846592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выбора опытных </w:t>
      </w:r>
      <w:r w:rsidR="009D13B8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и надежных </w:t>
      </w:r>
      <w:r w:rsidR="00846592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загонщиков,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определение </w:t>
      </w:r>
      <w:r w:rsidR="009D13B8" w:rsidRPr="00266506">
        <w:rPr>
          <w:rFonts w:asciiTheme="minorHAnsi" w:hAnsiTheme="minorHAnsi" w:cstheme="minorHAnsi"/>
          <w:color w:val="1B3344"/>
          <w:sz w:val="22"/>
          <w:szCs w:val="22"/>
        </w:rPr>
        <w:t>дислокации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будущих загонов.</w:t>
      </w:r>
      <w:r w:rsidR="00846592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Все это требует немалых знаний</w:t>
      </w:r>
      <w:r w:rsidR="009D13B8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и временных затра</w:t>
      </w:r>
      <w:r w:rsidR="00BA6352" w:rsidRPr="00266506">
        <w:rPr>
          <w:rFonts w:asciiTheme="minorHAnsi" w:hAnsiTheme="minorHAnsi" w:cstheme="minorHAnsi"/>
          <w:color w:val="1B3344"/>
          <w:sz w:val="22"/>
          <w:szCs w:val="22"/>
        </w:rPr>
        <w:t>т</w:t>
      </w:r>
      <w:r w:rsidR="00846592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, поэтому лучше переложить </w:t>
      </w:r>
      <w:r w:rsidR="009D13B8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подобные </w:t>
      </w:r>
      <w:r w:rsidR="00846592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проблемы на плечи наших егерей, а себе оставить только удовольствие от процесса. </w:t>
      </w:r>
    </w:p>
    <w:p w:rsidR="00846592" w:rsidRPr="00266506" w:rsidRDefault="00846592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846592" w:rsidRPr="00266506" w:rsidRDefault="00846592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>Для наших охотоведов з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агонная охота - это напряженный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и ответственный 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>труд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. При этом они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грамотно под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бирают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участки загонов, расстав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ляют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стрелков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по номерам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,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держат 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>под особы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м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контрол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ем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наиболее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вероят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>ные места переход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а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охотничьих животных.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Кроме того, наши специалисты 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заранее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организуют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доставк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у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 добытой дичи к автомобил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ю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>, поиск потерявшихся собак и т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>.</w:t>
      </w:r>
      <w:r w:rsidR="007E59D4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д. </w:t>
      </w:r>
    </w:p>
    <w:p w:rsidR="00846592" w:rsidRPr="00266506" w:rsidRDefault="00846592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846592" w:rsidRPr="00266506" w:rsidRDefault="00846592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При этом Вам останется насладиться кульминацией охоты - выстрелами по зверю и обладание дичью, которую Вы добыли. Если Вас интересует загонная охота в Белоруссии, то следует помнить, что это, прежде всего, коллективный вид охоты, призванный воспитать у охотников чувство товарищества и дисциплинированность. Опытные инструкторы нашего охотхозяйства обучат Вас или составят профессиональную компанию во время интереснейшего охотничьего мероприятия. При этом наши </w:t>
      </w:r>
      <w:r w:rsidR="009D13B8"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профессиональные </w:t>
      </w:r>
      <w:r w:rsidRPr="00266506">
        <w:rPr>
          <w:rFonts w:asciiTheme="minorHAnsi" w:hAnsiTheme="minorHAnsi" w:cstheme="minorHAnsi"/>
          <w:color w:val="1B3344"/>
          <w:sz w:val="22"/>
          <w:szCs w:val="22"/>
        </w:rPr>
        <w:t xml:space="preserve">егеря знают массу нюансов охоты на различного зверя. </w:t>
      </w:r>
    </w:p>
    <w:p w:rsidR="00846592" w:rsidRPr="00266506" w:rsidRDefault="00846592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</w:p>
    <w:p w:rsidR="00583F5A" w:rsidRPr="00266506" w:rsidRDefault="00846592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t>Особо лакомым «кусочком» считается кабан, потому загонная охота на этого лесного обитателя пользуется особенной популярностью. В процессе такой охоты наши егеря правильно подберут место, снаряжение и особенности процесса охоты, от которых будет зависеть как ее результат, так и острота тех впечатлений, которые вы получите. При этом, воспользовавшись услугами охотхозяйства «Королевская охота», Вы приедете домой довольным, отдохнувшим и с великолепными трофеями.</w:t>
      </w:r>
    </w:p>
    <w:p w:rsidR="001E56B9" w:rsidRPr="00266506" w:rsidRDefault="001E56B9" w:rsidP="0026650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3344"/>
          <w:sz w:val="22"/>
          <w:szCs w:val="22"/>
        </w:rPr>
      </w:pPr>
      <w:r w:rsidRPr="00266506">
        <w:rPr>
          <w:rFonts w:asciiTheme="minorHAnsi" w:hAnsiTheme="minorHAnsi" w:cstheme="minorHAnsi"/>
          <w:color w:val="1B3344"/>
          <w:sz w:val="22"/>
          <w:szCs w:val="22"/>
        </w:rPr>
        <w:br w:type="page"/>
      </w:r>
    </w:p>
    <w:sectPr w:rsidR="001E56B9" w:rsidRPr="0026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5C"/>
    <w:rsid w:val="00004480"/>
    <w:rsid w:val="00007D0C"/>
    <w:rsid w:val="00013306"/>
    <w:rsid w:val="00013871"/>
    <w:rsid w:val="00013F96"/>
    <w:rsid w:val="00014348"/>
    <w:rsid w:val="00014F94"/>
    <w:rsid w:val="000209AC"/>
    <w:rsid w:val="00023D43"/>
    <w:rsid w:val="00027777"/>
    <w:rsid w:val="00027C38"/>
    <w:rsid w:val="000374B6"/>
    <w:rsid w:val="00037C24"/>
    <w:rsid w:val="0004296D"/>
    <w:rsid w:val="00042CF4"/>
    <w:rsid w:val="00053576"/>
    <w:rsid w:val="00053FE7"/>
    <w:rsid w:val="00055020"/>
    <w:rsid w:val="00057EB0"/>
    <w:rsid w:val="00060360"/>
    <w:rsid w:val="00062019"/>
    <w:rsid w:val="00062265"/>
    <w:rsid w:val="00067657"/>
    <w:rsid w:val="00067CD4"/>
    <w:rsid w:val="0007217E"/>
    <w:rsid w:val="00072BAA"/>
    <w:rsid w:val="0008596B"/>
    <w:rsid w:val="00090884"/>
    <w:rsid w:val="000936DB"/>
    <w:rsid w:val="0009615D"/>
    <w:rsid w:val="000A2221"/>
    <w:rsid w:val="000A3A6E"/>
    <w:rsid w:val="000A7C0D"/>
    <w:rsid w:val="000B0627"/>
    <w:rsid w:val="000B4522"/>
    <w:rsid w:val="000B61FA"/>
    <w:rsid w:val="000B690D"/>
    <w:rsid w:val="000B7F9A"/>
    <w:rsid w:val="000C2288"/>
    <w:rsid w:val="000C68EB"/>
    <w:rsid w:val="000C7F69"/>
    <w:rsid w:val="000D4C49"/>
    <w:rsid w:val="000E2B94"/>
    <w:rsid w:val="000E4175"/>
    <w:rsid w:val="000E5D7D"/>
    <w:rsid w:val="000F44E5"/>
    <w:rsid w:val="000F7AEC"/>
    <w:rsid w:val="001017D4"/>
    <w:rsid w:val="00101C62"/>
    <w:rsid w:val="00104A99"/>
    <w:rsid w:val="00106785"/>
    <w:rsid w:val="00117087"/>
    <w:rsid w:val="0013066F"/>
    <w:rsid w:val="00131D0D"/>
    <w:rsid w:val="001410A3"/>
    <w:rsid w:val="0014634B"/>
    <w:rsid w:val="00147AA1"/>
    <w:rsid w:val="001510F0"/>
    <w:rsid w:val="0015684C"/>
    <w:rsid w:val="001577A9"/>
    <w:rsid w:val="00157B0D"/>
    <w:rsid w:val="001613C3"/>
    <w:rsid w:val="0016484C"/>
    <w:rsid w:val="0016568B"/>
    <w:rsid w:val="00172CFC"/>
    <w:rsid w:val="001747A8"/>
    <w:rsid w:val="0017776E"/>
    <w:rsid w:val="00183F22"/>
    <w:rsid w:val="0018705F"/>
    <w:rsid w:val="00192CE3"/>
    <w:rsid w:val="00195BE0"/>
    <w:rsid w:val="00196E63"/>
    <w:rsid w:val="001979EA"/>
    <w:rsid w:val="001B3A50"/>
    <w:rsid w:val="001B4826"/>
    <w:rsid w:val="001C402B"/>
    <w:rsid w:val="001D11D3"/>
    <w:rsid w:val="001D169C"/>
    <w:rsid w:val="001E3105"/>
    <w:rsid w:val="001E3DB5"/>
    <w:rsid w:val="001E56B9"/>
    <w:rsid w:val="001E5B23"/>
    <w:rsid w:val="001E758B"/>
    <w:rsid w:val="001F1D58"/>
    <w:rsid w:val="001F1E45"/>
    <w:rsid w:val="001F2E4A"/>
    <w:rsid w:val="001F3D2B"/>
    <w:rsid w:val="001F4A16"/>
    <w:rsid w:val="001F5F5E"/>
    <w:rsid w:val="001F63A3"/>
    <w:rsid w:val="001F6532"/>
    <w:rsid w:val="00205B27"/>
    <w:rsid w:val="00211307"/>
    <w:rsid w:val="00215E92"/>
    <w:rsid w:val="00221301"/>
    <w:rsid w:val="002239CA"/>
    <w:rsid w:val="00223A37"/>
    <w:rsid w:val="00225BDE"/>
    <w:rsid w:val="002263E6"/>
    <w:rsid w:val="00227EB2"/>
    <w:rsid w:val="00233E47"/>
    <w:rsid w:val="00240D71"/>
    <w:rsid w:val="002450AA"/>
    <w:rsid w:val="00245485"/>
    <w:rsid w:val="00250036"/>
    <w:rsid w:val="00252ED1"/>
    <w:rsid w:val="00254C66"/>
    <w:rsid w:val="002572D9"/>
    <w:rsid w:val="00260900"/>
    <w:rsid w:val="0026439F"/>
    <w:rsid w:val="002648E7"/>
    <w:rsid w:val="00265EDC"/>
    <w:rsid w:val="0026600B"/>
    <w:rsid w:val="00266506"/>
    <w:rsid w:val="00266D4D"/>
    <w:rsid w:val="00267E1C"/>
    <w:rsid w:val="0027086F"/>
    <w:rsid w:val="00270E73"/>
    <w:rsid w:val="00271761"/>
    <w:rsid w:val="00273CDC"/>
    <w:rsid w:val="002754A3"/>
    <w:rsid w:val="002758C2"/>
    <w:rsid w:val="00275A54"/>
    <w:rsid w:val="00275D3C"/>
    <w:rsid w:val="002802D7"/>
    <w:rsid w:val="00281BDA"/>
    <w:rsid w:val="00286D51"/>
    <w:rsid w:val="002905E3"/>
    <w:rsid w:val="002A40F9"/>
    <w:rsid w:val="002B344B"/>
    <w:rsid w:val="002B3E5E"/>
    <w:rsid w:val="002B76E2"/>
    <w:rsid w:val="002C0C74"/>
    <w:rsid w:val="002C266F"/>
    <w:rsid w:val="002C2E5D"/>
    <w:rsid w:val="002C3C96"/>
    <w:rsid w:val="002C4323"/>
    <w:rsid w:val="002C486E"/>
    <w:rsid w:val="002C48A5"/>
    <w:rsid w:val="002D15C4"/>
    <w:rsid w:val="002D383F"/>
    <w:rsid w:val="002E4FE1"/>
    <w:rsid w:val="002E532E"/>
    <w:rsid w:val="002E6EBA"/>
    <w:rsid w:val="002E780B"/>
    <w:rsid w:val="002F6955"/>
    <w:rsid w:val="00300912"/>
    <w:rsid w:val="003015D7"/>
    <w:rsid w:val="003020A4"/>
    <w:rsid w:val="00302862"/>
    <w:rsid w:val="00312020"/>
    <w:rsid w:val="00317FC6"/>
    <w:rsid w:val="00322CB2"/>
    <w:rsid w:val="00325E15"/>
    <w:rsid w:val="00331EB2"/>
    <w:rsid w:val="00333C13"/>
    <w:rsid w:val="00333F2B"/>
    <w:rsid w:val="003365DB"/>
    <w:rsid w:val="00340A70"/>
    <w:rsid w:val="00341C10"/>
    <w:rsid w:val="003436E7"/>
    <w:rsid w:val="0034634D"/>
    <w:rsid w:val="00346A44"/>
    <w:rsid w:val="00351ECE"/>
    <w:rsid w:val="003537D0"/>
    <w:rsid w:val="00363AFE"/>
    <w:rsid w:val="00370C04"/>
    <w:rsid w:val="0037502F"/>
    <w:rsid w:val="00380434"/>
    <w:rsid w:val="00385043"/>
    <w:rsid w:val="003860AE"/>
    <w:rsid w:val="00386787"/>
    <w:rsid w:val="0039343F"/>
    <w:rsid w:val="003944D4"/>
    <w:rsid w:val="00395989"/>
    <w:rsid w:val="003A0CB9"/>
    <w:rsid w:val="003B4AA1"/>
    <w:rsid w:val="003B617A"/>
    <w:rsid w:val="003C2C2B"/>
    <w:rsid w:val="003D0693"/>
    <w:rsid w:val="003D44E0"/>
    <w:rsid w:val="003D477D"/>
    <w:rsid w:val="003D5653"/>
    <w:rsid w:val="003E0851"/>
    <w:rsid w:val="003E2E43"/>
    <w:rsid w:val="003E6AA5"/>
    <w:rsid w:val="003F007D"/>
    <w:rsid w:val="003F35D3"/>
    <w:rsid w:val="003F64CA"/>
    <w:rsid w:val="00406653"/>
    <w:rsid w:val="004121C5"/>
    <w:rsid w:val="00412B9A"/>
    <w:rsid w:val="00416E56"/>
    <w:rsid w:val="00421DB5"/>
    <w:rsid w:val="004228C2"/>
    <w:rsid w:val="00425789"/>
    <w:rsid w:val="0043446D"/>
    <w:rsid w:val="00434B0D"/>
    <w:rsid w:val="0044282B"/>
    <w:rsid w:val="0045538B"/>
    <w:rsid w:val="00455F0E"/>
    <w:rsid w:val="004572A1"/>
    <w:rsid w:val="00457AC2"/>
    <w:rsid w:val="00461B75"/>
    <w:rsid w:val="00462C4D"/>
    <w:rsid w:val="004657BB"/>
    <w:rsid w:val="0046775C"/>
    <w:rsid w:val="00471BB6"/>
    <w:rsid w:val="00472EE5"/>
    <w:rsid w:val="0047617F"/>
    <w:rsid w:val="0047792E"/>
    <w:rsid w:val="004832FB"/>
    <w:rsid w:val="00491B81"/>
    <w:rsid w:val="004A1D98"/>
    <w:rsid w:val="004B1146"/>
    <w:rsid w:val="004B2D8A"/>
    <w:rsid w:val="004B373E"/>
    <w:rsid w:val="004B632B"/>
    <w:rsid w:val="004B7B73"/>
    <w:rsid w:val="004C33A2"/>
    <w:rsid w:val="004C5264"/>
    <w:rsid w:val="004C5B0C"/>
    <w:rsid w:val="004C6464"/>
    <w:rsid w:val="004C68EE"/>
    <w:rsid w:val="004D2286"/>
    <w:rsid w:val="004D30A9"/>
    <w:rsid w:val="004D76F6"/>
    <w:rsid w:val="004E0E3D"/>
    <w:rsid w:val="004E57E1"/>
    <w:rsid w:val="004F2C4F"/>
    <w:rsid w:val="004F3D2B"/>
    <w:rsid w:val="004F7919"/>
    <w:rsid w:val="00500E99"/>
    <w:rsid w:val="00503579"/>
    <w:rsid w:val="005051AC"/>
    <w:rsid w:val="005054F3"/>
    <w:rsid w:val="00505D36"/>
    <w:rsid w:val="00507D3F"/>
    <w:rsid w:val="005137A3"/>
    <w:rsid w:val="0051555D"/>
    <w:rsid w:val="00520D2F"/>
    <w:rsid w:val="0052512F"/>
    <w:rsid w:val="00532A83"/>
    <w:rsid w:val="00533447"/>
    <w:rsid w:val="00533AB2"/>
    <w:rsid w:val="00534A3F"/>
    <w:rsid w:val="00537F4D"/>
    <w:rsid w:val="0054195C"/>
    <w:rsid w:val="00542A6A"/>
    <w:rsid w:val="00550338"/>
    <w:rsid w:val="005507E2"/>
    <w:rsid w:val="00551839"/>
    <w:rsid w:val="00551A23"/>
    <w:rsid w:val="00551F12"/>
    <w:rsid w:val="00552FD6"/>
    <w:rsid w:val="0055423D"/>
    <w:rsid w:val="005604EC"/>
    <w:rsid w:val="005611AD"/>
    <w:rsid w:val="00574724"/>
    <w:rsid w:val="0057535C"/>
    <w:rsid w:val="00575947"/>
    <w:rsid w:val="005808D9"/>
    <w:rsid w:val="005815AA"/>
    <w:rsid w:val="00581907"/>
    <w:rsid w:val="00583C02"/>
    <w:rsid w:val="00583F5A"/>
    <w:rsid w:val="00590BB7"/>
    <w:rsid w:val="00594C01"/>
    <w:rsid w:val="005A095A"/>
    <w:rsid w:val="005B2C93"/>
    <w:rsid w:val="005B5CDC"/>
    <w:rsid w:val="005C0836"/>
    <w:rsid w:val="005C58A8"/>
    <w:rsid w:val="005D1750"/>
    <w:rsid w:val="005D4086"/>
    <w:rsid w:val="005D4757"/>
    <w:rsid w:val="005E43E0"/>
    <w:rsid w:val="005E613B"/>
    <w:rsid w:val="005F30D1"/>
    <w:rsid w:val="005F5ED7"/>
    <w:rsid w:val="00604B9E"/>
    <w:rsid w:val="00606335"/>
    <w:rsid w:val="006104C3"/>
    <w:rsid w:val="0061188A"/>
    <w:rsid w:val="006150FD"/>
    <w:rsid w:val="006169AA"/>
    <w:rsid w:val="00617914"/>
    <w:rsid w:val="006203E0"/>
    <w:rsid w:val="00622716"/>
    <w:rsid w:val="00625CDE"/>
    <w:rsid w:val="00640032"/>
    <w:rsid w:val="006419FA"/>
    <w:rsid w:val="006421FC"/>
    <w:rsid w:val="006467A7"/>
    <w:rsid w:val="00653868"/>
    <w:rsid w:val="00655DA1"/>
    <w:rsid w:val="00657238"/>
    <w:rsid w:val="0065729B"/>
    <w:rsid w:val="00661475"/>
    <w:rsid w:val="00664FA4"/>
    <w:rsid w:val="00671E78"/>
    <w:rsid w:val="00675D9A"/>
    <w:rsid w:val="00677DA4"/>
    <w:rsid w:val="006814D5"/>
    <w:rsid w:val="00686CC2"/>
    <w:rsid w:val="0068754E"/>
    <w:rsid w:val="00690B39"/>
    <w:rsid w:val="006957CF"/>
    <w:rsid w:val="006A4FD0"/>
    <w:rsid w:val="006A725E"/>
    <w:rsid w:val="006B28E5"/>
    <w:rsid w:val="006B5761"/>
    <w:rsid w:val="006B5C98"/>
    <w:rsid w:val="006B6C81"/>
    <w:rsid w:val="006C2990"/>
    <w:rsid w:val="006D63B0"/>
    <w:rsid w:val="006E3222"/>
    <w:rsid w:val="006E34AE"/>
    <w:rsid w:val="006E3D6A"/>
    <w:rsid w:val="006F143B"/>
    <w:rsid w:val="006F2ED6"/>
    <w:rsid w:val="0070104C"/>
    <w:rsid w:val="007013BB"/>
    <w:rsid w:val="007067C7"/>
    <w:rsid w:val="00717CBB"/>
    <w:rsid w:val="007257BD"/>
    <w:rsid w:val="00726264"/>
    <w:rsid w:val="00733D57"/>
    <w:rsid w:val="007343C4"/>
    <w:rsid w:val="00734D84"/>
    <w:rsid w:val="00752AD3"/>
    <w:rsid w:val="00753F0B"/>
    <w:rsid w:val="007571C4"/>
    <w:rsid w:val="007579B9"/>
    <w:rsid w:val="00762A80"/>
    <w:rsid w:val="00763BD0"/>
    <w:rsid w:val="007649C4"/>
    <w:rsid w:val="00766976"/>
    <w:rsid w:val="00766BF8"/>
    <w:rsid w:val="007763E7"/>
    <w:rsid w:val="00781BFE"/>
    <w:rsid w:val="00782310"/>
    <w:rsid w:val="00784011"/>
    <w:rsid w:val="00785588"/>
    <w:rsid w:val="00786F2F"/>
    <w:rsid w:val="00791A03"/>
    <w:rsid w:val="007926B9"/>
    <w:rsid w:val="007A18C2"/>
    <w:rsid w:val="007A3037"/>
    <w:rsid w:val="007A6741"/>
    <w:rsid w:val="007B1B0A"/>
    <w:rsid w:val="007B3471"/>
    <w:rsid w:val="007B467D"/>
    <w:rsid w:val="007B54CC"/>
    <w:rsid w:val="007C05DB"/>
    <w:rsid w:val="007C0E28"/>
    <w:rsid w:val="007C289A"/>
    <w:rsid w:val="007C4714"/>
    <w:rsid w:val="007C494E"/>
    <w:rsid w:val="007C757E"/>
    <w:rsid w:val="007C76AA"/>
    <w:rsid w:val="007D4EFA"/>
    <w:rsid w:val="007D5895"/>
    <w:rsid w:val="007E41E2"/>
    <w:rsid w:val="007E59D4"/>
    <w:rsid w:val="007F3FC5"/>
    <w:rsid w:val="007F4B55"/>
    <w:rsid w:val="00805047"/>
    <w:rsid w:val="008053FF"/>
    <w:rsid w:val="00810D89"/>
    <w:rsid w:val="00811194"/>
    <w:rsid w:val="0081747C"/>
    <w:rsid w:val="008178E6"/>
    <w:rsid w:val="0082162F"/>
    <w:rsid w:val="008256BC"/>
    <w:rsid w:val="0082616D"/>
    <w:rsid w:val="00831A83"/>
    <w:rsid w:val="00837C37"/>
    <w:rsid w:val="00837E78"/>
    <w:rsid w:val="00846592"/>
    <w:rsid w:val="00850D63"/>
    <w:rsid w:val="008519A4"/>
    <w:rsid w:val="00852890"/>
    <w:rsid w:val="00853DA8"/>
    <w:rsid w:val="00855ADB"/>
    <w:rsid w:val="00856989"/>
    <w:rsid w:val="00857D61"/>
    <w:rsid w:val="0086130E"/>
    <w:rsid w:val="00863AD6"/>
    <w:rsid w:val="008702B6"/>
    <w:rsid w:val="00872A17"/>
    <w:rsid w:val="00872B29"/>
    <w:rsid w:val="0087303D"/>
    <w:rsid w:val="00880364"/>
    <w:rsid w:val="00882579"/>
    <w:rsid w:val="00893ADE"/>
    <w:rsid w:val="00896E60"/>
    <w:rsid w:val="00897630"/>
    <w:rsid w:val="008A061E"/>
    <w:rsid w:val="008B0B35"/>
    <w:rsid w:val="008B56D6"/>
    <w:rsid w:val="008B6A56"/>
    <w:rsid w:val="008B782C"/>
    <w:rsid w:val="008B7BEA"/>
    <w:rsid w:val="008C08D7"/>
    <w:rsid w:val="008C1CA4"/>
    <w:rsid w:val="008C222C"/>
    <w:rsid w:val="008C301A"/>
    <w:rsid w:val="008C30B5"/>
    <w:rsid w:val="008C6AB2"/>
    <w:rsid w:val="008D4972"/>
    <w:rsid w:val="008D5E5F"/>
    <w:rsid w:val="008D7479"/>
    <w:rsid w:val="008E0C79"/>
    <w:rsid w:val="008E6AD6"/>
    <w:rsid w:val="008F5CB7"/>
    <w:rsid w:val="009031D1"/>
    <w:rsid w:val="00907A95"/>
    <w:rsid w:val="00910330"/>
    <w:rsid w:val="00910401"/>
    <w:rsid w:val="009167CE"/>
    <w:rsid w:val="00916FF2"/>
    <w:rsid w:val="00930B4D"/>
    <w:rsid w:val="00931625"/>
    <w:rsid w:val="0094020F"/>
    <w:rsid w:val="00944230"/>
    <w:rsid w:val="009523F5"/>
    <w:rsid w:val="009530FF"/>
    <w:rsid w:val="009636AA"/>
    <w:rsid w:val="00965C05"/>
    <w:rsid w:val="00967263"/>
    <w:rsid w:val="00967372"/>
    <w:rsid w:val="00967386"/>
    <w:rsid w:val="009673AB"/>
    <w:rsid w:val="00967965"/>
    <w:rsid w:val="0097226A"/>
    <w:rsid w:val="00973124"/>
    <w:rsid w:val="00973BB8"/>
    <w:rsid w:val="0098698D"/>
    <w:rsid w:val="00990D2C"/>
    <w:rsid w:val="009917CD"/>
    <w:rsid w:val="0099400D"/>
    <w:rsid w:val="009977BB"/>
    <w:rsid w:val="009A0632"/>
    <w:rsid w:val="009A2150"/>
    <w:rsid w:val="009A3365"/>
    <w:rsid w:val="009B7296"/>
    <w:rsid w:val="009B76BF"/>
    <w:rsid w:val="009C1CB9"/>
    <w:rsid w:val="009C361B"/>
    <w:rsid w:val="009D018B"/>
    <w:rsid w:val="009D13B8"/>
    <w:rsid w:val="009D2AE2"/>
    <w:rsid w:val="009D4C74"/>
    <w:rsid w:val="009D57FA"/>
    <w:rsid w:val="009D73FF"/>
    <w:rsid w:val="009E0DFD"/>
    <w:rsid w:val="009E0E5C"/>
    <w:rsid w:val="009E6D89"/>
    <w:rsid w:val="009F0BEC"/>
    <w:rsid w:val="009F1F35"/>
    <w:rsid w:val="009F4F9D"/>
    <w:rsid w:val="009F64F8"/>
    <w:rsid w:val="00A01481"/>
    <w:rsid w:val="00A0349C"/>
    <w:rsid w:val="00A1039A"/>
    <w:rsid w:val="00A146C3"/>
    <w:rsid w:val="00A17115"/>
    <w:rsid w:val="00A252E0"/>
    <w:rsid w:val="00A26781"/>
    <w:rsid w:val="00A31649"/>
    <w:rsid w:val="00A32640"/>
    <w:rsid w:val="00A328E4"/>
    <w:rsid w:val="00A34488"/>
    <w:rsid w:val="00A34716"/>
    <w:rsid w:val="00A354DB"/>
    <w:rsid w:val="00A3621F"/>
    <w:rsid w:val="00A41827"/>
    <w:rsid w:val="00A45B4C"/>
    <w:rsid w:val="00A4630F"/>
    <w:rsid w:val="00A52111"/>
    <w:rsid w:val="00A5246D"/>
    <w:rsid w:val="00A53D07"/>
    <w:rsid w:val="00A5479B"/>
    <w:rsid w:val="00A54BC4"/>
    <w:rsid w:val="00A609D8"/>
    <w:rsid w:val="00A62440"/>
    <w:rsid w:val="00A63E74"/>
    <w:rsid w:val="00A67F52"/>
    <w:rsid w:val="00A7074B"/>
    <w:rsid w:val="00A738E6"/>
    <w:rsid w:val="00A776E2"/>
    <w:rsid w:val="00A80BF1"/>
    <w:rsid w:val="00A83B04"/>
    <w:rsid w:val="00A93054"/>
    <w:rsid w:val="00AA0C3F"/>
    <w:rsid w:val="00AA414F"/>
    <w:rsid w:val="00AA7B9D"/>
    <w:rsid w:val="00AB26F9"/>
    <w:rsid w:val="00AB60EA"/>
    <w:rsid w:val="00AC0CB5"/>
    <w:rsid w:val="00AC18D2"/>
    <w:rsid w:val="00AC1B1F"/>
    <w:rsid w:val="00AC22EC"/>
    <w:rsid w:val="00AC52FC"/>
    <w:rsid w:val="00AC53FA"/>
    <w:rsid w:val="00AD1C78"/>
    <w:rsid w:val="00AD2D29"/>
    <w:rsid w:val="00AD6261"/>
    <w:rsid w:val="00AE026F"/>
    <w:rsid w:val="00AE1458"/>
    <w:rsid w:val="00AE1E54"/>
    <w:rsid w:val="00AE518C"/>
    <w:rsid w:val="00AF12EB"/>
    <w:rsid w:val="00AF2654"/>
    <w:rsid w:val="00B0159D"/>
    <w:rsid w:val="00B077EC"/>
    <w:rsid w:val="00B1091E"/>
    <w:rsid w:val="00B143DF"/>
    <w:rsid w:val="00B23685"/>
    <w:rsid w:val="00B26DB5"/>
    <w:rsid w:val="00B2749F"/>
    <w:rsid w:val="00B27DF2"/>
    <w:rsid w:val="00B30332"/>
    <w:rsid w:val="00B31934"/>
    <w:rsid w:val="00B32AE0"/>
    <w:rsid w:val="00B34A89"/>
    <w:rsid w:val="00B35B12"/>
    <w:rsid w:val="00B46128"/>
    <w:rsid w:val="00B516A3"/>
    <w:rsid w:val="00B561AA"/>
    <w:rsid w:val="00B62939"/>
    <w:rsid w:val="00B631AD"/>
    <w:rsid w:val="00B6435B"/>
    <w:rsid w:val="00B670E0"/>
    <w:rsid w:val="00B73A4D"/>
    <w:rsid w:val="00B7431F"/>
    <w:rsid w:val="00B7451E"/>
    <w:rsid w:val="00B75831"/>
    <w:rsid w:val="00B808F1"/>
    <w:rsid w:val="00B81AD3"/>
    <w:rsid w:val="00B962C1"/>
    <w:rsid w:val="00BA1D51"/>
    <w:rsid w:val="00BA6352"/>
    <w:rsid w:val="00BB0DBB"/>
    <w:rsid w:val="00BB357E"/>
    <w:rsid w:val="00BB42A3"/>
    <w:rsid w:val="00BB5C39"/>
    <w:rsid w:val="00BB6A8F"/>
    <w:rsid w:val="00BB6E3E"/>
    <w:rsid w:val="00BC0EC1"/>
    <w:rsid w:val="00BC12E0"/>
    <w:rsid w:val="00BC3BA9"/>
    <w:rsid w:val="00BD01F8"/>
    <w:rsid w:val="00BD18B0"/>
    <w:rsid w:val="00BD6067"/>
    <w:rsid w:val="00BE3A5A"/>
    <w:rsid w:val="00BE5593"/>
    <w:rsid w:val="00BE6FB5"/>
    <w:rsid w:val="00BF2A9B"/>
    <w:rsid w:val="00BF34F8"/>
    <w:rsid w:val="00BF3C73"/>
    <w:rsid w:val="00BF3FDA"/>
    <w:rsid w:val="00BF54AA"/>
    <w:rsid w:val="00C10ED2"/>
    <w:rsid w:val="00C170D3"/>
    <w:rsid w:val="00C17493"/>
    <w:rsid w:val="00C20B36"/>
    <w:rsid w:val="00C214F0"/>
    <w:rsid w:val="00C25D2B"/>
    <w:rsid w:val="00C275D5"/>
    <w:rsid w:val="00C30027"/>
    <w:rsid w:val="00C34F1D"/>
    <w:rsid w:val="00C4000C"/>
    <w:rsid w:val="00C4200D"/>
    <w:rsid w:val="00C4736F"/>
    <w:rsid w:val="00C7050C"/>
    <w:rsid w:val="00C72525"/>
    <w:rsid w:val="00C76C22"/>
    <w:rsid w:val="00C77310"/>
    <w:rsid w:val="00C8199C"/>
    <w:rsid w:val="00C83388"/>
    <w:rsid w:val="00C83667"/>
    <w:rsid w:val="00C86F65"/>
    <w:rsid w:val="00C92FEE"/>
    <w:rsid w:val="00C93D24"/>
    <w:rsid w:val="00C96284"/>
    <w:rsid w:val="00C96326"/>
    <w:rsid w:val="00CA219C"/>
    <w:rsid w:val="00CA2215"/>
    <w:rsid w:val="00CA324E"/>
    <w:rsid w:val="00CA5ED6"/>
    <w:rsid w:val="00CB17F7"/>
    <w:rsid w:val="00CB1BB1"/>
    <w:rsid w:val="00CB739F"/>
    <w:rsid w:val="00CC40AC"/>
    <w:rsid w:val="00CC7D38"/>
    <w:rsid w:val="00CE0ADF"/>
    <w:rsid w:val="00CE2CD8"/>
    <w:rsid w:val="00CF0634"/>
    <w:rsid w:val="00CF2397"/>
    <w:rsid w:val="00CF52EB"/>
    <w:rsid w:val="00CF799B"/>
    <w:rsid w:val="00D03D7B"/>
    <w:rsid w:val="00D054F3"/>
    <w:rsid w:val="00D064BD"/>
    <w:rsid w:val="00D1074A"/>
    <w:rsid w:val="00D125DA"/>
    <w:rsid w:val="00D13D23"/>
    <w:rsid w:val="00D207FF"/>
    <w:rsid w:val="00D23A5D"/>
    <w:rsid w:val="00D240BF"/>
    <w:rsid w:val="00D252BC"/>
    <w:rsid w:val="00D30F51"/>
    <w:rsid w:val="00D40F27"/>
    <w:rsid w:val="00D444BC"/>
    <w:rsid w:val="00D45602"/>
    <w:rsid w:val="00D518E9"/>
    <w:rsid w:val="00D52378"/>
    <w:rsid w:val="00D53A17"/>
    <w:rsid w:val="00D54C89"/>
    <w:rsid w:val="00D54E40"/>
    <w:rsid w:val="00D70B6C"/>
    <w:rsid w:val="00D77690"/>
    <w:rsid w:val="00D81441"/>
    <w:rsid w:val="00D83D89"/>
    <w:rsid w:val="00D85C50"/>
    <w:rsid w:val="00D86EBB"/>
    <w:rsid w:val="00D9072C"/>
    <w:rsid w:val="00D96F8F"/>
    <w:rsid w:val="00DA1BEF"/>
    <w:rsid w:val="00DB0141"/>
    <w:rsid w:val="00DB1186"/>
    <w:rsid w:val="00DB1E63"/>
    <w:rsid w:val="00DB2829"/>
    <w:rsid w:val="00DB4892"/>
    <w:rsid w:val="00DB493D"/>
    <w:rsid w:val="00DC1CEC"/>
    <w:rsid w:val="00DC5047"/>
    <w:rsid w:val="00DC5C18"/>
    <w:rsid w:val="00DD2EE9"/>
    <w:rsid w:val="00DD7412"/>
    <w:rsid w:val="00DE02D5"/>
    <w:rsid w:val="00DE1CB4"/>
    <w:rsid w:val="00DE355B"/>
    <w:rsid w:val="00DE719D"/>
    <w:rsid w:val="00DF0980"/>
    <w:rsid w:val="00DF322D"/>
    <w:rsid w:val="00DF5A47"/>
    <w:rsid w:val="00DF5B41"/>
    <w:rsid w:val="00DF7E72"/>
    <w:rsid w:val="00E00C20"/>
    <w:rsid w:val="00E048A1"/>
    <w:rsid w:val="00E065C1"/>
    <w:rsid w:val="00E16829"/>
    <w:rsid w:val="00E21A69"/>
    <w:rsid w:val="00E228F6"/>
    <w:rsid w:val="00E30201"/>
    <w:rsid w:val="00E31B4B"/>
    <w:rsid w:val="00E3710C"/>
    <w:rsid w:val="00E3737C"/>
    <w:rsid w:val="00E42CC2"/>
    <w:rsid w:val="00E47384"/>
    <w:rsid w:val="00E508E5"/>
    <w:rsid w:val="00E5369D"/>
    <w:rsid w:val="00E5570D"/>
    <w:rsid w:val="00E55F43"/>
    <w:rsid w:val="00E6183C"/>
    <w:rsid w:val="00E65F59"/>
    <w:rsid w:val="00E731FA"/>
    <w:rsid w:val="00E74EA2"/>
    <w:rsid w:val="00E855B4"/>
    <w:rsid w:val="00E94778"/>
    <w:rsid w:val="00E96A60"/>
    <w:rsid w:val="00EA1AD0"/>
    <w:rsid w:val="00EA2AF9"/>
    <w:rsid w:val="00EB4183"/>
    <w:rsid w:val="00EB6A72"/>
    <w:rsid w:val="00EC4421"/>
    <w:rsid w:val="00EC49CA"/>
    <w:rsid w:val="00EC7F30"/>
    <w:rsid w:val="00ED2157"/>
    <w:rsid w:val="00EE5467"/>
    <w:rsid w:val="00EE7F5F"/>
    <w:rsid w:val="00EF2AE6"/>
    <w:rsid w:val="00F00988"/>
    <w:rsid w:val="00F01999"/>
    <w:rsid w:val="00F04553"/>
    <w:rsid w:val="00F11066"/>
    <w:rsid w:val="00F13CF8"/>
    <w:rsid w:val="00F1542F"/>
    <w:rsid w:val="00F17AC1"/>
    <w:rsid w:val="00F228BA"/>
    <w:rsid w:val="00F24A80"/>
    <w:rsid w:val="00F256E9"/>
    <w:rsid w:val="00F30A34"/>
    <w:rsid w:val="00F3165A"/>
    <w:rsid w:val="00F421F5"/>
    <w:rsid w:val="00F43316"/>
    <w:rsid w:val="00F4479B"/>
    <w:rsid w:val="00F50166"/>
    <w:rsid w:val="00F5136F"/>
    <w:rsid w:val="00F607E6"/>
    <w:rsid w:val="00F6423E"/>
    <w:rsid w:val="00F725DB"/>
    <w:rsid w:val="00F763E3"/>
    <w:rsid w:val="00F812D8"/>
    <w:rsid w:val="00F95B92"/>
    <w:rsid w:val="00FA0080"/>
    <w:rsid w:val="00FA1153"/>
    <w:rsid w:val="00FA25F0"/>
    <w:rsid w:val="00FA3EE7"/>
    <w:rsid w:val="00FA7002"/>
    <w:rsid w:val="00FC47BE"/>
    <w:rsid w:val="00FC5AE5"/>
    <w:rsid w:val="00FC7D37"/>
    <w:rsid w:val="00FD14D5"/>
    <w:rsid w:val="00FD4D51"/>
    <w:rsid w:val="00FE23BC"/>
    <w:rsid w:val="00FE75AE"/>
    <w:rsid w:val="00FF011D"/>
    <w:rsid w:val="00FF3003"/>
    <w:rsid w:val="00FF394C"/>
    <w:rsid w:val="00FF501E"/>
    <w:rsid w:val="00FF51AD"/>
    <w:rsid w:val="00FF69D8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E60"/>
    <w:rPr>
      <w:b/>
      <w:bCs/>
    </w:rPr>
  </w:style>
  <w:style w:type="character" w:customStyle="1" w:styleId="apple-converted-space">
    <w:name w:val="apple-converted-space"/>
    <w:basedOn w:val="a0"/>
    <w:rsid w:val="00896E60"/>
  </w:style>
  <w:style w:type="character" w:customStyle="1" w:styleId="30">
    <w:name w:val="Заголовок 3 Знак"/>
    <w:basedOn w:val="a0"/>
    <w:link w:val="3"/>
    <w:uiPriority w:val="9"/>
    <w:rsid w:val="007E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E60"/>
    <w:rPr>
      <w:b/>
      <w:bCs/>
    </w:rPr>
  </w:style>
  <w:style w:type="character" w:customStyle="1" w:styleId="apple-converted-space">
    <w:name w:val="apple-converted-space"/>
    <w:basedOn w:val="a0"/>
    <w:rsid w:val="00896E60"/>
  </w:style>
  <w:style w:type="character" w:customStyle="1" w:styleId="30">
    <w:name w:val="Заголовок 3 Знак"/>
    <w:basedOn w:val="a0"/>
    <w:link w:val="3"/>
    <w:uiPriority w:val="9"/>
    <w:rsid w:val="007E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2014-04-24T18:08:00Z</dcterms:created>
  <dcterms:modified xsi:type="dcterms:W3CDTF">2015-10-09T06:18:00Z</dcterms:modified>
</cp:coreProperties>
</file>